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A1E21" w14:textId="78D67873" w:rsidR="00EC5B69" w:rsidRDefault="00ED77A1">
      <w:pPr>
        <w:autoSpaceDE w:val="0"/>
        <w:autoSpaceDN w:val="0"/>
        <w:spacing w:after="78" w:line="220" w:lineRule="exact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5D0F5F09" wp14:editId="0C21A7A2">
            <wp:simplePos x="0" y="0"/>
            <wp:positionH relativeFrom="column">
              <wp:posOffset>83820</wp:posOffset>
            </wp:positionH>
            <wp:positionV relativeFrom="paragraph">
              <wp:posOffset>1270</wp:posOffset>
            </wp:positionV>
            <wp:extent cx="6400800" cy="9238615"/>
            <wp:effectExtent l="0" t="0" r="0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23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2D826AD" w14:textId="77777777" w:rsidR="00DE5457" w:rsidRPr="00DE5457" w:rsidRDefault="00DE5457" w:rsidP="00ED77A1">
      <w:pPr>
        <w:autoSpaceDE w:val="0"/>
        <w:autoSpaceDN w:val="0"/>
        <w:spacing w:before="70" w:after="0" w:line="230" w:lineRule="auto"/>
        <w:ind w:right="34"/>
        <w:rPr>
          <w:lang w:val="ru-RU"/>
        </w:rPr>
      </w:pPr>
    </w:p>
    <w:p w14:paraId="6E3BBE70" w14:textId="77777777" w:rsidR="00EC5B69" w:rsidRPr="00DE5457" w:rsidRDefault="00EC5B69">
      <w:pPr>
        <w:rPr>
          <w:lang w:val="ru-RU"/>
        </w:rPr>
        <w:sectPr w:rsidR="00EC5B69" w:rsidRPr="00DE5457">
          <w:pgSz w:w="11900" w:h="16840"/>
          <w:pgMar w:top="298" w:right="866" w:bottom="1440" w:left="738" w:header="720" w:footer="720" w:gutter="0"/>
          <w:cols w:space="720" w:equalWidth="0">
            <w:col w:w="10296" w:space="0"/>
          </w:cols>
          <w:docGrid w:linePitch="360"/>
        </w:sectPr>
      </w:pPr>
    </w:p>
    <w:p w14:paraId="43A7C2FD" w14:textId="77777777" w:rsidR="00EC5B69" w:rsidRPr="00DE5457" w:rsidRDefault="00EC5B69">
      <w:pPr>
        <w:autoSpaceDE w:val="0"/>
        <w:autoSpaceDN w:val="0"/>
        <w:spacing w:after="78" w:line="220" w:lineRule="exact"/>
        <w:rPr>
          <w:lang w:val="ru-RU"/>
        </w:rPr>
      </w:pPr>
    </w:p>
    <w:p w14:paraId="15F03835" w14:textId="77777777" w:rsidR="00EC5B69" w:rsidRPr="00DE5457" w:rsidRDefault="00683169">
      <w:pPr>
        <w:autoSpaceDE w:val="0"/>
        <w:autoSpaceDN w:val="0"/>
        <w:spacing w:after="0" w:line="230" w:lineRule="auto"/>
        <w:rPr>
          <w:lang w:val="ru-RU"/>
        </w:rPr>
      </w:pPr>
      <w:r w:rsidRPr="00DE5457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14:paraId="3BA909FE" w14:textId="77777777" w:rsidR="00EC5B69" w:rsidRPr="00DE5457" w:rsidRDefault="00683169">
      <w:pPr>
        <w:autoSpaceDE w:val="0"/>
        <w:autoSpaceDN w:val="0"/>
        <w:spacing w:before="346" w:after="0" w:line="281" w:lineRule="auto"/>
        <w:ind w:firstLine="180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учебного предмета «Литературное чтение» для обучающихся 2 класса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— ФГОС НОО), а также ориентирована на целевые </w:t>
      </w:r>
      <w:r w:rsidRPr="00DE5457">
        <w:rPr>
          <w:lang w:val="ru-RU"/>
        </w:rPr>
        <w:br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приоритеты духовно-нравственного развития, воспитания и социализации обучающихся, </w:t>
      </w:r>
      <w:r w:rsidRPr="00DE5457">
        <w:rPr>
          <w:lang w:val="ru-RU"/>
        </w:rPr>
        <w:br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сформулированные в Примерной программе воспитания.</w:t>
      </w:r>
    </w:p>
    <w:p w14:paraId="5EF12CB7" w14:textId="77777777" w:rsidR="00EC5B69" w:rsidRPr="00DE5457" w:rsidRDefault="00683169">
      <w:pPr>
        <w:autoSpaceDE w:val="0"/>
        <w:autoSpaceDN w:val="0"/>
        <w:spacing w:before="262" w:after="0" w:line="230" w:lineRule="auto"/>
        <w:rPr>
          <w:lang w:val="ru-RU"/>
        </w:rPr>
      </w:pPr>
      <w:r w:rsidRPr="00DE5457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«ЛИТЕРАТУРНОЕ ЧТЕНИЕ»</w:t>
      </w:r>
    </w:p>
    <w:p w14:paraId="654D4158" w14:textId="77777777" w:rsidR="00EC5B69" w:rsidRPr="00DE5457" w:rsidRDefault="00683169">
      <w:pPr>
        <w:autoSpaceDE w:val="0"/>
        <w:autoSpaceDN w:val="0"/>
        <w:spacing w:before="168" w:after="0" w:line="286" w:lineRule="auto"/>
        <w:ind w:right="144" w:firstLine="180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«Литературное чтение» — один из ведущих предметов начальной школы,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младших школьников. Курс «Литературное чтение» призван ввести ребёнка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младшего школьника,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14:paraId="5FD0B724" w14:textId="77777777" w:rsidR="00EC5B69" w:rsidRPr="00DE5457" w:rsidRDefault="00683169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Содержание учебного предмета «Литературное чтение» раскрывает следующие направления литературного образования младшего школьника: речевая и читательская деятельности, круг чтения, творческая деятельность. </w:t>
      </w:r>
    </w:p>
    <w:p w14:paraId="650EC8AD" w14:textId="77777777" w:rsidR="00EC5B69" w:rsidRPr="00DE5457" w:rsidRDefault="00683169">
      <w:pPr>
        <w:autoSpaceDE w:val="0"/>
        <w:autoSpaceDN w:val="0"/>
        <w:spacing w:before="70" w:after="0" w:line="288" w:lineRule="auto"/>
        <w:ind w:firstLine="180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В основу отбора произведений положены </w:t>
      </w:r>
      <w:proofErr w:type="spellStart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общедидактические</w:t>
      </w:r>
      <w:proofErr w:type="spellEnd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 принципы обучения: соответствие возрастным  возможностям и особенностям восприятия младшим школьником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</w:t>
      </w:r>
      <w:r w:rsidRPr="00DE5457">
        <w:rPr>
          <w:lang w:val="ru-RU"/>
        </w:rPr>
        <w:br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представителей мировой детской литературы; влияние прослушанного (прочитанного) произведения на эмоционально-эстетическое развитие обучающегося, на совершенствование его творческих способностей. При отборе произведений для слушания и чтения учитывались преемственные связи с дошкольным опытом знакомства с произведениями фольклора, художественными произведениями детской литературы, а также перспективы изучения предмета «Литература» в основной школе. Важным принципом отбора содержания предмета «Литературное чтение» является представленность разных жанров, видов и стилей произведений, обеспечивающих формирование функциональной </w:t>
      </w:r>
      <w:proofErr w:type="gramStart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литературной  грамотности</w:t>
      </w:r>
      <w:proofErr w:type="gramEnd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  младшего  школьника, а также возможность достижения метапредметных результатов, способности обучающегося воспринимать различные учебные тексты при изучении других предметов учебного плана начальной школы. </w:t>
      </w:r>
    </w:p>
    <w:p w14:paraId="03358492" w14:textId="77777777" w:rsidR="00EC5B69" w:rsidRPr="00DE5457" w:rsidRDefault="00683169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DE5457">
        <w:rPr>
          <w:lang w:val="ru-RU"/>
        </w:rPr>
        <w:tab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Планируемые результаты включают личностные, метапредметные результаты за период обучения, а также предметные достижения младшего школьника за каждый год обучения в начальной школе.</w:t>
      </w:r>
    </w:p>
    <w:p w14:paraId="372B81D9" w14:textId="77777777" w:rsidR="00EC5B69" w:rsidRPr="00DE5457" w:rsidRDefault="00683169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DE5457">
        <w:rPr>
          <w:lang w:val="ru-RU"/>
        </w:rPr>
        <w:tab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14:paraId="1B212D24" w14:textId="77777777" w:rsidR="00EC5B69" w:rsidRPr="00DE5457" w:rsidRDefault="00683169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На курс «Литературное чтение» во 2 классе отводится 136 ч. </w:t>
      </w:r>
    </w:p>
    <w:p w14:paraId="62CD773F" w14:textId="77777777" w:rsidR="00EC5B69" w:rsidRPr="00DE5457" w:rsidRDefault="00683169">
      <w:pPr>
        <w:autoSpaceDE w:val="0"/>
        <w:autoSpaceDN w:val="0"/>
        <w:spacing w:before="262" w:after="0" w:line="230" w:lineRule="auto"/>
        <w:rPr>
          <w:lang w:val="ru-RU"/>
        </w:rPr>
      </w:pPr>
      <w:r w:rsidRPr="00DE5457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«ЛИТЕРАТУРНОЕ ЧТЕНИЕ»</w:t>
      </w:r>
    </w:p>
    <w:p w14:paraId="7F649C6D" w14:textId="77777777" w:rsidR="00EC5B69" w:rsidRPr="00DE5457" w:rsidRDefault="00683169">
      <w:pPr>
        <w:autoSpaceDE w:val="0"/>
        <w:autoSpaceDN w:val="0"/>
        <w:spacing w:before="166" w:after="0" w:line="271" w:lineRule="auto"/>
        <w:ind w:right="720" w:firstLine="180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Приоритетная </w:t>
      </w:r>
      <w:r w:rsidRPr="00DE545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цель </w:t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обучения литературному чтению —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</w:t>
      </w:r>
    </w:p>
    <w:p w14:paraId="51D1FB0E" w14:textId="77777777" w:rsidR="00EC5B69" w:rsidRPr="00DE5457" w:rsidRDefault="00EC5B69">
      <w:pPr>
        <w:rPr>
          <w:lang w:val="ru-RU"/>
        </w:rPr>
        <w:sectPr w:rsidR="00EC5B69" w:rsidRPr="00DE5457">
          <w:pgSz w:w="11900" w:h="16840"/>
          <w:pgMar w:top="298" w:right="650" w:bottom="338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7F9932DB" w14:textId="77777777" w:rsidR="00EC5B69" w:rsidRPr="00DE5457" w:rsidRDefault="00EC5B69">
      <w:pPr>
        <w:autoSpaceDE w:val="0"/>
        <w:autoSpaceDN w:val="0"/>
        <w:spacing w:after="66" w:line="220" w:lineRule="exact"/>
        <w:rPr>
          <w:lang w:val="ru-RU"/>
        </w:rPr>
      </w:pPr>
    </w:p>
    <w:p w14:paraId="3340F58B" w14:textId="77777777" w:rsidR="00EC5B69" w:rsidRPr="00DE5457" w:rsidRDefault="00683169">
      <w:pPr>
        <w:autoSpaceDE w:val="0"/>
        <w:autoSpaceDN w:val="0"/>
        <w:spacing w:after="0" w:line="281" w:lineRule="auto"/>
        <w:ind w:right="288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эмоционально откликающегося на прослушанное или прочитанное произведение. Приобретённые младшими школьниками знания, полученный опыт решения учебных задач, а также </w:t>
      </w:r>
      <w:r w:rsidRPr="00DE5457">
        <w:rPr>
          <w:lang w:val="ru-RU"/>
        </w:rPr>
        <w:br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сформированность предметных и универсальных действий в процессе изучения </w:t>
      </w:r>
      <w:proofErr w:type="spellStart"/>
      <w:proofErr w:type="gramStart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предмета«</w:t>
      </w:r>
      <w:proofErr w:type="gramEnd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Литературное</w:t>
      </w:r>
      <w:proofErr w:type="spellEnd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 чтение» станут фундаментом обучения в основном звене школы, а также будут востребованы в жизни.</w:t>
      </w:r>
    </w:p>
    <w:p w14:paraId="5E18A43F" w14:textId="77777777" w:rsidR="00EC5B69" w:rsidRPr="00DE5457" w:rsidRDefault="00683169">
      <w:pPr>
        <w:tabs>
          <w:tab w:val="left" w:pos="180"/>
        </w:tabs>
        <w:autoSpaceDE w:val="0"/>
        <w:autoSpaceDN w:val="0"/>
        <w:spacing w:before="190" w:after="0" w:line="262" w:lineRule="auto"/>
        <w:ind w:right="432"/>
        <w:rPr>
          <w:lang w:val="ru-RU"/>
        </w:rPr>
      </w:pPr>
      <w:r w:rsidRPr="00DE5457">
        <w:rPr>
          <w:lang w:val="ru-RU"/>
        </w:rPr>
        <w:tab/>
      </w:r>
      <w:r w:rsidRPr="00DE5457">
        <w:rPr>
          <w:rFonts w:ascii="Times New Roman" w:eastAsia="Times New Roman" w:hAnsi="Times New Roman"/>
          <w:b/>
          <w:color w:val="000000"/>
          <w:sz w:val="24"/>
          <w:lang w:val="ru-RU"/>
        </w:rPr>
        <w:t>Достижение заявленной цели определяется особенностями курса литературного чтения и решением следующих задач:</w:t>
      </w:r>
    </w:p>
    <w:p w14:paraId="7261DB0D" w14:textId="77777777" w:rsidR="00EC5B69" w:rsidRPr="00DE5457" w:rsidRDefault="00683169">
      <w:pPr>
        <w:autoSpaceDE w:val="0"/>
        <w:autoSpaceDN w:val="0"/>
        <w:spacing w:before="178" w:after="0" w:line="262" w:lineRule="auto"/>
        <w:ind w:left="420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14:paraId="2F1D7D95" w14:textId="77777777" w:rsidR="00EC5B69" w:rsidRPr="00DE5457" w:rsidRDefault="00683169">
      <w:pPr>
        <w:autoSpaceDE w:val="0"/>
        <w:autoSpaceDN w:val="0"/>
        <w:spacing w:before="192" w:after="0" w:line="230" w:lineRule="auto"/>
        <w:ind w:left="420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достижение необходимого для продолжения образования уровня общего речевого развития;</w:t>
      </w:r>
    </w:p>
    <w:p w14:paraId="19677A59" w14:textId="77777777" w:rsidR="00EC5B69" w:rsidRPr="00DE5457" w:rsidRDefault="00683169">
      <w:pPr>
        <w:autoSpaceDE w:val="0"/>
        <w:autoSpaceDN w:val="0"/>
        <w:spacing w:before="192" w:after="0" w:line="262" w:lineRule="auto"/>
        <w:ind w:left="420" w:right="576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14:paraId="31CD6B2B" w14:textId="77777777" w:rsidR="00EC5B69" w:rsidRPr="00DE5457" w:rsidRDefault="00683169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первоначальное представление о многообразии жанров художественных произведений и произведений устного народного творчества;</w:t>
      </w:r>
    </w:p>
    <w:p w14:paraId="30952B5C" w14:textId="77777777" w:rsidR="00EC5B69" w:rsidRPr="00DE5457" w:rsidRDefault="00683169">
      <w:pPr>
        <w:autoSpaceDE w:val="0"/>
        <w:autoSpaceDN w:val="0"/>
        <w:spacing w:before="190" w:after="0" w:line="286" w:lineRule="auto"/>
        <w:ind w:left="420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овладение элементарными умениями анализа и интерпретации текста, осознанного </w:t>
      </w:r>
      <w:r w:rsidRPr="00DE5457">
        <w:rPr>
          <w:lang w:val="ru-RU"/>
        </w:rPr>
        <w:br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использования при анализе текста изученных литературных понятий: прозаическая и </w:t>
      </w:r>
      <w:r w:rsidRPr="00DE5457">
        <w:rPr>
          <w:lang w:val="ru-RU"/>
        </w:rPr>
        <w:br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стихотворная речь; жанровое разнообразие произведений (общее представление о жанрах); устное народное творчество, малые жанры фольклора (считалки, пословицы, поговорки, загадки, фольклорная сказка); басня (мораль, идея, персонажи); литературная сказка, рассказ; автор; литературный герой; образ; характер; тема; идея; заголовок и содержание; композиция; сюжет; эпизод, смысловые части; стихотворение (ритм, рифма); средства художественной </w:t>
      </w:r>
      <w:r w:rsidRPr="00DE5457">
        <w:rPr>
          <w:lang w:val="ru-RU"/>
        </w:rPr>
        <w:br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выразительности (сравнение, эпитет, олицетворение);</w:t>
      </w:r>
    </w:p>
    <w:p w14:paraId="65AD40FC" w14:textId="77777777" w:rsidR="00EC5B69" w:rsidRPr="00DE5457" w:rsidRDefault="00683169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овладение техникой смыслового чтения вслух (правильным плавным чтением, позволяющим понимать смысл прочитанного, адекватно воспринимать чтение слушателями).</w:t>
      </w:r>
    </w:p>
    <w:p w14:paraId="42A2F836" w14:textId="77777777" w:rsidR="00EC5B69" w:rsidRPr="00DE5457" w:rsidRDefault="00EC5B69">
      <w:pPr>
        <w:rPr>
          <w:lang w:val="ru-RU"/>
        </w:rPr>
        <w:sectPr w:rsidR="00EC5B69" w:rsidRPr="00DE5457">
          <w:pgSz w:w="11900" w:h="16840"/>
          <w:pgMar w:top="286" w:right="794" w:bottom="1440" w:left="666" w:header="720" w:footer="720" w:gutter="0"/>
          <w:cols w:space="720" w:equalWidth="0">
            <w:col w:w="10440" w:space="0"/>
          </w:cols>
          <w:docGrid w:linePitch="360"/>
        </w:sectPr>
      </w:pPr>
    </w:p>
    <w:p w14:paraId="01190258" w14:textId="77777777" w:rsidR="00EC5B69" w:rsidRPr="00DE5457" w:rsidRDefault="00EC5B69">
      <w:pPr>
        <w:autoSpaceDE w:val="0"/>
        <w:autoSpaceDN w:val="0"/>
        <w:spacing w:after="78" w:line="220" w:lineRule="exact"/>
        <w:rPr>
          <w:lang w:val="ru-RU"/>
        </w:rPr>
      </w:pPr>
    </w:p>
    <w:p w14:paraId="377B8B76" w14:textId="77777777" w:rsidR="00EC5B69" w:rsidRPr="00DE5457" w:rsidRDefault="00683169">
      <w:pPr>
        <w:autoSpaceDE w:val="0"/>
        <w:autoSpaceDN w:val="0"/>
        <w:spacing w:after="0" w:line="230" w:lineRule="auto"/>
        <w:rPr>
          <w:lang w:val="ru-RU"/>
        </w:rPr>
      </w:pPr>
      <w:r w:rsidRPr="00DE545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14:paraId="19A20F21" w14:textId="77777777" w:rsidR="00EC5B69" w:rsidRPr="00DE5457" w:rsidRDefault="00683169">
      <w:pPr>
        <w:tabs>
          <w:tab w:val="left" w:pos="180"/>
        </w:tabs>
        <w:autoSpaceDE w:val="0"/>
        <w:autoSpaceDN w:val="0"/>
        <w:spacing w:before="346" w:after="0" w:line="262" w:lineRule="auto"/>
        <w:ind w:left="60"/>
        <w:rPr>
          <w:lang w:val="ru-RU"/>
        </w:rPr>
      </w:pPr>
      <w:r w:rsidRPr="00DE5457">
        <w:rPr>
          <w:lang w:val="ru-RU"/>
        </w:rPr>
        <w:tab/>
      </w:r>
      <w:r w:rsidRPr="00DE5457">
        <w:rPr>
          <w:rFonts w:ascii="Times New Roman" w:eastAsia="Times New Roman" w:hAnsi="Times New Roman"/>
          <w:i/>
          <w:color w:val="000000"/>
          <w:sz w:val="24"/>
          <w:lang w:val="ru-RU"/>
        </w:rPr>
        <w:t>О нашей Родине.</w:t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 Круг чтения: произведения о Родине (на </w:t>
      </w:r>
      <w:proofErr w:type="gramStart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примере  не</w:t>
      </w:r>
      <w:proofErr w:type="gramEnd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   менее   трёх   стихотворений И. С. Никитина, Ф. П. Савинова, А. А. Прокофьева, Н. М. Рубцова, С. А. Есенина и др.).</w:t>
      </w:r>
    </w:p>
    <w:p w14:paraId="792B1B15" w14:textId="77777777" w:rsidR="00EC5B69" w:rsidRPr="00DE5457" w:rsidRDefault="00683169">
      <w:pPr>
        <w:autoSpaceDE w:val="0"/>
        <w:autoSpaceDN w:val="0"/>
        <w:spacing w:before="70" w:after="0" w:line="281" w:lineRule="auto"/>
        <w:ind w:right="288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Патриотическое звучание произведений о родном крае и природе. Отражение в произведениях нравственно-этических понятий: любовь к Родине, родному краю, Отечеству. Анализ заголовка, соотнесение его с главной мыслью и идеей произведения. Иллюстрация к произведению как отражение эмоционального отклика на произведение. Отражение темы. Родины в изобразительном искусстве (пейзажи И. И. Левитана, И. И. Шишкина, В. Д. Поленова и др.).</w:t>
      </w:r>
    </w:p>
    <w:p w14:paraId="05BAFA61" w14:textId="77777777" w:rsidR="00EC5B69" w:rsidRPr="00DE5457" w:rsidRDefault="00683169">
      <w:pPr>
        <w:autoSpaceDE w:val="0"/>
        <w:autoSpaceDN w:val="0"/>
        <w:spacing w:before="192" w:after="0" w:line="283" w:lineRule="auto"/>
        <w:ind w:right="288" w:firstLine="180"/>
        <w:rPr>
          <w:lang w:val="ru-RU"/>
        </w:rPr>
      </w:pPr>
      <w:r w:rsidRPr="00DE5457">
        <w:rPr>
          <w:rFonts w:ascii="Times New Roman" w:eastAsia="Times New Roman" w:hAnsi="Times New Roman"/>
          <w:i/>
          <w:color w:val="000000"/>
          <w:sz w:val="24"/>
          <w:lang w:val="ru-RU"/>
        </w:rPr>
        <w:t>Фольклор (устное народное творчество).</w:t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 Произведения малых жанров фольклора (потешки, считалки, пословицы, скороговорки, небылицы, загадки по выбору). Шуточные фольклорные произведения — скороговорки, небылицы. Особенности скороговорок, их роль в речи. Игра со словом, «перевёртыш событий» как основа построения небылиц. Ритм и счёт — основные средства выразительности и построения считалки. Народные песни, их особенности. Загадка как жанр фольклора, тематические группы загадок. Сказка — выражение народной мудрости, нравственная идея фольклорных сказок. Особенности сказок разного вида (о животных, бытовые, волшебные).</w:t>
      </w:r>
    </w:p>
    <w:p w14:paraId="7124178E" w14:textId="77777777" w:rsidR="00EC5B69" w:rsidRPr="00DE5457" w:rsidRDefault="00683169">
      <w:pPr>
        <w:autoSpaceDE w:val="0"/>
        <w:autoSpaceDN w:val="0"/>
        <w:spacing w:before="70" w:after="0"/>
        <w:ind w:right="576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Особенности сказок о животных: сказки народов России. Бытовая сказка: герои, место действия, особенности построения и языка. Диалог в сказке. Понятие о волшебной сказке (общее представление): наличие присказки, постоянные эпитеты, волшебные герои. Фольклорные произведения народов России: отражение в сказках народного быта и культуры.</w:t>
      </w:r>
    </w:p>
    <w:p w14:paraId="10A884E5" w14:textId="77777777" w:rsidR="00EC5B69" w:rsidRPr="00DE5457" w:rsidRDefault="00683169">
      <w:pPr>
        <w:autoSpaceDE w:val="0"/>
        <w:autoSpaceDN w:val="0"/>
        <w:spacing w:before="190" w:after="0" w:line="286" w:lineRule="auto"/>
        <w:ind w:firstLine="180"/>
        <w:rPr>
          <w:lang w:val="ru-RU"/>
        </w:rPr>
      </w:pPr>
      <w:r w:rsidRPr="00DE5457">
        <w:rPr>
          <w:rFonts w:ascii="Times New Roman" w:eastAsia="Times New Roman" w:hAnsi="Times New Roman"/>
          <w:i/>
          <w:color w:val="000000"/>
          <w:sz w:val="24"/>
          <w:lang w:val="ru-RU"/>
        </w:rPr>
        <w:t>Звуки и краски родной природы в разные времена года.</w:t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 Тема природы в разные времена года (осень, зима, весна, лето) в произведениях литературы (по выбору, не менее пяти авторов). Эстетическое восприятие явлений природы (звуки, краски времён года). Средства выразительности при описании природы: сравнение и эпитет. Настроение, которое создаёт пейзажная лирика. Иллюстрация как отражение эмоционального отклика на произведение. Отражение темы «Времена года» в картинах художников (на примере пейзажей И. И. Левитана, В. Д. Поленова, А. И. Куинджи, И. И. Шишкина и др.) и музыкальных произведениях </w:t>
      </w:r>
      <w:proofErr w:type="gramStart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   (</w:t>
      </w:r>
      <w:proofErr w:type="gramEnd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например,    произведения    П. И. Чайковского, А. Вивальди и др.). </w:t>
      </w:r>
    </w:p>
    <w:p w14:paraId="2BFF04A8" w14:textId="77777777" w:rsidR="00EC5B69" w:rsidRPr="00DE5457" w:rsidRDefault="00683169">
      <w:pPr>
        <w:autoSpaceDE w:val="0"/>
        <w:autoSpaceDN w:val="0"/>
        <w:spacing w:before="190" w:after="0" w:line="262" w:lineRule="auto"/>
        <w:jc w:val="center"/>
        <w:rPr>
          <w:lang w:val="ru-RU"/>
        </w:rPr>
      </w:pPr>
      <w:r w:rsidRPr="00DE5457">
        <w:rPr>
          <w:rFonts w:ascii="Times New Roman" w:eastAsia="Times New Roman" w:hAnsi="Times New Roman"/>
          <w:i/>
          <w:color w:val="000000"/>
          <w:sz w:val="24"/>
          <w:lang w:val="ru-RU"/>
        </w:rPr>
        <w:t>О детях и дружбе</w:t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. Круг чтения: тема дружбы в художественном произведении (расширение круга чтения: не менее четырёх </w:t>
      </w:r>
      <w:proofErr w:type="gramStart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произведений  С.</w:t>
      </w:r>
      <w:proofErr w:type="gramEnd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 А. Баруздина,  Н. Н. Носова,  В. А. Осеевой, А. Гайдара, В.</w:t>
      </w:r>
    </w:p>
    <w:p w14:paraId="71627519" w14:textId="77777777" w:rsidR="00EC5B69" w:rsidRPr="00DE5457" w:rsidRDefault="00683169">
      <w:pPr>
        <w:autoSpaceDE w:val="0"/>
        <w:autoSpaceDN w:val="0"/>
        <w:spacing w:before="72" w:after="0"/>
        <w:ind w:right="288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П. Катаева, И. П. </w:t>
      </w:r>
      <w:proofErr w:type="spellStart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Токмаковой</w:t>
      </w:r>
      <w:proofErr w:type="spellEnd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, В. Ю. Драгунского, В. В. Лунина и др.). Отражение в произведениях нравственно-этических понятий: дружба, терпение, уважение, помощь друг другу. Главная мысль произведения. Герой произведения (введение понятия «главный герой»), его характеристика (портрет), оценка поступков.</w:t>
      </w:r>
    </w:p>
    <w:p w14:paraId="693338A4" w14:textId="77777777" w:rsidR="00EC5B69" w:rsidRPr="00DE5457" w:rsidRDefault="00683169">
      <w:pPr>
        <w:autoSpaceDE w:val="0"/>
        <w:autoSpaceDN w:val="0"/>
        <w:spacing w:before="190" w:after="0" w:line="281" w:lineRule="auto"/>
        <w:ind w:right="144" w:firstLine="180"/>
        <w:rPr>
          <w:lang w:val="ru-RU"/>
        </w:rPr>
      </w:pPr>
      <w:r w:rsidRPr="00DE5457">
        <w:rPr>
          <w:rFonts w:ascii="Times New Roman" w:eastAsia="Times New Roman" w:hAnsi="Times New Roman"/>
          <w:i/>
          <w:color w:val="000000"/>
          <w:sz w:val="24"/>
          <w:lang w:val="ru-RU"/>
        </w:rPr>
        <w:t>Мир сказок.</w:t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 Фольклорная (народная) и литературная (авторская) сказка: «бродячие» сюжеты (произведения по выбору, не менее четырёх). Фольклорная основа авторских сказок: сравнение сюжетов, героев, особенностей языка (например, народная сказка «Золотая </w:t>
      </w:r>
      <w:proofErr w:type="gramStart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рыбка»  и</w:t>
      </w:r>
      <w:proofErr w:type="gramEnd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  «Сказка  о рыбаке  и  рыбке» А. С. Пушкина, народная сказка «Морозко» и сказка «Мороз Иванович» В. Ф. Одоевского). Тема дружбы в произведениях зарубежных авторов. Составление плана произведения: части текста, их главные темы. Иллюстрации, их значение в раскрытии содержания произведения.</w:t>
      </w:r>
    </w:p>
    <w:p w14:paraId="6D10CF75" w14:textId="77777777" w:rsidR="00EC5B69" w:rsidRPr="00DE5457" w:rsidRDefault="00683169">
      <w:pPr>
        <w:autoSpaceDE w:val="0"/>
        <w:autoSpaceDN w:val="0"/>
        <w:spacing w:before="190" w:after="0"/>
        <w:ind w:firstLine="180"/>
        <w:rPr>
          <w:lang w:val="ru-RU"/>
        </w:rPr>
      </w:pPr>
      <w:r w:rsidRPr="00DE5457">
        <w:rPr>
          <w:rFonts w:ascii="Times New Roman" w:eastAsia="Times New Roman" w:hAnsi="Times New Roman"/>
          <w:i/>
          <w:color w:val="000000"/>
          <w:sz w:val="24"/>
          <w:lang w:val="ru-RU"/>
        </w:rPr>
        <w:t>О братьях наших меньших</w:t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. Жанровое многообразие произведений о животных (песни, загадки, сказки, басни, рассказы, стихотворения; произведения по выбору, не менее пяти авторов). Дружба людей и животных — тема литературы (произведения Д. Н. Мамина-Сибиряка, Е. И. Чарушина, В. В. Бианки, Г. А. </w:t>
      </w:r>
      <w:proofErr w:type="spellStart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Скребицкого</w:t>
      </w:r>
      <w:proofErr w:type="spellEnd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, В. В. </w:t>
      </w:r>
      <w:proofErr w:type="spellStart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Чаплиной</w:t>
      </w:r>
      <w:proofErr w:type="spellEnd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, С. В. Михалкова, Б. С. Житкова, С. В. Образцова, М. М.</w:t>
      </w:r>
    </w:p>
    <w:p w14:paraId="38F39A37" w14:textId="77777777" w:rsidR="00EC5B69" w:rsidRPr="00DE5457" w:rsidRDefault="00683169">
      <w:pPr>
        <w:autoSpaceDE w:val="0"/>
        <w:autoSpaceDN w:val="0"/>
        <w:spacing w:before="70" w:after="0" w:line="230" w:lineRule="auto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Пришвина и др.).  Отражение образов животных в фольклоре (русские народные песни, загадки,</w:t>
      </w:r>
    </w:p>
    <w:p w14:paraId="746FFA3B" w14:textId="77777777" w:rsidR="00EC5B69" w:rsidRPr="00DE5457" w:rsidRDefault="00EC5B69">
      <w:pPr>
        <w:rPr>
          <w:lang w:val="ru-RU"/>
        </w:rPr>
        <w:sectPr w:rsidR="00EC5B69" w:rsidRPr="00DE5457">
          <w:pgSz w:w="11900" w:h="16840"/>
          <w:pgMar w:top="298" w:right="650" w:bottom="324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06DFA9DD" w14:textId="77777777" w:rsidR="00EC5B69" w:rsidRPr="00DE5457" w:rsidRDefault="00EC5B69">
      <w:pPr>
        <w:autoSpaceDE w:val="0"/>
        <w:autoSpaceDN w:val="0"/>
        <w:spacing w:after="66" w:line="220" w:lineRule="exact"/>
        <w:rPr>
          <w:lang w:val="ru-RU"/>
        </w:rPr>
      </w:pPr>
    </w:p>
    <w:p w14:paraId="4D8443A6" w14:textId="77777777" w:rsidR="00EC5B69" w:rsidRPr="00DE5457" w:rsidRDefault="00683169">
      <w:pPr>
        <w:autoSpaceDE w:val="0"/>
        <w:autoSpaceDN w:val="0"/>
        <w:spacing w:after="0" w:line="271" w:lineRule="auto"/>
        <w:ind w:right="288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сказки). Герои стихотворных и прозаических произведений о животных. Описание животных в художественном и научно-познавательном тексте. Приёмы раскрытия автором отношений людей и животных. Нравственно-этические понятия: отношение человека к животным (любовь и забота).</w:t>
      </w:r>
    </w:p>
    <w:p w14:paraId="66241244" w14:textId="77777777" w:rsidR="00EC5B69" w:rsidRPr="00DE5457" w:rsidRDefault="00683169">
      <w:pPr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Особенности басни как жанра литературы, прозаические и стихотворные   басни</w:t>
      </w:r>
      <w:proofErr w:type="gramStart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   (</w:t>
      </w:r>
      <w:proofErr w:type="gramEnd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на   примере произведений   И. А. Крылова, Л. Н. Толстого). Мораль басни как нравственный урок (поучение).</w:t>
      </w:r>
    </w:p>
    <w:p w14:paraId="10DDA82D" w14:textId="77777777" w:rsidR="00EC5B69" w:rsidRPr="00DE5457" w:rsidRDefault="00683169">
      <w:pPr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Знакомство с художниками-иллюстраторами, анималистами (без использования термина): Е. И. Чарушин, В. В. Бианки.</w:t>
      </w:r>
    </w:p>
    <w:p w14:paraId="22898849" w14:textId="77777777" w:rsidR="00EC5B69" w:rsidRPr="00DE5457" w:rsidRDefault="00683169">
      <w:pPr>
        <w:autoSpaceDE w:val="0"/>
        <w:autoSpaceDN w:val="0"/>
        <w:spacing w:before="190" w:after="0" w:line="281" w:lineRule="auto"/>
        <w:ind w:firstLine="180"/>
        <w:rPr>
          <w:lang w:val="ru-RU"/>
        </w:rPr>
      </w:pPr>
      <w:r w:rsidRPr="00DE5457">
        <w:rPr>
          <w:rFonts w:ascii="Times New Roman" w:eastAsia="Times New Roman" w:hAnsi="Times New Roman"/>
          <w:i/>
          <w:color w:val="000000"/>
          <w:sz w:val="24"/>
          <w:lang w:val="ru-RU"/>
        </w:rPr>
        <w:t>О наших близких, о семье</w:t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. Тема семьи, детства, взаимоотношений взрослых и детей в творчестве писателей и фольклорных произведениях (по выбору). Отражение нравственных семейных ценностей в произведениях о семье: любовь и сопереживание, уважение и внимание к старшему поколению, радость общения и защищённость в семье. Тема художественных произведений: Международный женский день, День Победы.</w:t>
      </w:r>
    </w:p>
    <w:p w14:paraId="113E2C5E" w14:textId="77777777" w:rsidR="00EC5B69" w:rsidRPr="00DE5457" w:rsidRDefault="00683169">
      <w:pPr>
        <w:autoSpaceDE w:val="0"/>
        <w:autoSpaceDN w:val="0"/>
        <w:spacing w:before="190" w:after="0" w:line="281" w:lineRule="auto"/>
        <w:ind w:firstLine="180"/>
        <w:rPr>
          <w:lang w:val="ru-RU"/>
        </w:rPr>
      </w:pPr>
      <w:r w:rsidRPr="00DE5457">
        <w:rPr>
          <w:rFonts w:ascii="Times New Roman" w:eastAsia="Times New Roman" w:hAnsi="Times New Roman"/>
          <w:i/>
          <w:color w:val="000000"/>
          <w:sz w:val="24"/>
          <w:lang w:val="ru-RU"/>
        </w:rPr>
        <w:t>Зарубежная литература</w:t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. Круг чтения: литературная (авторская) сказка (не менее двух </w:t>
      </w:r>
      <w:r w:rsidRPr="00DE5457">
        <w:rPr>
          <w:lang w:val="ru-RU"/>
        </w:rPr>
        <w:br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произведений): зарубежные писатели-сказочники (Ш. Перро, братья Гримм, Х.-К. Андерсен, Дж. Родари и др.). Характеристика авторской сказки: герои, особенности построения и языка. Сходство тем и сюжетов сказок разных народов. Тема дружбы в произведениях зарубежных авторов. Составление плана художественного произведения: части текста, их главные темы. Иллюстрации, их значение в раскрытии содержания произведения.</w:t>
      </w:r>
    </w:p>
    <w:p w14:paraId="1938CF71" w14:textId="77777777" w:rsidR="00EC5B69" w:rsidRPr="00DE5457" w:rsidRDefault="00683169">
      <w:pPr>
        <w:autoSpaceDE w:val="0"/>
        <w:autoSpaceDN w:val="0"/>
        <w:spacing w:before="190" w:after="0"/>
        <w:ind w:firstLine="180"/>
        <w:rPr>
          <w:lang w:val="ru-RU"/>
        </w:rPr>
      </w:pPr>
      <w:r w:rsidRPr="00DE545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Библиографическая </w:t>
      </w:r>
      <w:proofErr w:type="gramStart"/>
      <w:r w:rsidRPr="00DE5457">
        <w:rPr>
          <w:rFonts w:ascii="Times New Roman" w:eastAsia="Times New Roman" w:hAnsi="Times New Roman"/>
          <w:i/>
          <w:color w:val="000000"/>
          <w:sz w:val="24"/>
          <w:lang w:val="ru-RU"/>
        </w:rPr>
        <w:t>культура(</w:t>
      </w:r>
      <w:proofErr w:type="gramEnd"/>
      <w:r w:rsidRPr="00DE5457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 с  детской  книгой и справочной литературой)</w:t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. Книга как источник необходимых знаний. Элементы книги: содержание или оглавление, аннотация, </w:t>
      </w:r>
      <w:r w:rsidRPr="00DE5457">
        <w:rPr>
          <w:lang w:val="ru-RU"/>
        </w:rPr>
        <w:br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иллюстрация. Выбор книг на основе рекомендательного списка, тематические картотеки библиотеки. Книга учебная, художественная, справочная.</w:t>
      </w:r>
    </w:p>
    <w:p w14:paraId="337AEBDB" w14:textId="77777777" w:rsidR="00EC5B69" w:rsidRPr="00DE5457" w:rsidRDefault="00EC5B69">
      <w:pPr>
        <w:rPr>
          <w:lang w:val="ru-RU"/>
        </w:rPr>
        <w:sectPr w:rsidR="00EC5B69" w:rsidRPr="00DE5457">
          <w:pgSz w:w="11900" w:h="16840"/>
          <w:pgMar w:top="286" w:right="720" w:bottom="1440" w:left="666" w:header="720" w:footer="720" w:gutter="0"/>
          <w:cols w:space="720" w:equalWidth="0">
            <w:col w:w="10514" w:space="0"/>
          </w:cols>
          <w:docGrid w:linePitch="360"/>
        </w:sectPr>
      </w:pPr>
    </w:p>
    <w:p w14:paraId="0DB7072E" w14:textId="77777777" w:rsidR="00EC5B69" w:rsidRPr="00DE5457" w:rsidRDefault="00EC5B69">
      <w:pPr>
        <w:autoSpaceDE w:val="0"/>
        <w:autoSpaceDN w:val="0"/>
        <w:spacing w:after="78" w:line="220" w:lineRule="exact"/>
        <w:rPr>
          <w:lang w:val="ru-RU"/>
        </w:rPr>
      </w:pPr>
    </w:p>
    <w:p w14:paraId="419B224A" w14:textId="77777777" w:rsidR="00EC5B69" w:rsidRPr="00DE5457" w:rsidRDefault="00683169">
      <w:pPr>
        <w:autoSpaceDE w:val="0"/>
        <w:autoSpaceDN w:val="0"/>
        <w:spacing w:after="0" w:line="230" w:lineRule="auto"/>
        <w:rPr>
          <w:lang w:val="ru-RU"/>
        </w:rPr>
      </w:pPr>
      <w:r w:rsidRPr="00DE5457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14:paraId="777F3BA8" w14:textId="77777777" w:rsidR="00EC5B69" w:rsidRPr="00DE5457" w:rsidRDefault="00683169">
      <w:pPr>
        <w:tabs>
          <w:tab w:val="left" w:pos="180"/>
        </w:tabs>
        <w:autoSpaceDE w:val="0"/>
        <w:autoSpaceDN w:val="0"/>
        <w:spacing w:before="346" w:after="0" w:line="262" w:lineRule="auto"/>
        <w:rPr>
          <w:lang w:val="ru-RU"/>
        </w:rPr>
      </w:pPr>
      <w:r w:rsidRPr="00DE5457">
        <w:rPr>
          <w:lang w:val="ru-RU"/>
        </w:rPr>
        <w:tab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Изучение литературного чтения во 2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6720A6DF" w14:textId="77777777" w:rsidR="00EC5B69" w:rsidRPr="00DE5457" w:rsidRDefault="00683169">
      <w:pPr>
        <w:autoSpaceDE w:val="0"/>
        <w:autoSpaceDN w:val="0"/>
        <w:spacing w:before="262" w:after="0" w:line="230" w:lineRule="auto"/>
        <w:rPr>
          <w:lang w:val="ru-RU"/>
        </w:rPr>
      </w:pPr>
      <w:r w:rsidRPr="00DE5457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14:paraId="6AAEA92D" w14:textId="77777777" w:rsidR="00EC5B69" w:rsidRPr="00DE5457" w:rsidRDefault="00683169">
      <w:pPr>
        <w:autoSpaceDE w:val="0"/>
        <w:autoSpaceDN w:val="0"/>
        <w:spacing w:before="166" w:after="0" w:line="286" w:lineRule="auto"/>
        <w:ind w:firstLine="180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</w:t>
      </w:r>
      <w:proofErr w:type="spellStart"/>
      <w:proofErr w:type="gramStart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чтение»отражают</w:t>
      </w:r>
      <w:proofErr w:type="spellEnd"/>
      <w:proofErr w:type="gramEnd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14:paraId="499D2054" w14:textId="77777777" w:rsidR="00EC5B69" w:rsidRPr="00DE5457" w:rsidRDefault="00683169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DE5457">
        <w:rPr>
          <w:rFonts w:ascii="Times New Roman" w:eastAsia="Times New Roman" w:hAnsi="Times New Roman"/>
          <w:b/>
          <w:color w:val="000000"/>
          <w:sz w:val="24"/>
          <w:lang w:val="ru-RU"/>
        </w:rPr>
        <w:t>Гражданско-патриотическое воспитание:</w:t>
      </w:r>
    </w:p>
    <w:p w14:paraId="2BEE0F75" w14:textId="77777777" w:rsidR="00EC5B69" w:rsidRPr="00DE5457" w:rsidRDefault="00683169">
      <w:pPr>
        <w:autoSpaceDE w:val="0"/>
        <w:autoSpaceDN w:val="0"/>
        <w:spacing w:before="178" w:after="0" w:line="271" w:lineRule="auto"/>
        <w:ind w:left="420" w:right="432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становление ценностного отношения к своей Родине —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14:paraId="66D3C648" w14:textId="77777777" w:rsidR="00EC5B69" w:rsidRPr="00DE5457" w:rsidRDefault="00683169">
      <w:pPr>
        <w:autoSpaceDE w:val="0"/>
        <w:autoSpaceDN w:val="0"/>
        <w:spacing w:before="190" w:after="0"/>
        <w:ind w:left="420" w:right="144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14:paraId="656A9CA2" w14:textId="77777777" w:rsidR="00EC5B69" w:rsidRPr="00DE5457" w:rsidRDefault="00683169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14:paraId="4607E2F2" w14:textId="77777777" w:rsidR="00EC5B69" w:rsidRPr="00DE5457" w:rsidRDefault="00683169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DE5457">
        <w:rPr>
          <w:rFonts w:ascii="Times New Roman" w:eastAsia="Times New Roman" w:hAnsi="Times New Roman"/>
          <w:b/>
          <w:color w:val="000000"/>
          <w:sz w:val="24"/>
          <w:lang w:val="ru-RU"/>
        </w:rPr>
        <w:t>Духовно-нравственное воспитание:</w:t>
      </w:r>
    </w:p>
    <w:p w14:paraId="379A2D90" w14:textId="77777777" w:rsidR="00EC5B69" w:rsidRPr="00DE5457" w:rsidRDefault="00683169">
      <w:pPr>
        <w:autoSpaceDE w:val="0"/>
        <w:autoSpaceDN w:val="0"/>
        <w:spacing w:before="178" w:after="0"/>
        <w:ind w:left="420" w:right="720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14:paraId="30D2CA60" w14:textId="77777777" w:rsidR="00EC5B69" w:rsidRPr="00DE5457" w:rsidRDefault="00683169">
      <w:pPr>
        <w:autoSpaceDE w:val="0"/>
        <w:autoSpaceDN w:val="0"/>
        <w:spacing w:before="240" w:after="0" w:line="262" w:lineRule="auto"/>
        <w:ind w:left="420" w:right="432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14:paraId="21AA8F48" w14:textId="77777777" w:rsidR="00EC5B69" w:rsidRPr="00DE5457" w:rsidRDefault="00683169">
      <w:pPr>
        <w:autoSpaceDE w:val="0"/>
        <w:autoSpaceDN w:val="0"/>
        <w:spacing w:before="190" w:after="0" w:line="262" w:lineRule="auto"/>
        <w:ind w:left="420" w:right="864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14:paraId="27477ECC" w14:textId="77777777" w:rsidR="00EC5B69" w:rsidRPr="00DE5457" w:rsidRDefault="00683169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неприятие любых форм поведения, направленных на причинение физического и морального вреда другим людям </w:t>
      </w:r>
    </w:p>
    <w:p w14:paraId="7CD81014" w14:textId="77777777" w:rsidR="00EC5B69" w:rsidRPr="00DE5457" w:rsidRDefault="00683169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DE5457">
        <w:rPr>
          <w:rFonts w:ascii="Times New Roman" w:eastAsia="Times New Roman" w:hAnsi="Times New Roman"/>
          <w:b/>
          <w:color w:val="000000"/>
          <w:sz w:val="24"/>
          <w:lang w:val="ru-RU"/>
        </w:rPr>
        <w:t>Эстетическое воспитание:</w:t>
      </w:r>
    </w:p>
    <w:p w14:paraId="07EDC369" w14:textId="77777777" w:rsidR="00EC5B69" w:rsidRPr="00DE5457" w:rsidRDefault="00683169">
      <w:pPr>
        <w:autoSpaceDE w:val="0"/>
        <w:autoSpaceDN w:val="0"/>
        <w:spacing w:before="178" w:after="0"/>
        <w:ind w:left="420" w:right="288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14:paraId="476E353D" w14:textId="77777777" w:rsidR="00EC5B69" w:rsidRPr="00DE5457" w:rsidRDefault="00683169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proofErr w:type="gramStart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приобретение  эстетического</w:t>
      </w:r>
      <w:proofErr w:type="gramEnd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  опыта  слушания,  чтения и эмоционально-эстетической оценки</w:t>
      </w:r>
    </w:p>
    <w:p w14:paraId="69FD316F" w14:textId="77777777" w:rsidR="00EC5B69" w:rsidRPr="00DE5457" w:rsidRDefault="00EC5B69">
      <w:pPr>
        <w:rPr>
          <w:lang w:val="ru-RU"/>
        </w:rPr>
        <w:sectPr w:rsidR="00EC5B69" w:rsidRPr="00DE5457">
          <w:pgSz w:w="11900" w:h="16840"/>
          <w:pgMar w:top="298" w:right="650" w:bottom="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315E6C15" w14:textId="77777777" w:rsidR="00EC5B69" w:rsidRPr="00DE5457" w:rsidRDefault="00EC5B69">
      <w:pPr>
        <w:autoSpaceDE w:val="0"/>
        <w:autoSpaceDN w:val="0"/>
        <w:spacing w:after="66" w:line="220" w:lineRule="exact"/>
        <w:rPr>
          <w:lang w:val="ru-RU"/>
        </w:rPr>
      </w:pPr>
    </w:p>
    <w:p w14:paraId="0E6525AB" w14:textId="77777777" w:rsidR="00EC5B69" w:rsidRPr="00DE5457" w:rsidRDefault="00683169">
      <w:pPr>
        <w:autoSpaceDE w:val="0"/>
        <w:autoSpaceDN w:val="0"/>
        <w:spacing w:after="0" w:line="230" w:lineRule="auto"/>
        <w:ind w:left="420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произведений фольклора и художественной литературы;</w:t>
      </w:r>
    </w:p>
    <w:p w14:paraId="5962C1E6" w14:textId="77777777" w:rsidR="00EC5B69" w:rsidRPr="00DE5457" w:rsidRDefault="00683169">
      <w:pPr>
        <w:autoSpaceDE w:val="0"/>
        <w:autoSpaceDN w:val="0"/>
        <w:spacing w:before="190" w:after="0" w:line="262" w:lineRule="auto"/>
        <w:ind w:left="420" w:right="864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понимание образного языка художественных произведений, выразительных средств, создающих художественный образ.</w:t>
      </w:r>
    </w:p>
    <w:p w14:paraId="3CB577E9" w14:textId="77777777" w:rsidR="00EC5B69" w:rsidRPr="00DE5457" w:rsidRDefault="00683169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DE5457">
        <w:rPr>
          <w:rFonts w:ascii="Times New Roman" w:eastAsia="Times New Roman" w:hAnsi="Times New Roman"/>
          <w:b/>
          <w:color w:val="000000"/>
          <w:sz w:val="24"/>
          <w:lang w:val="ru-RU"/>
        </w:rPr>
        <w:t>Физическое воспитание, формирование культуры здоровья эмоционального благополучия:</w:t>
      </w:r>
    </w:p>
    <w:p w14:paraId="18C5F9F1" w14:textId="77777777" w:rsidR="00EC5B69" w:rsidRPr="00DE5457" w:rsidRDefault="00683169">
      <w:pPr>
        <w:autoSpaceDE w:val="0"/>
        <w:autoSpaceDN w:val="0"/>
        <w:spacing w:before="178" w:after="0" w:line="262" w:lineRule="auto"/>
        <w:ind w:left="420" w:right="432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соблюдение </w:t>
      </w:r>
      <w:proofErr w:type="gramStart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правил  здорового</w:t>
      </w:r>
      <w:proofErr w:type="gramEnd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  и  безопасного  (для  себя и других людей) образа жизни в окружающей среде (в том числе информационной);</w:t>
      </w:r>
    </w:p>
    <w:p w14:paraId="7E125349" w14:textId="77777777" w:rsidR="00EC5B69" w:rsidRPr="00DE5457" w:rsidRDefault="00683169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бережное отношение к физическому и психическому здоровью.</w:t>
      </w:r>
    </w:p>
    <w:p w14:paraId="20121554" w14:textId="77777777" w:rsidR="00EC5B69" w:rsidRPr="00DE5457" w:rsidRDefault="00683169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DE5457">
        <w:rPr>
          <w:rFonts w:ascii="Times New Roman" w:eastAsia="Times New Roman" w:hAnsi="Times New Roman"/>
          <w:b/>
          <w:color w:val="000000"/>
          <w:sz w:val="24"/>
          <w:lang w:val="ru-RU"/>
        </w:rPr>
        <w:t>Трудовое воспитание:</w:t>
      </w:r>
    </w:p>
    <w:p w14:paraId="70C8EA17" w14:textId="77777777" w:rsidR="00EC5B69" w:rsidRPr="00DE5457" w:rsidRDefault="00683169">
      <w:pPr>
        <w:autoSpaceDE w:val="0"/>
        <w:autoSpaceDN w:val="0"/>
        <w:spacing w:before="180" w:after="0" w:line="271" w:lineRule="auto"/>
        <w:ind w:left="420" w:right="720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14:paraId="66C9657F" w14:textId="77777777" w:rsidR="00EC5B69" w:rsidRPr="00DE5457" w:rsidRDefault="00683169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DE5457">
        <w:rPr>
          <w:rFonts w:ascii="Times New Roman" w:eastAsia="Times New Roman" w:hAnsi="Times New Roman"/>
          <w:b/>
          <w:color w:val="000000"/>
          <w:sz w:val="24"/>
          <w:lang w:val="ru-RU"/>
        </w:rPr>
        <w:t>Экологическое воспитание:</w:t>
      </w:r>
    </w:p>
    <w:p w14:paraId="57479DC4" w14:textId="77777777" w:rsidR="00EC5B69" w:rsidRPr="00DE5457" w:rsidRDefault="00683169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бережное отношение к природе, осознание проблем взаимоотношений человека и животных, отражённых в литературных произведениях;</w:t>
      </w:r>
    </w:p>
    <w:p w14:paraId="717C3FDE" w14:textId="77777777" w:rsidR="00EC5B69" w:rsidRPr="00DE5457" w:rsidRDefault="00683169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неприятие действий, приносящих ей вред.</w:t>
      </w:r>
    </w:p>
    <w:p w14:paraId="46AB156B" w14:textId="77777777" w:rsidR="00EC5B69" w:rsidRPr="00DE5457" w:rsidRDefault="00683169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DE5457">
        <w:rPr>
          <w:rFonts w:ascii="Times New Roman" w:eastAsia="Times New Roman" w:hAnsi="Times New Roman"/>
          <w:b/>
          <w:color w:val="000000"/>
          <w:sz w:val="24"/>
          <w:lang w:val="ru-RU"/>
        </w:rPr>
        <w:t>Ценности научного познания:</w:t>
      </w:r>
    </w:p>
    <w:p w14:paraId="2C6187C2" w14:textId="77777777" w:rsidR="00EC5B69" w:rsidRPr="00DE5457" w:rsidRDefault="00683169">
      <w:pPr>
        <w:autoSpaceDE w:val="0"/>
        <w:autoSpaceDN w:val="0"/>
        <w:spacing w:before="178" w:after="0" w:line="271" w:lineRule="auto"/>
        <w:ind w:left="420" w:right="432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14:paraId="34A1E7CE" w14:textId="77777777" w:rsidR="00EC5B69" w:rsidRPr="00DE5457" w:rsidRDefault="00683169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овладение смысловым чтением для решения различного уровня учебных и жизненных задач;</w:t>
      </w:r>
    </w:p>
    <w:p w14:paraId="4246AADE" w14:textId="77777777" w:rsidR="00EC5B69" w:rsidRPr="00DE5457" w:rsidRDefault="00683169">
      <w:pPr>
        <w:autoSpaceDE w:val="0"/>
        <w:autoSpaceDN w:val="0"/>
        <w:spacing w:before="190" w:after="0"/>
        <w:ind w:left="420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14:paraId="2C15E91B" w14:textId="77777777" w:rsidR="00EC5B69" w:rsidRPr="00DE5457" w:rsidRDefault="00683169">
      <w:pPr>
        <w:autoSpaceDE w:val="0"/>
        <w:autoSpaceDN w:val="0"/>
        <w:spacing w:before="322" w:after="0" w:line="230" w:lineRule="auto"/>
        <w:rPr>
          <w:lang w:val="ru-RU"/>
        </w:rPr>
      </w:pPr>
      <w:r w:rsidRPr="00DE5457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14:paraId="5F9C7E35" w14:textId="77777777" w:rsidR="00EC5B69" w:rsidRPr="00DE5457" w:rsidRDefault="00683169">
      <w:pPr>
        <w:tabs>
          <w:tab w:val="left" w:pos="180"/>
        </w:tabs>
        <w:autoSpaceDE w:val="0"/>
        <w:autoSpaceDN w:val="0"/>
        <w:spacing w:before="166" w:after="0" w:line="262" w:lineRule="auto"/>
        <w:ind w:right="144"/>
        <w:rPr>
          <w:lang w:val="ru-RU"/>
        </w:rPr>
      </w:pPr>
      <w:r w:rsidRPr="00DE5457">
        <w:rPr>
          <w:lang w:val="ru-RU"/>
        </w:rPr>
        <w:tab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14:paraId="11A2A973" w14:textId="77777777" w:rsidR="00EC5B69" w:rsidRPr="00DE5457" w:rsidRDefault="00683169">
      <w:pPr>
        <w:autoSpaceDE w:val="0"/>
        <w:autoSpaceDN w:val="0"/>
        <w:spacing w:before="192" w:after="0" w:line="230" w:lineRule="auto"/>
        <w:ind w:left="180"/>
        <w:rPr>
          <w:lang w:val="ru-RU"/>
        </w:rPr>
      </w:pPr>
      <w:r w:rsidRPr="00DE5457">
        <w:rPr>
          <w:rFonts w:ascii="Times New Roman" w:eastAsia="Times New Roman" w:hAnsi="Times New Roman"/>
          <w:i/>
          <w:color w:val="000000"/>
          <w:sz w:val="24"/>
          <w:lang w:val="ru-RU"/>
        </w:rPr>
        <w:t>базовые логические действия:</w:t>
      </w:r>
    </w:p>
    <w:p w14:paraId="284B4D5D" w14:textId="77777777" w:rsidR="00EC5B69" w:rsidRPr="00DE5457" w:rsidRDefault="00683169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14:paraId="6BE39F2E" w14:textId="77777777" w:rsidR="00EC5B69" w:rsidRPr="00DE5457" w:rsidRDefault="00683169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объединять произведения по жанру, авторской принадлежности;</w:t>
      </w:r>
    </w:p>
    <w:p w14:paraId="165EA2F9" w14:textId="77777777" w:rsidR="00EC5B69" w:rsidRPr="00DE5457" w:rsidRDefault="00683169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определять существенный признак для классификации, классифицировать произведения по темам, жанрам и видам;</w:t>
      </w:r>
    </w:p>
    <w:p w14:paraId="479ED64A" w14:textId="77777777" w:rsidR="00EC5B69" w:rsidRPr="00DE5457" w:rsidRDefault="00683169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</w:t>
      </w:r>
      <w:r w:rsidRPr="00DE5457">
        <w:rPr>
          <w:lang w:val="ru-RU"/>
        </w:rPr>
        <w:br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предложенному алгоритму;</w:t>
      </w:r>
    </w:p>
    <w:p w14:paraId="338FB8B0" w14:textId="77777777" w:rsidR="00EC5B69" w:rsidRPr="00DE5457" w:rsidRDefault="00683169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выявлять недостаток информации для решения учебной (практической) задачи на основе предложенного алгоритма;</w:t>
      </w:r>
    </w:p>
    <w:p w14:paraId="2BAD0FAE" w14:textId="77777777" w:rsidR="00EC5B69" w:rsidRPr="00DE5457" w:rsidRDefault="00683169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устанавливать причинно-следственные связи в сюжете фольклорного и художественного</w:t>
      </w:r>
    </w:p>
    <w:p w14:paraId="293F5496" w14:textId="77777777" w:rsidR="00EC5B69" w:rsidRPr="00DE5457" w:rsidRDefault="00EC5B69">
      <w:pPr>
        <w:rPr>
          <w:lang w:val="ru-RU"/>
        </w:rPr>
        <w:sectPr w:rsidR="00EC5B69" w:rsidRPr="00DE5457">
          <w:pgSz w:w="11900" w:h="16840"/>
          <w:pgMar w:top="286" w:right="720" w:bottom="296" w:left="666" w:header="720" w:footer="720" w:gutter="0"/>
          <w:cols w:space="720" w:equalWidth="0">
            <w:col w:w="10514" w:space="0"/>
          </w:cols>
          <w:docGrid w:linePitch="360"/>
        </w:sectPr>
      </w:pPr>
    </w:p>
    <w:p w14:paraId="7D9CD82E" w14:textId="77777777" w:rsidR="00EC5B69" w:rsidRPr="00DE5457" w:rsidRDefault="00EC5B69">
      <w:pPr>
        <w:autoSpaceDE w:val="0"/>
        <w:autoSpaceDN w:val="0"/>
        <w:spacing w:after="90" w:line="220" w:lineRule="exact"/>
        <w:rPr>
          <w:lang w:val="ru-RU"/>
        </w:rPr>
      </w:pPr>
    </w:p>
    <w:p w14:paraId="051E46D0" w14:textId="77777777" w:rsidR="00EC5B69" w:rsidRPr="00DE5457" w:rsidRDefault="00683169">
      <w:pPr>
        <w:tabs>
          <w:tab w:val="left" w:pos="420"/>
        </w:tabs>
        <w:autoSpaceDE w:val="0"/>
        <w:autoSpaceDN w:val="0"/>
        <w:spacing w:after="0" w:line="346" w:lineRule="auto"/>
        <w:ind w:left="180"/>
        <w:rPr>
          <w:lang w:val="ru-RU"/>
        </w:rPr>
      </w:pPr>
      <w:r w:rsidRPr="00DE5457">
        <w:rPr>
          <w:lang w:val="ru-RU"/>
        </w:rPr>
        <w:tab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текста, при составлении плана, пересказе текста, характеристике поступков героев; </w:t>
      </w:r>
      <w:r w:rsidRPr="00DE5457">
        <w:rPr>
          <w:lang w:val="ru-RU"/>
        </w:rPr>
        <w:br/>
      </w:r>
      <w:r w:rsidRPr="00DE5457">
        <w:rPr>
          <w:rFonts w:ascii="Times New Roman" w:eastAsia="Times New Roman" w:hAnsi="Times New Roman"/>
          <w:i/>
          <w:color w:val="000000"/>
          <w:sz w:val="24"/>
          <w:lang w:val="ru-RU"/>
        </w:rPr>
        <w:t>базовые исследовательские действия:</w:t>
      </w:r>
      <w:r w:rsidRPr="00DE5457">
        <w:rPr>
          <w:lang w:val="ru-RU"/>
        </w:rPr>
        <w:br/>
      </w:r>
      <w:r w:rsidRPr="00DE5457">
        <w:rPr>
          <w:lang w:val="ru-RU"/>
        </w:rPr>
        <w:tab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определять разрыв между реальным и желательным состоянием объекта (ситуации) на основе </w:t>
      </w:r>
      <w:r w:rsidRPr="00DE5457">
        <w:rPr>
          <w:lang w:val="ru-RU"/>
        </w:rPr>
        <w:tab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предложенных учителем вопросов;</w:t>
      </w:r>
      <w:r w:rsidRPr="00DE5457">
        <w:rPr>
          <w:lang w:val="ru-RU"/>
        </w:rPr>
        <w:br/>
      </w:r>
      <w:r w:rsidRPr="00DE5457">
        <w:rPr>
          <w:lang w:val="ru-RU"/>
        </w:rPr>
        <w:tab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с помощью учителя цель, планировать изменения объекта, ситуации;</w:t>
      </w:r>
      <w:r w:rsidRPr="00DE5457">
        <w:rPr>
          <w:lang w:val="ru-RU"/>
        </w:rPr>
        <w:tab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несколько вариантов решения задачи, выбирать наиболее подходящий (на основе </w:t>
      </w:r>
      <w:r w:rsidRPr="00DE5457">
        <w:rPr>
          <w:lang w:val="ru-RU"/>
        </w:rPr>
        <w:tab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предложенных критериев);</w:t>
      </w:r>
      <w:r w:rsidRPr="00DE5457">
        <w:rPr>
          <w:lang w:val="ru-RU"/>
        </w:rPr>
        <w:br/>
      </w:r>
      <w:r w:rsidRPr="00DE5457">
        <w:rPr>
          <w:lang w:val="ru-RU"/>
        </w:rPr>
        <w:tab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проводить по предложенному плану опыт, несложное исследование по установлению </w:t>
      </w:r>
      <w:r w:rsidRPr="00DE5457">
        <w:rPr>
          <w:lang w:val="ru-RU"/>
        </w:rPr>
        <w:tab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особенностей объекта изучения и связей между объектами (часть — целое, причина —</w:t>
      </w:r>
      <w:r w:rsidRPr="00DE5457">
        <w:rPr>
          <w:lang w:val="ru-RU"/>
        </w:rPr>
        <w:br/>
      </w:r>
      <w:r w:rsidRPr="00DE5457">
        <w:rPr>
          <w:lang w:val="ru-RU"/>
        </w:rPr>
        <w:tab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следствие);</w:t>
      </w:r>
      <w:r w:rsidRPr="00DE5457">
        <w:rPr>
          <w:lang w:val="ru-RU"/>
        </w:rPr>
        <w:br/>
      </w:r>
      <w:r w:rsidRPr="00DE5457">
        <w:rPr>
          <w:lang w:val="ru-RU"/>
        </w:rPr>
        <w:tab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формулировать выводы и подкреплять их доказательствами на основе результатов </w:t>
      </w:r>
      <w:r w:rsidRPr="00DE5457">
        <w:rPr>
          <w:lang w:val="ru-RU"/>
        </w:rPr>
        <w:br/>
      </w:r>
      <w:r w:rsidRPr="00DE5457">
        <w:rPr>
          <w:lang w:val="ru-RU"/>
        </w:rPr>
        <w:tab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проведённого наблюдения (опыта, классификации, сравнения, исследования);</w:t>
      </w:r>
      <w:r w:rsidRPr="00DE5457">
        <w:rPr>
          <w:lang w:val="ru-RU"/>
        </w:rPr>
        <w:br/>
      </w:r>
      <w:r w:rsidRPr="00DE5457">
        <w:rPr>
          <w:lang w:val="ru-RU"/>
        </w:rPr>
        <w:tab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прогнозировать возможное развитие процессов, событий и их последствия в аналогичных или </w:t>
      </w:r>
      <w:r w:rsidRPr="00DE5457">
        <w:rPr>
          <w:lang w:val="ru-RU"/>
        </w:rPr>
        <w:tab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сходных ситуациях; </w:t>
      </w:r>
      <w:r w:rsidRPr="00DE5457">
        <w:rPr>
          <w:lang w:val="ru-RU"/>
        </w:rPr>
        <w:br/>
      </w:r>
      <w:r w:rsidRPr="00DE5457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информацией:</w:t>
      </w:r>
      <w:r w:rsidRPr="00DE5457">
        <w:rPr>
          <w:lang w:val="ru-RU"/>
        </w:rPr>
        <w:br/>
      </w:r>
      <w:r w:rsidRPr="00DE5457">
        <w:rPr>
          <w:lang w:val="ru-RU"/>
        </w:rPr>
        <w:tab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выбирать источник получения информации;</w:t>
      </w:r>
      <w:r w:rsidRPr="00DE5457">
        <w:rPr>
          <w:lang w:val="ru-RU"/>
        </w:rPr>
        <w:br/>
      </w:r>
      <w:r w:rsidRPr="00DE5457">
        <w:rPr>
          <w:lang w:val="ru-RU"/>
        </w:rPr>
        <w:tab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согласно заданному алгоритму находить в предложенном источнике информацию, </w:t>
      </w:r>
      <w:r w:rsidRPr="00DE5457">
        <w:rPr>
          <w:lang w:val="ru-RU"/>
        </w:rPr>
        <w:br/>
      </w:r>
      <w:r w:rsidRPr="00DE5457">
        <w:rPr>
          <w:lang w:val="ru-RU"/>
        </w:rPr>
        <w:tab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представленную в явном виде;</w:t>
      </w:r>
      <w:r w:rsidRPr="00DE5457">
        <w:rPr>
          <w:lang w:val="ru-RU"/>
        </w:rPr>
        <w:br/>
      </w:r>
      <w:r w:rsidRPr="00DE5457">
        <w:rPr>
          <w:lang w:val="ru-RU"/>
        </w:rPr>
        <w:tab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достоверную и недостоверную информацию самостоятельно или на основании </w:t>
      </w:r>
      <w:r w:rsidRPr="00DE5457">
        <w:rPr>
          <w:lang w:val="ru-RU"/>
        </w:rPr>
        <w:tab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предложенного учителем способа её проверки;</w:t>
      </w:r>
      <w:r w:rsidRPr="00DE5457">
        <w:rPr>
          <w:lang w:val="ru-RU"/>
        </w:rPr>
        <w:br/>
      </w:r>
      <w:r w:rsidRPr="00DE5457">
        <w:rPr>
          <w:lang w:val="ru-RU"/>
        </w:rPr>
        <w:tab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с помощью взрослых (учителей, родителей (законных представителей) правила </w:t>
      </w:r>
      <w:r w:rsidRPr="00DE5457">
        <w:rPr>
          <w:lang w:val="ru-RU"/>
        </w:rPr>
        <w:tab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информационной безопасности при поиске информации в сети Интернет;</w:t>
      </w:r>
      <w:r w:rsidRPr="00DE5457">
        <w:rPr>
          <w:lang w:val="ru-RU"/>
        </w:rPr>
        <w:br/>
      </w:r>
      <w:r w:rsidRPr="00DE5457">
        <w:rPr>
          <w:lang w:val="ru-RU"/>
        </w:rPr>
        <w:tab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—  анализировать и создавать текстовую, видео, графическую, звуковую информацию в </w:t>
      </w:r>
      <w:r w:rsidRPr="00DE5457">
        <w:rPr>
          <w:lang w:val="ru-RU"/>
        </w:rPr>
        <w:tab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соответствии с учебной задачей;</w:t>
      </w:r>
      <w:r w:rsidRPr="00DE5457">
        <w:rPr>
          <w:lang w:val="ru-RU"/>
        </w:rPr>
        <w:br/>
      </w:r>
      <w:r w:rsidRPr="00DE5457">
        <w:rPr>
          <w:lang w:val="ru-RU"/>
        </w:rPr>
        <w:tab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создавать схемы, таблицы для представления информации.</w:t>
      </w:r>
    </w:p>
    <w:p w14:paraId="758F54D4" w14:textId="77777777" w:rsidR="00EC5B69" w:rsidRPr="00DE5457" w:rsidRDefault="00683169">
      <w:pPr>
        <w:tabs>
          <w:tab w:val="left" w:pos="180"/>
          <w:tab w:val="left" w:pos="420"/>
        </w:tabs>
        <w:autoSpaceDE w:val="0"/>
        <w:autoSpaceDN w:val="0"/>
        <w:spacing w:before="178" w:after="0" w:line="350" w:lineRule="auto"/>
        <w:ind w:right="432"/>
        <w:rPr>
          <w:lang w:val="ru-RU"/>
        </w:rPr>
      </w:pPr>
      <w:r w:rsidRPr="00DE5457">
        <w:rPr>
          <w:lang w:val="ru-RU"/>
        </w:rPr>
        <w:tab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начальной школе у обучающегося формируются </w:t>
      </w:r>
      <w:r w:rsidRPr="00DE545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коммуникативные </w:t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универсальные учебные действия: </w:t>
      </w:r>
      <w:r w:rsidRPr="00DE5457">
        <w:rPr>
          <w:lang w:val="ru-RU"/>
        </w:rPr>
        <w:br/>
      </w:r>
      <w:r w:rsidRPr="00DE5457">
        <w:rPr>
          <w:lang w:val="ru-RU"/>
        </w:rPr>
        <w:tab/>
      </w:r>
      <w:r w:rsidRPr="00DE5457">
        <w:rPr>
          <w:rFonts w:ascii="Times New Roman" w:eastAsia="Times New Roman" w:hAnsi="Times New Roman"/>
          <w:i/>
          <w:color w:val="000000"/>
          <w:sz w:val="24"/>
          <w:lang w:val="ru-RU"/>
        </w:rPr>
        <w:t>общение</w:t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DE5457">
        <w:rPr>
          <w:lang w:val="ru-RU"/>
        </w:rPr>
        <w:br/>
      </w:r>
      <w:r w:rsidRPr="00DE5457">
        <w:rPr>
          <w:lang w:val="ru-RU"/>
        </w:rPr>
        <w:tab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—  воспринимать и формулировать суждения, выражать эмоции в соответствии с целями и </w:t>
      </w:r>
      <w:r w:rsidRPr="00DE5457">
        <w:rPr>
          <w:lang w:val="ru-RU"/>
        </w:rPr>
        <w:tab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условиями общения в знакомой среде;</w:t>
      </w:r>
      <w:r w:rsidRPr="00DE5457">
        <w:rPr>
          <w:lang w:val="ru-RU"/>
        </w:rPr>
        <w:br/>
      </w:r>
      <w:r w:rsidRPr="00DE5457">
        <w:rPr>
          <w:lang w:val="ru-RU"/>
        </w:rPr>
        <w:tab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проявлять уважительное отношение к собеседнику, соблюдать правила ведения диалога и </w:t>
      </w:r>
      <w:r w:rsidRPr="00DE5457">
        <w:rPr>
          <w:lang w:val="ru-RU"/>
        </w:rPr>
        <w:tab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дискуссии;</w:t>
      </w:r>
      <w:r w:rsidRPr="00DE5457">
        <w:rPr>
          <w:lang w:val="ru-RU"/>
        </w:rPr>
        <w:br/>
      </w:r>
      <w:r w:rsidRPr="00DE5457">
        <w:rPr>
          <w:lang w:val="ru-RU"/>
        </w:rPr>
        <w:tab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признавать возможность существования разных точек зрения;</w:t>
      </w:r>
      <w:r w:rsidRPr="00DE5457">
        <w:rPr>
          <w:lang w:val="ru-RU"/>
        </w:rPr>
        <w:br/>
      </w:r>
      <w:r w:rsidRPr="00DE5457">
        <w:rPr>
          <w:lang w:val="ru-RU"/>
        </w:rPr>
        <w:tab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корректно и аргументированно высказывать своё мнение;</w:t>
      </w:r>
      <w:r w:rsidRPr="00DE5457">
        <w:rPr>
          <w:lang w:val="ru-RU"/>
        </w:rPr>
        <w:br/>
      </w:r>
      <w:r w:rsidRPr="00DE5457">
        <w:rPr>
          <w:lang w:val="ru-RU"/>
        </w:rPr>
        <w:tab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строить речевое высказывание в соответствии с поставленной задачей;</w:t>
      </w:r>
      <w:r w:rsidRPr="00DE5457">
        <w:rPr>
          <w:lang w:val="ru-RU"/>
        </w:rPr>
        <w:br/>
      </w:r>
      <w:r w:rsidRPr="00DE5457">
        <w:rPr>
          <w:lang w:val="ru-RU"/>
        </w:rPr>
        <w:tab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создавать устные и письменные тексты (описание, рассуждение, повествование);</w:t>
      </w:r>
      <w:r w:rsidRPr="00DE5457">
        <w:rPr>
          <w:lang w:val="ru-RU"/>
        </w:rPr>
        <w:tab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готовить небольшие публичные выступления;</w:t>
      </w:r>
      <w:r w:rsidRPr="00DE5457">
        <w:rPr>
          <w:lang w:val="ru-RU"/>
        </w:rPr>
        <w:br/>
      </w:r>
      <w:r w:rsidRPr="00DE5457">
        <w:rPr>
          <w:lang w:val="ru-RU"/>
        </w:rPr>
        <w:tab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подбирать иллюстративный материал (рисунки, фото, плакаты) к тексту выступления.</w:t>
      </w:r>
    </w:p>
    <w:p w14:paraId="16B63CDC" w14:textId="77777777" w:rsidR="00EC5B69" w:rsidRPr="00DE5457" w:rsidRDefault="00EC5B69">
      <w:pPr>
        <w:rPr>
          <w:lang w:val="ru-RU"/>
        </w:rPr>
        <w:sectPr w:rsidR="00EC5B69" w:rsidRPr="00DE5457">
          <w:pgSz w:w="11900" w:h="16840"/>
          <w:pgMar w:top="310" w:right="744" w:bottom="416" w:left="666" w:header="720" w:footer="720" w:gutter="0"/>
          <w:cols w:space="720" w:equalWidth="0">
            <w:col w:w="10490" w:space="0"/>
          </w:cols>
          <w:docGrid w:linePitch="360"/>
        </w:sectPr>
      </w:pPr>
    </w:p>
    <w:p w14:paraId="68497081" w14:textId="77777777" w:rsidR="00EC5B69" w:rsidRPr="00DE5457" w:rsidRDefault="00EC5B69">
      <w:pPr>
        <w:autoSpaceDE w:val="0"/>
        <w:autoSpaceDN w:val="0"/>
        <w:spacing w:after="78" w:line="220" w:lineRule="exact"/>
        <w:rPr>
          <w:lang w:val="ru-RU"/>
        </w:rPr>
      </w:pPr>
    </w:p>
    <w:p w14:paraId="646DE19F" w14:textId="77777777" w:rsidR="00EC5B69" w:rsidRPr="00DE5457" w:rsidRDefault="00683169">
      <w:pPr>
        <w:tabs>
          <w:tab w:val="left" w:pos="180"/>
        </w:tabs>
        <w:autoSpaceDE w:val="0"/>
        <w:autoSpaceDN w:val="0"/>
        <w:spacing w:after="0" w:line="271" w:lineRule="auto"/>
        <w:rPr>
          <w:lang w:val="ru-RU"/>
        </w:rPr>
      </w:pPr>
      <w:r w:rsidRPr="00DE5457">
        <w:rPr>
          <w:lang w:val="ru-RU"/>
        </w:rPr>
        <w:tab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начальной школе у обучающегося формируются </w:t>
      </w:r>
      <w:r w:rsidRPr="00DE5457">
        <w:rPr>
          <w:rFonts w:ascii="Times New Roman" w:eastAsia="Times New Roman" w:hAnsi="Times New Roman"/>
          <w:b/>
          <w:color w:val="000000"/>
          <w:sz w:val="24"/>
          <w:lang w:val="ru-RU"/>
        </w:rPr>
        <w:t>регулятивные</w:t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 универсальные учебные действия: </w:t>
      </w:r>
      <w:r w:rsidRPr="00DE5457">
        <w:rPr>
          <w:lang w:val="ru-RU"/>
        </w:rPr>
        <w:br/>
      </w:r>
      <w:r w:rsidRPr="00DE5457">
        <w:rPr>
          <w:lang w:val="ru-RU"/>
        </w:rPr>
        <w:tab/>
      </w:r>
      <w:r w:rsidRPr="00DE5457">
        <w:rPr>
          <w:rFonts w:ascii="Times New Roman" w:eastAsia="Times New Roman" w:hAnsi="Times New Roman"/>
          <w:i/>
          <w:color w:val="000000"/>
          <w:sz w:val="24"/>
          <w:lang w:val="ru-RU"/>
        </w:rPr>
        <w:t>самоорганизация</w:t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:</w:t>
      </w:r>
    </w:p>
    <w:p w14:paraId="66758C04" w14:textId="77777777" w:rsidR="00EC5B69" w:rsidRPr="00DE5457" w:rsidRDefault="00683169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планировать действия по решению учебной задачи для получения результата;</w:t>
      </w:r>
    </w:p>
    <w:p w14:paraId="46896DF0" w14:textId="77777777" w:rsidR="00EC5B69" w:rsidRPr="00DE5457" w:rsidRDefault="00683169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выстраивать последовательность выбранных действий;</w:t>
      </w:r>
    </w:p>
    <w:p w14:paraId="214B6D07" w14:textId="77777777" w:rsidR="00EC5B69" w:rsidRPr="00DE5457" w:rsidRDefault="00683169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DE5457">
        <w:rPr>
          <w:rFonts w:ascii="Times New Roman" w:eastAsia="Times New Roman" w:hAnsi="Times New Roman"/>
          <w:i/>
          <w:color w:val="000000"/>
          <w:sz w:val="24"/>
          <w:lang w:val="ru-RU"/>
        </w:rPr>
        <w:t>самоконтроль</w:t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:</w:t>
      </w:r>
    </w:p>
    <w:p w14:paraId="65A25B0A" w14:textId="77777777" w:rsidR="00EC5B69" w:rsidRPr="00DE5457" w:rsidRDefault="00683169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устанавливать причины успеха/неудач учебной деятельности;</w:t>
      </w:r>
    </w:p>
    <w:p w14:paraId="208B8300" w14:textId="77777777" w:rsidR="00EC5B69" w:rsidRPr="00DE5457" w:rsidRDefault="00683169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корректировать свои учебные действия для преодоления ошибок.</w:t>
      </w:r>
    </w:p>
    <w:p w14:paraId="232D4DD9" w14:textId="77777777" w:rsidR="00EC5B69" w:rsidRPr="00DE5457" w:rsidRDefault="00683169">
      <w:pPr>
        <w:autoSpaceDE w:val="0"/>
        <w:autoSpaceDN w:val="0"/>
        <w:spacing w:before="324" w:after="0" w:line="230" w:lineRule="auto"/>
        <w:rPr>
          <w:lang w:val="ru-RU"/>
        </w:rPr>
      </w:pPr>
      <w:r w:rsidRPr="00DE5457"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деятельность:</w:t>
      </w:r>
    </w:p>
    <w:p w14:paraId="1C10562D" w14:textId="77777777" w:rsidR="00EC5B69" w:rsidRPr="00DE5457" w:rsidRDefault="00683169">
      <w:pPr>
        <w:autoSpaceDE w:val="0"/>
        <w:autoSpaceDN w:val="0"/>
        <w:spacing w:before="228" w:after="0" w:line="271" w:lineRule="auto"/>
        <w:ind w:left="420" w:right="432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14:paraId="39C6B5BE" w14:textId="77777777" w:rsidR="00EC5B69" w:rsidRPr="00DE5457" w:rsidRDefault="00683169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1737191C" w14:textId="77777777" w:rsidR="00EC5B69" w:rsidRPr="00DE5457" w:rsidRDefault="00683169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проявлять готовность руководить, выполнять поручения, подчиняться;</w:t>
      </w:r>
    </w:p>
    <w:p w14:paraId="37CB0DE8" w14:textId="77777777" w:rsidR="00EC5B69" w:rsidRPr="00DE5457" w:rsidRDefault="00683169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ответственно выполнять свою часть работы;</w:t>
      </w:r>
    </w:p>
    <w:p w14:paraId="03E142BE" w14:textId="77777777" w:rsidR="00EC5B69" w:rsidRPr="00DE5457" w:rsidRDefault="00683169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оценивать свой вклад в общий результат;</w:t>
      </w:r>
    </w:p>
    <w:p w14:paraId="73CA351B" w14:textId="77777777" w:rsidR="00EC5B69" w:rsidRPr="00DE5457" w:rsidRDefault="00683169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выполнять совместные проектные задания с опорой на предложенные образцы.</w:t>
      </w:r>
    </w:p>
    <w:p w14:paraId="2F6454F4" w14:textId="77777777" w:rsidR="00EC5B69" w:rsidRPr="00DE5457" w:rsidRDefault="00683169">
      <w:pPr>
        <w:autoSpaceDE w:val="0"/>
        <w:autoSpaceDN w:val="0"/>
        <w:spacing w:before="322" w:after="0" w:line="230" w:lineRule="auto"/>
        <w:rPr>
          <w:lang w:val="ru-RU"/>
        </w:rPr>
      </w:pPr>
      <w:r w:rsidRPr="00DE5457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14:paraId="371BF021" w14:textId="77777777" w:rsidR="00EC5B69" w:rsidRPr="00DE5457" w:rsidRDefault="00683169">
      <w:pPr>
        <w:autoSpaceDE w:val="0"/>
        <w:autoSpaceDN w:val="0"/>
        <w:spacing w:before="166" w:after="0"/>
        <w:ind w:right="576" w:firstLine="180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14:paraId="45D7F383" w14:textId="77777777" w:rsidR="00EC5B69" w:rsidRPr="00DE5457" w:rsidRDefault="00683169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</w:t>
      </w:r>
      <w:r w:rsidRPr="00DE545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во втором классе</w:t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 обучающийся научится:</w:t>
      </w:r>
    </w:p>
    <w:p w14:paraId="08A5B40C" w14:textId="77777777" w:rsidR="00EC5B69" w:rsidRPr="00DE5457" w:rsidRDefault="00683169">
      <w:pPr>
        <w:autoSpaceDE w:val="0"/>
        <w:autoSpaceDN w:val="0"/>
        <w:spacing w:before="178" w:after="0" w:line="283" w:lineRule="auto"/>
        <w:ind w:left="420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объяснять важность  чтения  для  решения  учебных  задач и применения в различных жизненных ситуациях:  переходить от чтения вслух к чтению про себя в соответствии с учебной задачей, обращаться к разным видам чтения (изучающее, ознакомительное, поисковое </w:t>
      </w:r>
      <w:r w:rsidRPr="00DE5457">
        <w:rPr>
          <w:lang w:val="ru-RU"/>
        </w:rPr>
        <w:br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выборочное, просмотровое выборочное),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14:paraId="57F8E076" w14:textId="77777777" w:rsidR="00EC5B69" w:rsidRPr="00DE5457" w:rsidRDefault="00683169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—  читать вслух целыми словами без пропусков и перестановок букв и слогов доступные по восприятию и небольшие по объёму прозаические </w:t>
      </w:r>
      <w:proofErr w:type="gramStart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и  стихотворные</w:t>
      </w:r>
      <w:proofErr w:type="gramEnd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  произведения  в  темпе не менее 40 слов в минуту (без отметочного оценивания);</w:t>
      </w:r>
    </w:p>
    <w:p w14:paraId="01C8003D" w14:textId="77777777" w:rsidR="00EC5B69" w:rsidRPr="00DE5457" w:rsidRDefault="00683169">
      <w:pPr>
        <w:autoSpaceDE w:val="0"/>
        <w:autoSpaceDN w:val="0"/>
        <w:spacing w:before="190" w:after="0" w:line="262" w:lineRule="auto"/>
        <w:ind w:left="420" w:right="1008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читать наизусть с соблюдением орфоэпических и пунктуационных норм не менее 3 стихотворений о Родине, о детях, о семье, о родной природе в разные времена года;</w:t>
      </w:r>
    </w:p>
    <w:p w14:paraId="70BDD0D1" w14:textId="77777777" w:rsidR="00EC5B69" w:rsidRPr="00DE5457" w:rsidRDefault="00683169">
      <w:pPr>
        <w:autoSpaceDE w:val="0"/>
        <w:autoSpaceDN w:val="0"/>
        <w:spacing w:before="190" w:after="0" w:line="262" w:lineRule="auto"/>
        <w:ind w:left="420" w:right="864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различать прозаическую и стихотворную речь: называть особенности стихотворного произведения (ритм, рифма);</w:t>
      </w:r>
    </w:p>
    <w:p w14:paraId="3D00C5A8" w14:textId="77777777" w:rsidR="00EC5B69" w:rsidRPr="00DE5457" w:rsidRDefault="00683169">
      <w:pPr>
        <w:autoSpaceDE w:val="0"/>
        <w:autoSpaceDN w:val="0"/>
        <w:spacing w:before="190" w:after="0" w:line="262" w:lineRule="auto"/>
        <w:ind w:left="420" w:right="864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понимать содержание, смысл прослушанного/прочитанного произведения: отвечать и формулировать вопросы по фактическому содержанию произведения;</w:t>
      </w:r>
    </w:p>
    <w:p w14:paraId="61ABA5CE" w14:textId="77777777" w:rsidR="00EC5B69" w:rsidRPr="00DE5457" w:rsidRDefault="00EC5B69">
      <w:pPr>
        <w:rPr>
          <w:lang w:val="ru-RU"/>
        </w:rPr>
        <w:sectPr w:rsidR="00EC5B69" w:rsidRPr="00DE5457">
          <w:pgSz w:w="11900" w:h="16840"/>
          <w:pgMar w:top="298" w:right="740" w:bottom="348" w:left="666" w:header="720" w:footer="720" w:gutter="0"/>
          <w:cols w:space="720" w:equalWidth="0">
            <w:col w:w="10494" w:space="0"/>
          </w:cols>
          <w:docGrid w:linePitch="360"/>
        </w:sectPr>
      </w:pPr>
    </w:p>
    <w:p w14:paraId="1104BFA2" w14:textId="77777777" w:rsidR="00EC5B69" w:rsidRPr="00DE5457" w:rsidRDefault="00EC5B69">
      <w:pPr>
        <w:autoSpaceDE w:val="0"/>
        <w:autoSpaceDN w:val="0"/>
        <w:spacing w:after="96" w:line="220" w:lineRule="exact"/>
        <w:rPr>
          <w:lang w:val="ru-RU"/>
        </w:rPr>
      </w:pPr>
    </w:p>
    <w:p w14:paraId="7E385DA0" w14:textId="77777777" w:rsidR="00EC5B69" w:rsidRPr="00DE5457" w:rsidRDefault="00683169">
      <w:pPr>
        <w:autoSpaceDE w:val="0"/>
        <w:autoSpaceDN w:val="0"/>
        <w:spacing w:after="0" w:line="271" w:lineRule="auto"/>
        <w:ind w:right="144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различать и называть отдельные жанры фольклора (считалки, загадки, пословицы, потешки,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басни);</w:t>
      </w:r>
    </w:p>
    <w:p w14:paraId="536CB0AB" w14:textId="77777777" w:rsidR="00EC5B69" w:rsidRPr="00DE5457" w:rsidRDefault="00683169">
      <w:pPr>
        <w:autoSpaceDE w:val="0"/>
        <w:autoSpaceDN w:val="0"/>
        <w:spacing w:before="190" w:after="0" w:line="271" w:lineRule="auto"/>
        <w:ind w:right="144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владеть элементарными умениями анализа и интерпретации текста: определять тему и главную мысль, воспроизводить последовательность событий в тексте произведения, составлять план текста (вопросный, номинативный);</w:t>
      </w:r>
    </w:p>
    <w:p w14:paraId="0BC27F8B" w14:textId="77777777" w:rsidR="00EC5B69" w:rsidRPr="00DE5457" w:rsidRDefault="00683169">
      <w:pPr>
        <w:autoSpaceDE w:val="0"/>
        <w:autoSpaceDN w:val="0"/>
        <w:spacing w:before="190" w:after="0"/>
        <w:ind w:right="432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описывать характер героя, находить в тексте средства изображения (портрет) героя и выражения его чувств, оценивать поступки героев произведения, устанавливать взаимосвязь между характером героя и его поступками, сравнивать героев одного произведения по предложенным критериям, характеризовать отношение автора к героям, его поступкам;</w:t>
      </w:r>
    </w:p>
    <w:p w14:paraId="3FA3AECB" w14:textId="77777777" w:rsidR="00EC5B69" w:rsidRPr="00DE5457" w:rsidRDefault="00683169">
      <w:pPr>
        <w:autoSpaceDE w:val="0"/>
        <w:autoSpaceDN w:val="0"/>
        <w:spacing w:before="192" w:after="0" w:line="262" w:lineRule="auto"/>
        <w:ind w:right="432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значении;</w:t>
      </w:r>
    </w:p>
    <w:p w14:paraId="05757D8A" w14:textId="77777777" w:rsidR="00EC5B69" w:rsidRPr="00DE5457" w:rsidRDefault="00683169">
      <w:pPr>
        <w:autoSpaceDE w:val="0"/>
        <w:autoSpaceDN w:val="0"/>
        <w:spacing w:before="238" w:after="0" w:line="262" w:lineRule="auto"/>
        <w:ind w:right="432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осознанно применять для анализа текста изученные понятия (автор, литературный герой, тема, идея, заголовок, содержание произведения, сравнение, эпитет);</w:t>
      </w:r>
    </w:p>
    <w:p w14:paraId="075DB7CE" w14:textId="77777777" w:rsidR="00EC5B69" w:rsidRPr="00DE5457" w:rsidRDefault="00683169">
      <w:pPr>
        <w:autoSpaceDE w:val="0"/>
        <w:autoSpaceDN w:val="0"/>
        <w:spacing w:before="190" w:after="0" w:line="271" w:lineRule="auto"/>
        <w:ind w:right="144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участвовать в обсуждении прослушанного/прочитанного произведения: понимать жанровую принадлежность произведения, формулировать устно простые выводы, подтверждать свой ответ примерами из текста;</w:t>
      </w:r>
    </w:p>
    <w:p w14:paraId="316114CE" w14:textId="77777777" w:rsidR="00EC5B69" w:rsidRPr="00DE5457" w:rsidRDefault="00683169">
      <w:pPr>
        <w:autoSpaceDE w:val="0"/>
        <w:autoSpaceDN w:val="0"/>
        <w:spacing w:before="190" w:after="0" w:line="262" w:lineRule="auto"/>
        <w:ind w:right="576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пересказывать (устно) содержание произведения подробно, выборочно, от лица героя, от третьего лица;</w:t>
      </w:r>
    </w:p>
    <w:p w14:paraId="7467FACD" w14:textId="77777777" w:rsidR="00EC5B69" w:rsidRPr="00DE5457" w:rsidRDefault="00683169">
      <w:pPr>
        <w:autoSpaceDE w:val="0"/>
        <w:autoSpaceDN w:val="0"/>
        <w:spacing w:before="190" w:after="0" w:line="262" w:lineRule="auto"/>
        <w:ind w:right="288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читать по ролям с соблюдением норм произношения, расстановки ударения, инсценировать небольшие эпизоды из произведения;</w:t>
      </w:r>
    </w:p>
    <w:p w14:paraId="540D6DC0" w14:textId="77777777" w:rsidR="00EC5B69" w:rsidRPr="00DE5457" w:rsidRDefault="00683169">
      <w:pPr>
        <w:autoSpaceDE w:val="0"/>
        <w:autoSpaceDN w:val="0"/>
        <w:spacing w:before="190" w:after="0" w:line="262" w:lineRule="auto"/>
        <w:ind w:right="864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составлять высказывания на заданную тему по содержанию произведения (не менее 5 предложений);</w:t>
      </w:r>
    </w:p>
    <w:p w14:paraId="22385284" w14:textId="77777777" w:rsidR="00EC5B69" w:rsidRPr="00DE5457" w:rsidRDefault="00683169">
      <w:pPr>
        <w:autoSpaceDE w:val="0"/>
        <w:autoSpaceDN w:val="0"/>
        <w:spacing w:before="190" w:after="0" w:line="230" w:lineRule="auto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сочинять по аналогии с прочитанным загадки, небольшие сказки, рассказы;</w:t>
      </w:r>
    </w:p>
    <w:p w14:paraId="65C25DC7" w14:textId="77777777" w:rsidR="00EC5B69" w:rsidRPr="00DE5457" w:rsidRDefault="00683169">
      <w:pPr>
        <w:autoSpaceDE w:val="0"/>
        <w:autoSpaceDN w:val="0"/>
        <w:spacing w:before="190" w:after="0" w:line="262" w:lineRule="auto"/>
        <w:ind w:right="720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ориентироваться в книге/учебнике по обложке, оглавлению, аннотации, иллюстрациям, предисловию, условным обозначениям;</w:t>
      </w:r>
    </w:p>
    <w:p w14:paraId="6C949499" w14:textId="77777777" w:rsidR="00EC5B69" w:rsidRPr="00DE5457" w:rsidRDefault="00683169">
      <w:pPr>
        <w:autoSpaceDE w:val="0"/>
        <w:autoSpaceDN w:val="0"/>
        <w:spacing w:before="190" w:after="0" w:line="262" w:lineRule="auto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выбирать книги для самостоятельного чтения с учётом рекомендательного </w:t>
      </w:r>
      <w:proofErr w:type="gramStart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списка,  используя</w:t>
      </w:r>
      <w:proofErr w:type="gramEnd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 картотеки,  рассказывать о прочитанной книге;</w:t>
      </w:r>
    </w:p>
    <w:p w14:paraId="1B15B4B6" w14:textId="77777777" w:rsidR="00EC5B69" w:rsidRPr="00DE5457" w:rsidRDefault="00683169">
      <w:pPr>
        <w:autoSpaceDE w:val="0"/>
        <w:autoSpaceDN w:val="0"/>
        <w:spacing w:before="192" w:after="0" w:line="262" w:lineRule="auto"/>
        <w:ind w:right="1008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 справочную литературу для получения дополнительной информации в соответствии с учебной задачей.</w:t>
      </w:r>
    </w:p>
    <w:p w14:paraId="2AC258CD" w14:textId="77777777" w:rsidR="00EC5B69" w:rsidRPr="00DE5457" w:rsidRDefault="00EC5B69">
      <w:pPr>
        <w:rPr>
          <w:lang w:val="ru-RU"/>
        </w:rPr>
        <w:sectPr w:rsidR="00EC5B69" w:rsidRPr="00DE5457">
          <w:pgSz w:w="11900" w:h="16840"/>
          <w:pgMar w:top="316" w:right="714" w:bottom="1440" w:left="1086" w:header="720" w:footer="720" w:gutter="0"/>
          <w:cols w:space="720" w:equalWidth="0">
            <w:col w:w="10099" w:space="0"/>
          </w:cols>
          <w:docGrid w:linePitch="360"/>
        </w:sectPr>
      </w:pPr>
    </w:p>
    <w:p w14:paraId="7CD56A2A" w14:textId="77777777" w:rsidR="00EC5B69" w:rsidRPr="00DE5457" w:rsidRDefault="00EC5B69">
      <w:pPr>
        <w:autoSpaceDE w:val="0"/>
        <w:autoSpaceDN w:val="0"/>
        <w:spacing w:after="64" w:line="220" w:lineRule="exact"/>
        <w:rPr>
          <w:lang w:val="ru-RU"/>
        </w:rPr>
      </w:pPr>
    </w:p>
    <w:p w14:paraId="2256C838" w14:textId="77777777" w:rsidR="00EC5B69" w:rsidRDefault="00683169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1778"/>
        <w:gridCol w:w="528"/>
        <w:gridCol w:w="1104"/>
        <w:gridCol w:w="1140"/>
        <w:gridCol w:w="806"/>
        <w:gridCol w:w="6844"/>
        <w:gridCol w:w="1164"/>
        <w:gridCol w:w="1670"/>
      </w:tblGrid>
      <w:tr w:rsidR="00EC5B69" w14:paraId="1DAC62CA" w14:textId="77777777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4BC2AA" w14:textId="77777777" w:rsidR="00EC5B69" w:rsidRDefault="00683169">
            <w:pPr>
              <w:autoSpaceDE w:val="0"/>
              <w:autoSpaceDN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17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77E80C" w14:textId="77777777" w:rsidR="00EC5B69" w:rsidRPr="00DE5457" w:rsidRDefault="00683169">
            <w:pPr>
              <w:autoSpaceDE w:val="0"/>
              <w:autoSpaceDN w:val="0"/>
              <w:spacing w:before="78" w:after="0" w:line="247" w:lineRule="auto"/>
              <w:ind w:left="72" w:right="648"/>
              <w:jc w:val="both"/>
              <w:rPr>
                <w:lang w:val="ru-RU"/>
              </w:rPr>
            </w:pPr>
            <w:r w:rsidRPr="00DE545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3A0DEA9A" w14:textId="77777777" w:rsidR="00EC5B69" w:rsidRDefault="00683169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часов</w:t>
            </w:r>
            <w:proofErr w:type="spellEnd"/>
          </w:p>
        </w:tc>
        <w:tc>
          <w:tcPr>
            <w:tcW w:w="806" w:type="dxa"/>
            <w:vMerge w:val="restart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EDF268" w14:textId="77777777" w:rsidR="00EC5B69" w:rsidRDefault="00683169">
            <w:pPr>
              <w:autoSpaceDE w:val="0"/>
              <w:autoSpaceDN w:val="0"/>
              <w:spacing w:before="78" w:after="0" w:line="245" w:lineRule="auto"/>
              <w:ind w:left="70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6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795F2A" w14:textId="77777777" w:rsidR="00EC5B69" w:rsidRDefault="0068316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44B0DC" w14:textId="77777777" w:rsidR="00EC5B69" w:rsidRDefault="00683169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Виды, формы контроля</w:t>
            </w:r>
          </w:p>
        </w:tc>
        <w:tc>
          <w:tcPr>
            <w:tcW w:w="1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41E9A0" w14:textId="77777777" w:rsidR="00EC5B69" w:rsidRDefault="00683169">
            <w:pPr>
              <w:autoSpaceDE w:val="0"/>
              <w:autoSpaceDN w:val="0"/>
              <w:spacing w:before="78" w:after="0" w:line="250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Электронные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(цифровые)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 ресурсы</w:t>
            </w:r>
          </w:p>
        </w:tc>
      </w:tr>
      <w:tr w:rsidR="00EC5B69" w14:paraId="1A8C2041" w14:textId="77777777">
        <w:trPr>
          <w:trHeight w:hRule="exact" w:val="576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693AE" w14:textId="77777777" w:rsidR="00EC5B69" w:rsidRDefault="00EC5B69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C722D" w14:textId="77777777" w:rsidR="00EC5B69" w:rsidRDefault="00EC5B69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64D47C" w14:textId="77777777" w:rsidR="00EC5B69" w:rsidRDefault="0068316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384BFF" w14:textId="77777777" w:rsidR="00EC5B69" w:rsidRDefault="00683169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25C86342" w14:textId="77777777" w:rsidR="00EC5B69" w:rsidRDefault="00683169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1394AADA" w14:textId="77777777" w:rsidR="00EC5B69" w:rsidRDefault="00EC5B69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B38CC" w14:textId="77777777" w:rsidR="00EC5B69" w:rsidRDefault="00EC5B69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ECE84" w14:textId="77777777" w:rsidR="00EC5B69" w:rsidRDefault="00EC5B69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560B8" w14:textId="77777777" w:rsidR="00EC5B69" w:rsidRDefault="00EC5B69"/>
        </w:tc>
      </w:tr>
      <w:tr w:rsidR="00EC5B69" w14:paraId="7AC271F3" w14:textId="77777777">
        <w:trPr>
          <w:trHeight w:hRule="exact" w:val="13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BE13F1" w14:textId="77777777" w:rsidR="00EC5B69" w:rsidRDefault="0068316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0FC31D" w14:textId="77777777" w:rsidR="00EC5B69" w:rsidRDefault="0068316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 нашей Родине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BD2313" w14:textId="77777777" w:rsidR="00EC5B69" w:rsidRDefault="0068316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F76D56" w14:textId="77777777" w:rsidR="00EC5B69" w:rsidRDefault="0068316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472A697D" w14:textId="77777777" w:rsidR="00EC5B69" w:rsidRDefault="0068316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1DB3F5" w14:textId="77777777" w:rsidR="00EC5B69" w:rsidRDefault="00EC5B69"/>
        </w:tc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8D85C9" w14:textId="77777777" w:rsidR="00EC5B69" w:rsidRPr="00DE5457" w:rsidRDefault="00683169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DE545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Выразительное чтение наизусть стихотворений о Родине (одно по выбору);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524A4E" w14:textId="77777777" w:rsidR="00EC5B69" w:rsidRPr="00DE5457" w:rsidRDefault="00683169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DE545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 работа; </w:t>
            </w:r>
            <w:r w:rsidRPr="00DE5457">
              <w:rPr>
                <w:lang w:val="ru-RU"/>
              </w:rPr>
              <w:br/>
            </w:r>
            <w:r w:rsidRPr="00DE545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Контрольная </w:t>
            </w:r>
            <w:r w:rsidRPr="00DE5457">
              <w:rPr>
                <w:lang w:val="ru-RU"/>
              </w:rPr>
              <w:br/>
            </w:r>
            <w:r w:rsidRPr="00DE545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работа.; </w:t>
            </w:r>
            <w:r w:rsidRPr="00DE5457">
              <w:rPr>
                <w:lang w:val="ru-RU"/>
              </w:rPr>
              <w:br/>
            </w:r>
            <w:r w:rsidRPr="00DE545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Тестирование.</w:t>
            </w:r>
            <w:proofErr w:type="gramStart"/>
            <w:r w:rsidRPr="00DE545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 ;</w:t>
            </w:r>
            <w:proofErr w:type="gramEnd"/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F98DD1" w14:textId="77777777" w:rsidR="00EC5B69" w:rsidRDefault="0068316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EC5B69" w14:paraId="506BA7E7" w14:textId="77777777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9A6E1E" w14:textId="77777777" w:rsidR="00EC5B69" w:rsidRDefault="00683169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7F2BAD" w14:textId="77777777" w:rsidR="00EC5B69" w:rsidRDefault="00683169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Фольклор (устное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народное творчество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BB36DC" w14:textId="77777777" w:rsidR="00EC5B69" w:rsidRDefault="0068316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345370" w14:textId="77777777" w:rsidR="00EC5B69" w:rsidRDefault="0068316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5371CE65" w14:textId="77777777" w:rsidR="00EC5B69" w:rsidRDefault="0068316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07E94F" w14:textId="77777777" w:rsidR="00EC5B69" w:rsidRDefault="00EC5B69"/>
        </w:tc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8E55C3" w14:textId="77777777" w:rsidR="00EC5B69" w:rsidRPr="00DE5457" w:rsidRDefault="00683169">
            <w:pPr>
              <w:autoSpaceDE w:val="0"/>
              <w:autoSpaceDN w:val="0"/>
              <w:spacing w:before="76" w:after="0" w:line="245" w:lineRule="auto"/>
              <w:ind w:left="72" w:right="576"/>
              <w:rPr>
                <w:lang w:val="ru-RU"/>
              </w:rPr>
            </w:pPr>
            <w:r w:rsidRPr="00DE545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со схемой «Малые жанры фольклора»: заполнение, подбор примеров (на материале изученного в 1 классе);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7D006B" w14:textId="77777777" w:rsidR="00EC5B69" w:rsidRPr="00DE5457" w:rsidRDefault="00683169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DE545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Контрольная </w:t>
            </w:r>
            <w:r w:rsidRPr="00DE5457">
              <w:rPr>
                <w:lang w:val="ru-RU"/>
              </w:rPr>
              <w:br/>
            </w:r>
            <w:r w:rsidRPr="00DE545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работа; </w:t>
            </w:r>
            <w:r w:rsidRPr="00DE5457">
              <w:rPr>
                <w:lang w:val="ru-RU"/>
              </w:rPr>
              <w:br/>
            </w:r>
            <w:r w:rsidRPr="00DE545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Контрольная </w:t>
            </w:r>
            <w:r w:rsidRPr="00DE5457">
              <w:rPr>
                <w:lang w:val="ru-RU"/>
              </w:rPr>
              <w:br/>
            </w:r>
            <w:r w:rsidRPr="00DE545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работа.; </w:t>
            </w:r>
            <w:r w:rsidRPr="00DE5457">
              <w:rPr>
                <w:lang w:val="ru-RU"/>
              </w:rPr>
              <w:br/>
            </w:r>
            <w:r w:rsidRPr="00DE545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Тестирование.</w:t>
            </w:r>
            <w:proofErr w:type="gramStart"/>
            <w:r w:rsidRPr="00DE545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 ;</w:t>
            </w:r>
            <w:proofErr w:type="gramEnd"/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85D5E6" w14:textId="77777777" w:rsidR="00EC5B69" w:rsidRDefault="0068316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EC5B69" w14:paraId="3B8BC634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153078" w14:textId="77777777" w:rsidR="00EC5B69" w:rsidRDefault="0068316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F1467B" w14:textId="77777777" w:rsidR="00EC5B69" w:rsidRPr="00DE5457" w:rsidRDefault="00683169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DE545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Звуки и краски </w:t>
            </w:r>
            <w:r w:rsidRPr="00DE5457">
              <w:rPr>
                <w:lang w:val="ru-RU"/>
              </w:rPr>
              <w:br/>
            </w:r>
            <w:r w:rsidRPr="00DE545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родной природы в </w:t>
            </w:r>
            <w:r w:rsidRPr="00DE5457">
              <w:rPr>
                <w:lang w:val="ru-RU"/>
              </w:rPr>
              <w:br/>
            </w:r>
            <w:r w:rsidRPr="00DE545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разные времена года (осень)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29C331" w14:textId="77777777" w:rsidR="00EC5B69" w:rsidRDefault="0068316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31CE7E" w14:textId="77777777" w:rsidR="00EC5B69" w:rsidRDefault="0068316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35CBB19C" w14:textId="77777777" w:rsidR="00EC5B69" w:rsidRDefault="0068316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698590" w14:textId="77777777" w:rsidR="00EC5B69" w:rsidRDefault="00EC5B69"/>
        </w:tc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35C1A1" w14:textId="77777777" w:rsidR="00EC5B69" w:rsidRPr="00DE5457" w:rsidRDefault="00683169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DE545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Чтение наизусть стихотворения об осенней природе (1—2 по выбору);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51E892" w14:textId="77777777" w:rsidR="00EC5B69" w:rsidRDefault="00683169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.;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Тестирование.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 ;</w:t>
            </w:r>
            <w:proofErr w:type="gramEnd"/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5413E3" w14:textId="77777777" w:rsidR="00EC5B69" w:rsidRDefault="0068316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EC5B69" w14:paraId="6D4E84B7" w14:textId="77777777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3F9174" w14:textId="77777777" w:rsidR="00EC5B69" w:rsidRDefault="0068316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1.4.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BC03CE" w14:textId="77777777" w:rsidR="00EC5B69" w:rsidRDefault="0068316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 детях и дружбе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EAC8A2" w14:textId="77777777" w:rsidR="00EC5B69" w:rsidRDefault="0068316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1FBDAD" w14:textId="77777777" w:rsidR="00EC5B69" w:rsidRDefault="0068316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5EBC72FB" w14:textId="77777777" w:rsidR="00EC5B69" w:rsidRDefault="0068316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93FEEA" w14:textId="77777777" w:rsidR="00EC5B69" w:rsidRDefault="00EC5B69"/>
        </w:tc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A76141" w14:textId="77777777" w:rsidR="00EC5B69" w:rsidRPr="00DE5457" w:rsidRDefault="00683169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DE545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 о главном герое прочитанного произведения по предложенному алгоритму;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4AB309" w14:textId="77777777" w:rsidR="00EC5B69" w:rsidRDefault="00683169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.;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Тестирование.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 ;</w:t>
            </w:r>
            <w:proofErr w:type="gramEnd"/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C3317E" w14:textId="77777777" w:rsidR="00EC5B69" w:rsidRDefault="0068316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EC5B69" w14:paraId="1B19BE6F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46476E" w14:textId="77777777" w:rsidR="00EC5B69" w:rsidRDefault="00683169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1.5.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2F36FB" w14:textId="77777777" w:rsidR="00EC5B69" w:rsidRDefault="0068316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Мир сказок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5D03F1" w14:textId="77777777" w:rsidR="00EC5B69" w:rsidRDefault="0068316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6CF657" w14:textId="77777777" w:rsidR="00EC5B69" w:rsidRDefault="0068316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33332D84" w14:textId="77777777" w:rsidR="00EC5B69" w:rsidRDefault="0068316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65E67C" w14:textId="77777777" w:rsidR="00EC5B69" w:rsidRDefault="00EC5B69"/>
        </w:tc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481277" w14:textId="77777777" w:rsidR="00EC5B69" w:rsidRPr="00DE5457" w:rsidRDefault="00683169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DE545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Пересказ (устно) содержания сказки выборочно;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F93CE4" w14:textId="77777777" w:rsidR="00EC5B69" w:rsidRDefault="00683169">
            <w:pPr>
              <w:autoSpaceDE w:val="0"/>
              <w:autoSpaceDN w:val="0"/>
              <w:spacing w:before="76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.;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Тестирование.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 ;</w:t>
            </w:r>
            <w:proofErr w:type="gramEnd"/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A1D29E" w14:textId="77777777" w:rsidR="00EC5B69" w:rsidRDefault="00683169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</w:t>
            </w:r>
          </w:p>
        </w:tc>
      </w:tr>
      <w:tr w:rsidR="00EC5B69" w14:paraId="51FD2934" w14:textId="77777777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AB634B" w14:textId="77777777" w:rsidR="00EC5B69" w:rsidRDefault="00683169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1.6.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0D0C36" w14:textId="77777777" w:rsidR="00EC5B69" w:rsidRPr="00DE5457" w:rsidRDefault="00683169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DE545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Звуки и краски </w:t>
            </w:r>
            <w:r w:rsidRPr="00DE5457">
              <w:rPr>
                <w:lang w:val="ru-RU"/>
              </w:rPr>
              <w:br/>
            </w:r>
            <w:r w:rsidRPr="00DE545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родной природы в </w:t>
            </w:r>
            <w:r w:rsidRPr="00DE5457">
              <w:rPr>
                <w:lang w:val="ru-RU"/>
              </w:rPr>
              <w:br/>
            </w:r>
            <w:r w:rsidRPr="00DE545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разные времена года (зима)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9A56E6" w14:textId="77777777" w:rsidR="00EC5B69" w:rsidRDefault="0068316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0482E2" w14:textId="77777777" w:rsidR="00EC5B69" w:rsidRDefault="0068316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221DDCF6" w14:textId="77777777" w:rsidR="00EC5B69" w:rsidRDefault="0068316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B2A06E" w14:textId="77777777" w:rsidR="00EC5B69" w:rsidRDefault="00EC5B69"/>
        </w:tc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C19EB6" w14:textId="77777777" w:rsidR="00EC5B69" w:rsidRPr="00DE5457" w:rsidRDefault="00683169">
            <w:pPr>
              <w:autoSpaceDE w:val="0"/>
              <w:autoSpaceDN w:val="0"/>
              <w:spacing w:before="76" w:after="0" w:line="252" w:lineRule="auto"/>
              <w:ind w:left="72" w:right="288"/>
              <w:rPr>
                <w:lang w:val="ru-RU"/>
              </w:rPr>
            </w:pPr>
            <w:r w:rsidRPr="00DE545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с текстом произведения: сравнение описаний зимней природы в стихотворных и повествовательных текстах, объяснение образных слов и выражений, работа со словарём: поиск значения незнакомых слов, нахождение в тексте сравнений и эпитетов, приведение примеров использования слов в прямом и переносном значении, определение особенностей стихотворного произведения (ритм, рифма);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F2849B" w14:textId="77777777" w:rsidR="00EC5B69" w:rsidRDefault="00683169">
            <w:pPr>
              <w:autoSpaceDE w:val="0"/>
              <w:autoSpaceDN w:val="0"/>
              <w:spacing w:before="76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.;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Тестирование.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 ;</w:t>
            </w:r>
            <w:proofErr w:type="gramEnd"/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D61C02" w14:textId="77777777" w:rsidR="00EC5B69" w:rsidRDefault="00683169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</w:t>
            </w:r>
          </w:p>
        </w:tc>
      </w:tr>
      <w:tr w:rsidR="00EC5B69" w14:paraId="5A7D03F9" w14:textId="77777777">
        <w:trPr>
          <w:trHeight w:hRule="exact" w:val="120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229DBB" w14:textId="77777777" w:rsidR="00EC5B69" w:rsidRDefault="0068316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1.7.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0A1A13" w14:textId="77777777" w:rsidR="00EC5B69" w:rsidRDefault="00683169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 братьях наших меньших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973095" w14:textId="77777777" w:rsidR="00EC5B69" w:rsidRDefault="0068316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2F8A43" w14:textId="77777777" w:rsidR="00EC5B69" w:rsidRDefault="0068316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0ED806C8" w14:textId="77777777" w:rsidR="00EC5B69" w:rsidRDefault="0068316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88E35A" w14:textId="77777777" w:rsidR="00EC5B69" w:rsidRDefault="00EC5B69"/>
        </w:tc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86AC1D" w14:textId="77777777" w:rsidR="00EC5B69" w:rsidRPr="00DE5457" w:rsidRDefault="00683169">
            <w:pPr>
              <w:autoSpaceDE w:val="0"/>
              <w:autoSpaceDN w:val="0"/>
              <w:spacing w:before="78" w:after="0" w:line="245" w:lineRule="auto"/>
              <w:jc w:val="center"/>
              <w:rPr>
                <w:lang w:val="ru-RU"/>
              </w:rPr>
            </w:pPr>
            <w:r w:rsidRPr="00DE545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Слушание художественных произведений о животных и оценка своего эмоционального состояния при восприятии произведения. Например, русская народная песня «Коровушка», стихотворения Н.</w:t>
            </w:r>
          </w:p>
          <w:p w14:paraId="3F85CC1F" w14:textId="77777777" w:rsidR="00EC5B69" w:rsidRPr="00DE5457" w:rsidRDefault="00683169">
            <w:pPr>
              <w:autoSpaceDE w:val="0"/>
              <w:autoSpaceDN w:val="0"/>
              <w:spacing w:before="20" w:after="0" w:line="247" w:lineRule="auto"/>
              <w:ind w:left="72"/>
              <w:rPr>
                <w:lang w:val="ru-RU"/>
              </w:rPr>
            </w:pPr>
            <w:r w:rsidRPr="00DE545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М. Рубцова «Про зайца», Саши Чёрного «Жеребёнок», Р. С. Сефа «Птенцы», В. Д. </w:t>
            </w:r>
            <w:proofErr w:type="spellStart"/>
            <w:r w:rsidRPr="00DE545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Берестова«Кошкин</w:t>
            </w:r>
            <w:proofErr w:type="spellEnd"/>
            <w:r w:rsidRPr="00DE545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щенок», «С фотоаппаратом», «Прощание с другом», С. В. Михалкова «Мой щенок», А. Л. Барто «Думают ли звери?», «Он был совсем один», И. М. Пивоваровой «Жила-была собака» и др.;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F49735" w14:textId="77777777" w:rsidR="00EC5B69" w:rsidRDefault="00683169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.;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Тестирование.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 ;</w:t>
            </w:r>
            <w:proofErr w:type="gramEnd"/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598CD7" w14:textId="77777777" w:rsidR="00EC5B69" w:rsidRDefault="00683169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</w:t>
            </w:r>
          </w:p>
        </w:tc>
      </w:tr>
      <w:tr w:rsidR="00EC5B69" w14:paraId="22CC13CF" w14:textId="77777777">
        <w:trPr>
          <w:trHeight w:hRule="exact" w:val="90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0E4891" w14:textId="77777777" w:rsidR="00EC5B69" w:rsidRDefault="00683169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1.8.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02A5BE" w14:textId="77777777" w:rsidR="00EC5B69" w:rsidRPr="00DE5457" w:rsidRDefault="00683169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DE545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Звуки и краски </w:t>
            </w:r>
            <w:r w:rsidRPr="00DE5457">
              <w:rPr>
                <w:lang w:val="ru-RU"/>
              </w:rPr>
              <w:br/>
            </w:r>
            <w:r w:rsidRPr="00DE545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родной природы в </w:t>
            </w:r>
            <w:r w:rsidRPr="00DE5457">
              <w:rPr>
                <w:lang w:val="ru-RU"/>
              </w:rPr>
              <w:br/>
            </w:r>
            <w:r w:rsidRPr="00DE545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разные времена года (весна и лето)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9D0CF0" w14:textId="77777777" w:rsidR="00EC5B69" w:rsidRDefault="0068316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0645C1" w14:textId="77777777" w:rsidR="00EC5B69" w:rsidRDefault="0068316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33AECC9D" w14:textId="77777777" w:rsidR="00EC5B69" w:rsidRDefault="0068316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EC7229" w14:textId="77777777" w:rsidR="00EC5B69" w:rsidRDefault="00EC5B69"/>
        </w:tc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E4618B" w14:textId="77777777" w:rsidR="00EC5B69" w:rsidRPr="00DE5457" w:rsidRDefault="00683169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DE545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Чтение наизусть стихотворения о весенней (летней) природе (1—2 по выбору);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7ED262" w14:textId="77777777" w:rsidR="00EC5B69" w:rsidRDefault="00683169">
            <w:pPr>
              <w:autoSpaceDE w:val="0"/>
              <w:autoSpaceDN w:val="0"/>
              <w:spacing w:before="76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.;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Тестирование.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 ;</w:t>
            </w:r>
            <w:proofErr w:type="gramEnd"/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59DEFB" w14:textId="77777777" w:rsidR="00EC5B69" w:rsidRDefault="00683169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</w:tbl>
    <w:p w14:paraId="0A20B0C3" w14:textId="77777777" w:rsidR="00EC5B69" w:rsidRDefault="00EC5B69">
      <w:pPr>
        <w:autoSpaceDE w:val="0"/>
        <w:autoSpaceDN w:val="0"/>
        <w:spacing w:after="0" w:line="14" w:lineRule="exact"/>
      </w:pPr>
    </w:p>
    <w:p w14:paraId="2329E409" w14:textId="77777777" w:rsidR="00EC5B69" w:rsidRDefault="00EC5B69">
      <w:pPr>
        <w:sectPr w:rsidR="00EC5B69">
          <w:pgSz w:w="16840" w:h="11900"/>
          <w:pgMar w:top="282" w:right="640" w:bottom="646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191DF3C8" w14:textId="77777777" w:rsidR="00EC5B69" w:rsidRDefault="00EC5B69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1778"/>
        <w:gridCol w:w="528"/>
        <w:gridCol w:w="1104"/>
        <w:gridCol w:w="1140"/>
        <w:gridCol w:w="806"/>
        <w:gridCol w:w="6844"/>
        <w:gridCol w:w="1164"/>
        <w:gridCol w:w="1670"/>
      </w:tblGrid>
      <w:tr w:rsidR="00EC5B69" w14:paraId="5BBD9632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1DF036" w14:textId="77777777" w:rsidR="00EC5B69" w:rsidRDefault="0068316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1.9.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951611" w14:textId="77777777" w:rsidR="00EC5B69" w:rsidRPr="00DE5457" w:rsidRDefault="00683169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DE545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 наших близких, о семье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7C6AD6" w14:textId="77777777" w:rsidR="00EC5B69" w:rsidRDefault="0068316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1B5382" w14:textId="77777777" w:rsidR="00EC5B69" w:rsidRDefault="0068316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255F6BCF" w14:textId="77777777" w:rsidR="00EC5B69" w:rsidRDefault="0068316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B7A5E9" w14:textId="77777777" w:rsidR="00EC5B69" w:rsidRDefault="00EC5B69"/>
        </w:tc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64C0F3" w14:textId="77777777" w:rsidR="00EC5B69" w:rsidRPr="00DE5457" w:rsidRDefault="00683169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DE545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Составление выставки книг писателей на тему о детях, о дружбе, рассказ о героях прочитанных произведений по предложенному алгоритму;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4AF3EE" w14:textId="77777777" w:rsidR="00EC5B69" w:rsidRDefault="00683169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.;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Тестирование.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 ;</w:t>
            </w:r>
            <w:proofErr w:type="gramEnd"/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7CE082" w14:textId="77777777" w:rsidR="00EC5B69" w:rsidRDefault="0068316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EC5B69" w14:paraId="33547238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37D422" w14:textId="77777777" w:rsidR="00EC5B69" w:rsidRDefault="0068316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1.10.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D1D944" w14:textId="77777777" w:rsidR="00EC5B69" w:rsidRDefault="00683169">
            <w:pPr>
              <w:autoSpaceDE w:val="0"/>
              <w:autoSpaceDN w:val="0"/>
              <w:spacing w:before="78" w:after="0" w:line="245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Зарубежная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литература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88F965" w14:textId="77777777" w:rsidR="00EC5B69" w:rsidRDefault="0068316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D45C8C" w14:textId="77777777" w:rsidR="00EC5B69" w:rsidRDefault="0068316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7AEF6449" w14:textId="77777777" w:rsidR="00EC5B69" w:rsidRDefault="0068316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E7476B" w14:textId="77777777" w:rsidR="00EC5B69" w:rsidRDefault="00EC5B69"/>
        </w:tc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ABBA4C" w14:textId="77777777" w:rsidR="00EC5B69" w:rsidRPr="00DE5457" w:rsidRDefault="00683169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DE545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Упражнение в чтении произведений зарубежных писателей: братья Гримм «Бременские музыканты», Ш. Перро «Кот в сапогах», Дж. Харрис «Братец Лис и Братец Кролик», Э. </w:t>
            </w:r>
            <w:proofErr w:type="spellStart"/>
            <w:proofErr w:type="gramStart"/>
            <w:r w:rsidRPr="00DE545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Распэ«</w:t>
            </w:r>
            <w:proofErr w:type="gramEnd"/>
            <w:r w:rsidRPr="00DE545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Необыкновенный</w:t>
            </w:r>
            <w:proofErr w:type="spellEnd"/>
            <w:r w:rsidRPr="00DE545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олень», Х.-К. Андерсен «Пятеро из одного стручка», «Огниво» (не менее двух произведений по выбору);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16DB10" w14:textId="77777777" w:rsidR="00EC5B69" w:rsidRDefault="00683169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.;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Тестирование.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 ;</w:t>
            </w:r>
            <w:proofErr w:type="gramEnd"/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DECC68" w14:textId="77777777" w:rsidR="00EC5B69" w:rsidRDefault="00683169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</w:t>
            </w:r>
          </w:p>
        </w:tc>
      </w:tr>
      <w:tr w:rsidR="00EC5B69" w14:paraId="57E27657" w14:textId="77777777">
        <w:trPr>
          <w:trHeight w:hRule="exact" w:val="13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AEB046" w14:textId="77777777" w:rsidR="00EC5B69" w:rsidRDefault="0068316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1.11.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AD56C7" w14:textId="77777777" w:rsidR="00EC5B69" w:rsidRPr="00DE5457" w:rsidRDefault="00683169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DE545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Библиографическая культура (работа с детской книгой и </w:t>
            </w:r>
            <w:r w:rsidRPr="00DE5457">
              <w:rPr>
                <w:lang w:val="ru-RU"/>
              </w:rPr>
              <w:br/>
            </w:r>
            <w:r w:rsidRPr="00DE545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справочной </w:t>
            </w:r>
            <w:r w:rsidRPr="00DE5457">
              <w:rPr>
                <w:lang w:val="ru-RU"/>
              </w:rPr>
              <w:br/>
            </w:r>
            <w:r w:rsidRPr="00DE545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литературой)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E6F8F9" w14:textId="77777777" w:rsidR="00EC5B69" w:rsidRDefault="0068316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EA126A" w14:textId="77777777" w:rsidR="00EC5B69" w:rsidRDefault="0068316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5ED161EB" w14:textId="77777777" w:rsidR="00EC5B69" w:rsidRDefault="0068316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A6667D" w14:textId="77777777" w:rsidR="00EC5B69" w:rsidRDefault="00EC5B69"/>
        </w:tc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B69564" w14:textId="77777777" w:rsidR="00EC5B69" w:rsidRPr="00DE5457" w:rsidRDefault="00683169">
            <w:pPr>
              <w:autoSpaceDE w:val="0"/>
              <w:autoSpaceDN w:val="0"/>
              <w:spacing w:before="78" w:after="0" w:line="252" w:lineRule="auto"/>
              <w:ind w:left="72" w:right="576"/>
              <w:rPr>
                <w:lang w:val="ru-RU"/>
              </w:rPr>
            </w:pPr>
            <w:r w:rsidRPr="00DE545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Экскурсия в библиотеку, ориентировка в пространстве школьной библиотеки, работа с тематическим каталогом; </w:t>
            </w:r>
            <w:r w:rsidRPr="00DE5457">
              <w:rPr>
                <w:lang w:val="ru-RU"/>
              </w:rPr>
              <w:br/>
            </w:r>
            <w:r w:rsidRPr="00DE545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Беседа с библиотекарем на тему важности чтения для обучения и развития; </w:t>
            </w:r>
            <w:r w:rsidRPr="00DE5457">
              <w:rPr>
                <w:lang w:val="ru-RU"/>
              </w:rPr>
              <w:br/>
            </w:r>
            <w:r w:rsidRPr="00DE545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Выбор книги с учётом рекомендательного списка, по тематическому каталогу в библиотеке; Сравнение книг по теме, автору, заголовку, ориентировка в содержании книги/учебника по оглавлению, аннотации, предисловию, условным обозначениям;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8DD7DA" w14:textId="77777777" w:rsidR="00EC5B69" w:rsidRDefault="00683169">
            <w:pPr>
              <w:autoSpaceDE w:val="0"/>
              <w:autoSpaceDN w:val="0"/>
              <w:spacing w:before="78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9E745B" w14:textId="77777777" w:rsidR="00EC5B69" w:rsidRDefault="00683169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</w:t>
            </w:r>
          </w:p>
        </w:tc>
      </w:tr>
      <w:tr w:rsidR="00EC5B69" w14:paraId="6E7C8921" w14:textId="77777777">
        <w:trPr>
          <w:trHeight w:hRule="exact" w:val="348"/>
        </w:trPr>
        <w:tc>
          <w:tcPr>
            <w:tcW w:w="2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E2C9B0" w14:textId="77777777" w:rsidR="00EC5B69" w:rsidRDefault="0068316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Резервное время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6035DD" w14:textId="77777777" w:rsidR="00EC5B69" w:rsidRDefault="0068316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27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FF195A" w14:textId="77777777" w:rsidR="00EC5B69" w:rsidRDefault="00EC5B69"/>
        </w:tc>
      </w:tr>
      <w:tr w:rsidR="00EC5B69" w14:paraId="74848698" w14:textId="77777777">
        <w:trPr>
          <w:trHeight w:hRule="exact" w:val="520"/>
        </w:trPr>
        <w:tc>
          <w:tcPr>
            <w:tcW w:w="2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A5A582" w14:textId="77777777" w:rsidR="00EC5B69" w:rsidRPr="00DE5457" w:rsidRDefault="00683169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DE545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CB4311" w14:textId="77777777" w:rsidR="00EC5B69" w:rsidRDefault="0068316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D8D106" w14:textId="77777777" w:rsidR="00EC5B69" w:rsidRDefault="0068316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1FD791BF" w14:textId="77777777" w:rsidR="00EC5B69" w:rsidRDefault="0068316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0484" w:type="dxa"/>
            <w:gridSpan w:val="4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FF1990" w14:textId="77777777" w:rsidR="00EC5B69" w:rsidRDefault="00EC5B69"/>
        </w:tc>
      </w:tr>
    </w:tbl>
    <w:p w14:paraId="1B2C7AE5" w14:textId="77777777" w:rsidR="00EC5B69" w:rsidRDefault="00EC5B69">
      <w:pPr>
        <w:autoSpaceDE w:val="0"/>
        <w:autoSpaceDN w:val="0"/>
        <w:spacing w:after="0" w:line="14" w:lineRule="exact"/>
      </w:pPr>
    </w:p>
    <w:p w14:paraId="14735878" w14:textId="77777777" w:rsidR="00EC5B69" w:rsidRDefault="00EC5B69">
      <w:pPr>
        <w:sectPr w:rsidR="00EC5B69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2815ACB1" w14:textId="77777777" w:rsidR="00EC5B69" w:rsidRDefault="00EC5B69">
      <w:pPr>
        <w:autoSpaceDE w:val="0"/>
        <w:autoSpaceDN w:val="0"/>
        <w:spacing w:after="78" w:line="220" w:lineRule="exact"/>
      </w:pPr>
    </w:p>
    <w:p w14:paraId="1DA7B155" w14:textId="77777777" w:rsidR="00EC5B69" w:rsidRDefault="00EC5B69">
      <w:pPr>
        <w:autoSpaceDE w:val="0"/>
        <w:autoSpaceDN w:val="0"/>
        <w:spacing w:after="78" w:line="220" w:lineRule="exact"/>
      </w:pPr>
    </w:p>
    <w:p w14:paraId="454ADE40" w14:textId="77777777" w:rsidR="00EC5B69" w:rsidRPr="00DE5457" w:rsidRDefault="00683169">
      <w:pPr>
        <w:autoSpaceDE w:val="0"/>
        <w:autoSpaceDN w:val="0"/>
        <w:spacing w:after="0" w:line="230" w:lineRule="auto"/>
        <w:rPr>
          <w:lang w:val="ru-RU"/>
        </w:rPr>
      </w:pPr>
      <w:r w:rsidRPr="00DE545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УЧЕБНО-МЕТОДИЧЕСКОЕ ОБЕСПЕЧЕНИЕ ОБРАЗОВАТЕЛЬНОГО ПРОЦЕССА </w:t>
      </w:r>
    </w:p>
    <w:p w14:paraId="643D04F4" w14:textId="77777777" w:rsidR="00EC5B69" w:rsidRPr="00DE5457" w:rsidRDefault="00683169">
      <w:pPr>
        <w:autoSpaceDE w:val="0"/>
        <w:autoSpaceDN w:val="0"/>
        <w:spacing w:before="346" w:after="0" w:line="230" w:lineRule="auto"/>
        <w:rPr>
          <w:lang w:val="ru-RU"/>
        </w:rPr>
      </w:pPr>
      <w:r w:rsidRPr="00DE5457">
        <w:rPr>
          <w:rFonts w:ascii="Times New Roman" w:eastAsia="Times New Roman" w:hAnsi="Times New Roman"/>
          <w:b/>
          <w:color w:val="000000"/>
          <w:sz w:val="24"/>
          <w:lang w:val="ru-RU"/>
        </w:rPr>
        <w:t>ОБЯЗАТЕЛЬНЫЕ УЧЕБНЫЕ МАТЕРИАЛЫ ДЛЯ УЧЕНИКА</w:t>
      </w:r>
    </w:p>
    <w:p w14:paraId="13F3FE54" w14:textId="77777777" w:rsidR="00EC5B69" w:rsidRPr="00DE5457" w:rsidRDefault="00683169">
      <w:pPr>
        <w:autoSpaceDE w:val="0"/>
        <w:autoSpaceDN w:val="0"/>
        <w:spacing w:before="166" w:after="0"/>
        <w:ind w:right="432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Виноградова Н.Ф., Хомякова И.С., Сафонова И.В. и другие; под редакцией Виноградовой Н.Ф., Литературное чтение (в 2 частях). Учебник. 2 класс. Общество с ограниченной </w:t>
      </w:r>
      <w:proofErr w:type="spellStart"/>
      <w:proofErr w:type="gramStart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ответственностью«</w:t>
      </w:r>
      <w:proofErr w:type="gramEnd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Издательский</w:t>
      </w:r>
      <w:proofErr w:type="spellEnd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 центр ВЕНТАНА-ГРАФ»; Акционерное общество «Издательство Просвещение»; Введите свой вариант:</w:t>
      </w:r>
    </w:p>
    <w:p w14:paraId="12708F65" w14:textId="77777777" w:rsidR="00EC5B69" w:rsidRPr="00DE5457" w:rsidRDefault="00683169">
      <w:pPr>
        <w:autoSpaceDE w:val="0"/>
        <w:autoSpaceDN w:val="0"/>
        <w:spacing w:before="262" w:after="0" w:line="230" w:lineRule="auto"/>
        <w:rPr>
          <w:lang w:val="ru-RU"/>
        </w:rPr>
      </w:pPr>
      <w:r w:rsidRPr="00DE5457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14:paraId="0339D5FC" w14:textId="77777777" w:rsidR="00EC5B69" w:rsidRPr="00DE5457" w:rsidRDefault="00683169">
      <w:pPr>
        <w:autoSpaceDE w:val="0"/>
        <w:autoSpaceDN w:val="0"/>
        <w:spacing w:before="166" w:after="0" w:line="278" w:lineRule="auto"/>
        <w:ind w:right="4464"/>
        <w:rPr>
          <w:lang w:val="ru-RU"/>
        </w:rPr>
      </w:pP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Литературное </w:t>
      </w:r>
      <w:proofErr w:type="gramStart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чтение :</w:t>
      </w:r>
      <w:proofErr w:type="gramEnd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 1–4 классы : программа / </w:t>
      </w:r>
      <w:r w:rsidRPr="00DE5457">
        <w:rPr>
          <w:lang w:val="ru-RU"/>
        </w:rPr>
        <w:br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Н. Ф. Виноградова, И. С. Хомякова, И. В. Сафонова [при участии В. И. Петровой] / под ред. Н. Ф. Виноградовой. —</w:t>
      </w:r>
      <w:proofErr w:type="gramStart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М. :</w:t>
      </w:r>
      <w:proofErr w:type="gramEnd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Вентана</w:t>
      </w:r>
      <w:proofErr w:type="spellEnd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-Граф, 2018.</w:t>
      </w:r>
    </w:p>
    <w:p w14:paraId="5CD2D22D" w14:textId="77777777" w:rsidR="00EC5B69" w:rsidRPr="00DE5457" w:rsidRDefault="00683169">
      <w:pPr>
        <w:autoSpaceDE w:val="0"/>
        <w:autoSpaceDN w:val="0"/>
        <w:spacing w:before="262" w:after="0" w:line="230" w:lineRule="auto"/>
        <w:rPr>
          <w:lang w:val="ru-RU"/>
        </w:rPr>
      </w:pPr>
      <w:r w:rsidRPr="00DE5457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14:paraId="1ED5F9F2" w14:textId="77777777" w:rsidR="00EC5B69" w:rsidRPr="00DE5457" w:rsidRDefault="00683169">
      <w:pPr>
        <w:autoSpaceDE w:val="0"/>
        <w:autoSpaceDN w:val="0"/>
        <w:spacing w:before="166" w:after="0" w:line="271" w:lineRule="auto"/>
        <w:ind w:right="7488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school</w:t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collection</w:t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DE5457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resh</w:t>
      </w:r>
      <w:proofErr w:type="spellEnd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DE5457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uchebnik</w:t>
      </w:r>
      <w:proofErr w:type="spellEnd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mos</w:t>
      </w:r>
      <w:proofErr w:type="spellEnd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>/</w:t>
      </w:r>
    </w:p>
    <w:p w14:paraId="11E26B1F" w14:textId="77777777" w:rsidR="00EC5B69" w:rsidRPr="00DE5457" w:rsidRDefault="00EC5B69">
      <w:pPr>
        <w:rPr>
          <w:lang w:val="ru-RU"/>
        </w:rPr>
        <w:sectPr w:rsidR="00EC5B69" w:rsidRPr="00DE5457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36342C33" w14:textId="77777777" w:rsidR="00EC5B69" w:rsidRPr="00DE5457" w:rsidRDefault="00EC5B69">
      <w:pPr>
        <w:autoSpaceDE w:val="0"/>
        <w:autoSpaceDN w:val="0"/>
        <w:spacing w:after="78" w:line="220" w:lineRule="exact"/>
        <w:rPr>
          <w:lang w:val="ru-RU"/>
        </w:rPr>
      </w:pPr>
    </w:p>
    <w:p w14:paraId="0A907340" w14:textId="77777777" w:rsidR="00EC5B69" w:rsidRPr="00DE5457" w:rsidRDefault="00683169">
      <w:pPr>
        <w:autoSpaceDE w:val="0"/>
        <w:autoSpaceDN w:val="0"/>
        <w:spacing w:after="0" w:line="379" w:lineRule="auto"/>
        <w:ind w:right="432"/>
        <w:rPr>
          <w:lang w:val="ru-RU"/>
        </w:rPr>
      </w:pPr>
      <w:r w:rsidRPr="00DE545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DE5457">
        <w:rPr>
          <w:lang w:val="ru-RU"/>
        </w:rPr>
        <w:br/>
      </w:r>
      <w:r w:rsidRPr="00DE5457">
        <w:rPr>
          <w:rFonts w:ascii="Times New Roman" w:eastAsia="Times New Roman" w:hAnsi="Times New Roman"/>
          <w:color w:val="000000"/>
          <w:sz w:val="24"/>
          <w:lang w:val="ru-RU"/>
        </w:rPr>
        <w:t xml:space="preserve">Интерактивная доска, справочные таблицы </w:t>
      </w:r>
      <w:r w:rsidRPr="00DE5457">
        <w:rPr>
          <w:lang w:val="ru-RU"/>
        </w:rPr>
        <w:br/>
      </w:r>
      <w:r w:rsidRPr="00DE5457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ЛАБОРАТОРНЫХ, ПРАКТИЧЕСКИХ РАБОТ, ДЕМОНСТРАЦИЙ</w:t>
      </w:r>
    </w:p>
    <w:p w14:paraId="62A2261B" w14:textId="77777777" w:rsidR="00EC5B69" w:rsidRPr="00DE5457" w:rsidRDefault="00EC5B69">
      <w:pPr>
        <w:rPr>
          <w:lang w:val="ru-RU"/>
        </w:rPr>
        <w:sectPr w:rsidR="00EC5B69" w:rsidRPr="00DE5457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019CBB12" w14:textId="77777777" w:rsidR="00683169" w:rsidRPr="00DE5457" w:rsidRDefault="00683169">
      <w:pPr>
        <w:rPr>
          <w:lang w:val="ru-RU"/>
        </w:rPr>
      </w:pPr>
    </w:p>
    <w:sectPr w:rsidR="00683169" w:rsidRPr="00DE5457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683169"/>
    <w:rsid w:val="00AA1D8D"/>
    <w:rsid w:val="00B47730"/>
    <w:rsid w:val="00CB0664"/>
    <w:rsid w:val="00DE5457"/>
    <w:rsid w:val="00EC5B69"/>
    <w:rsid w:val="00ED77A1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6941B63"/>
  <w14:defaultImageDpi w14:val="300"/>
  <w15:docId w15:val="{7C3D2533-B11C-4469-880C-1EDB63E60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4148</Words>
  <Characters>23648</Characters>
  <Application>Microsoft Office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27741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НАТАША</cp:lastModifiedBy>
  <cp:revision>3</cp:revision>
  <dcterms:created xsi:type="dcterms:W3CDTF">2013-12-23T23:15:00Z</dcterms:created>
  <dcterms:modified xsi:type="dcterms:W3CDTF">2022-06-28T00:32:00Z</dcterms:modified>
  <cp:category/>
</cp:coreProperties>
</file>