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53" w:rsidRDefault="00007453">
      <w:pPr>
        <w:ind w:left="10494"/>
        <w:rPr>
          <w:sz w:val="20"/>
        </w:rPr>
      </w:pPr>
    </w:p>
    <w:p w:rsidR="00007453" w:rsidRDefault="00007453">
      <w:pPr>
        <w:rPr>
          <w:sz w:val="20"/>
        </w:rPr>
      </w:pPr>
    </w:p>
    <w:p w:rsidR="00007453" w:rsidRDefault="00007453">
      <w:pPr>
        <w:rPr>
          <w:sz w:val="20"/>
        </w:rPr>
      </w:pPr>
    </w:p>
    <w:p w:rsidR="00007453" w:rsidRDefault="00007453">
      <w:pPr>
        <w:spacing w:before="4"/>
        <w:rPr>
          <w:sz w:val="29"/>
        </w:rPr>
      </w:pPr>
    </w:p>
    <w:p w:rsidR="00F04E59" w:rsidRDefault="00136437" w:rsidP="00DE5412">
      <w:pPr>
        <w:jc w:val="center"/>
        <w:sectPr w:rsidR="00F04E59" w:rsidSect="00DE5412">
          <w:type w:val="continuous"/>
          <w:pgSz w:w="16860" w:h="11930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9175898" cy="59436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6-09-2022 13.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235" cy="595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453" w:rsidRDefault="00DA7D01">
      <w:pPr>
        <w:pStyle w:val="a3"/>
        <w:spacing w:before="62"/>
        <w:ind w:left="4752" w:right="4782"/>
        <w:jc w:val="center"/>
      </w:pPr>
      <w:r>
        <w:rPr>
          <w:spacing w:val="-1"/>
        </w:rPr>
        <w:lastRenderedPageBreak/>
        <w:t>УРОВЕНЬ</w:t>
      </w:r>
      <w:r>
        <w:rPr>
          <w:spacing w:val="-5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</w:p>
    <w:p w:rsidR="00007453" w:rsidRDefault="00007453">
      <w:pPr>
        <w:spacing w:before="9"/>
        <w:rPr>
          <w:b/>
          <w:sz w:val="21"/>
        </w:rPr>
      </w:pPr>
      <w:bookmarkStart w:id="0" w:name="_GoBack"/>
      <w:bookmarkEnd w:id="0"/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55"/>
        <w:gridCol w:w="2177"/>
        <w:gridCol w:w="1757"/>
        <w:gridCol w:w="2193"/>
        <w:gridCol w:w="2853"/>
      </w:tblGrid>
      <w:tr w:rsidR="00007453">
        <w:trPr>
          <w:trHeight w:val="554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0" w:line="225" w:lineRule="auto"/>
              <w:ind w:left="117" w:right="6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133"/>
              <w:ind w:left="784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177" w:type="dxa"/>
          </w:tcPr>
          <w:p w:rsidR="00007453" w:rsidRDefault="00DA7D01">
            <w:pPr>
              <w:pStyle w:val="TableParagraph"/>
              <w:spacing w:before="10" w:line="225" w:lineRule="auto"/>
              <w:ind w:left="467" w:right="417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57" w:type="dxa"/>
          </w:tcPr>
          <w:p w:rsidR="00007453" w:rsidRDefault="00DA7D01">
            <w:pPr>
              <w:pStyle w:val="TableParagraph"/>
              <w:spacing w:before="133"/>
              <w:ind w:left="37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33"/>
              <w:ind w:left="15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before="133"/>
              <w:ind w:left="236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07453">
        <w:trPr>
          <w:trHeight w:val="270"/>
        </w:trPr>
        <w:tc>
          <w:tcPr>
            <w:tcW w:w="15195" w:type="dxa"/>
            <w:gridSpan w:val="6"/>
          </w:tcPr>
          <w:p w:rsidR="00007453" w:rsidRDefault="00DA7D01">
            <w:pPr>
              <w:pStyle w:val="TableParagraph"/>
              <w:spacing w:line="251" w:lineRule="exact"/>
              <w:ind w:left="7063" w:right="7034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07453">
        <w:trPr>
          <w:trHeight w:val="827"/>
        </w:trPr>
        <w:tc>
          <w:tcPr>
            <w:tcW w:w="560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35" w:lineRule="auto"/>
              <w:ind w:right="702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 математике, литературному чтению,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177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372" w:right="1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 w:rsidP="00F04E59">
            <w:pPr>
              <w:pStyle w:val="TableParagraph"/>
              <w:spacing w:before="1"/>
              <w:ind w:left="150" w:right="113"/>
              <w:rPr>
                <w:sz w:val="24"/>
              </w:rPr>
            </w:pPr>
            <w:r>
              <w:rPr>
                <w:sz w:val="24"/>
              </w:rPr>
              <w:t xml:space="preserve">05.09 – </w:t>
            </w:r>
            <w:r w:rsidR="00F04E59">
              <w:rPr>
                <w:sz w:val="24"/>
              </w:rPr>
              <w:t>15</w:t>
            </w:r>
            <w:r>
              <w:rPr>
                <w:sz w:val="24"/>
              </w:rPr>
              <w:t>.09.2022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line="235" w:lineRule="auto"/>
              <w:ind w:left="324" w:right="586" w:firstLine="6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</w:tr>
      <w:tr w:rsidR="00007453">
        <w:trPr>
          <w:trHeight w:val="827"/>
        </w:trPr>
        <w:tc>
          <w:tcPr>
            <w:tcW w:w="560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77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372" w:right="1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F04E59" w:rsidP="00F04E59">
            <w:pPr>
              <w:pStyle w:val="TableParagraph"/>
              <w:spacing w:before="1"/>
              <w:ind w:left="150" w:right="113"/>
              <w:rPr>
                <w:sz w:val="24"/>
              </w:rPr>
            </w:pPr>
            <w:r>
              <w:rPr>
                <w:sz w:val="24"/>
              </w:rPr>
              <w:t>05</w:t>
            </w:r>
            <w:r w:rsidR="00DA7D01">
              <w:rPr>
                <w:sz w:val="24"/>
              </w:rPr>
              <w:t xml:space="preserve">.09 – </w:t>
            </w:r>
            <w:r>
              <w:rPr>
                <w:sz w:val="24"/>
              </w:rPr>
              <w:t>15</w:t>
            </w:r>
            <w:r w:rsidR="00DA7D01">
              <w:rPr>
                <w:sz w:val="24"/>
              </w:rPr>
              <w:t>.09.2022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line="235" w:lineRule="auto"/>
              <w:ind w:left="324" w:right="586" w:firstLine="6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</w:tr>
      <w:tr w:rsidR="00007453">
        <w:trPr>
          <w:trHeight w:val="278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177" w:type="dxa"/>
          </w:tcPr>
          <w:p w:rsidR="00007453" w:rsidRDefault="00DA7D01">
            <w:pPr>
              <w:pStyle w:val="TableParagraph"/>
              <w:spacing w:line="259" w:lineRule="exact"/>
              <w:ind w:left="539" w:right="514"/>
              <w:rPr>
                <w:sz w:val="24"/>
              </w:rPr>
            </w:pPr>
            <w:r>
              <w:rPr>
                <w:sz w:val="24"/>
              </w:rPr>
              <w:t>краевой</w:t>
            </w:r>
          </w:p>
        </w:tc>
        <w:tc>
          <w:tcPr>
            <w:tcW w:w="1757" w:type="dxa"/>
          </w:tcPr>
          <w:p w:rsidR="00007453" w:rsidRDefault="00DA7D01">
            <w:pPr>
              <w:pStyle w:val="TableParagraph"/>
              <w:spacing w:line="259" w:lineRule="exact"/>
              <w:ind w:left="378" w:righ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F04E59">
            <w:pPr>
              <w:pStyle w:val="TableParagraph"/>
              <w:spacing w:line="259" w:lineRule="exact"/>
              <w:ind w:left="150" w:right="113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line="259" w:lineRule="exact"/>
              <w:ind w:left="236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275"/>
        </w:trPr>
        <w:tc>
          <w:tcPr>
            <w:tcW w:w="15195" w:type="dxa"/>
            <w:gridSpan w:val="6"/>
          </w:tcPr>
          <w:p w:rsidR="00007453" w:rsidRDefault="00DA7D01">
            <w:pPr>
              <w:pStyle w:val="TableParagraph"/>
              <w:spacing w:line="256" w:lineRule="exact"/>
              <w:ind w:left="7063" w:right="7031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07453">
        <w:trPr>
          <w:trHeight w:val="549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3" w:line="228" w:lineRule="auto"/>
              <w:ind w:right="1713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77" w:type="dxa"/>
          </w:tcPr>
          <w:p w:rsidR="00007453" w:rsidRDefault="00DA7D01">
            <w:pPr>
              <w:pStyle w:val="TableParagraph"/>
              <w:spacing w:before="123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DA7D01">
            <w:pPr>
              <w:pStyle w:val="TableParagraph"/>
              <w:spacing w:before="123"/>
              <w:ind w:left="372" w:right="1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50" w:right="111"/>
              <w:rPr>
                <w:sz w:val="24"/>
              </w:rPr>
            </w:pPr>
            <w:r>
              <w:rPr>
                <w:sz w:val="24"/>
              </w:rPr>
              <w:t>03.10-14.10.2022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before="123"/>
              <w:ind w:left="236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273"/>
        </w:trPr>
        <w:tc>
          <w:tcPr>
            <w:tcW w:w="15195" w:type="dxa"/>
            <w:gridSpan w:val="6"/>
          </w:tcPr>
          <w:p w:rsidR="00007453" w:rsidRDefault="00DA7D01">
            <w:pPr>
              <w:pStyle w:val="TableParagraph"/>
              <w:spacing w:line="253" w:lineRule="exact"/>
              <w:ind w:left="7063" w:right="702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07453">
        <w:trPr>
          <w:trHeight w:val="551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3" w:line="228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77" w:type="dxa"/>
          </w:tcPr>
          <w:p w:rsidR="00007453" w:rsidRDefault="00DA7D01">
            <w:pPr>
              <w:pStyle w:val="TableParagraph"/>
              <w:spacing w:before="126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DA7D01">
            <w:pPr>
              <w:pStyle w:val="TableParagraph"/>
              <w:spacing w:before="126"/>
              <w:ind w:left="372" w:right="1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6"/>
              <w:ind w:left="150" w:right="111"/>
              <w:rPr>
                <w:sz w:val="24"/>
              </w:rPr>
            </w:pPr>
            <w:r>
              <w:rPr>
                <w:sz w:val="24"/>
              </w:rPr>
              <w:t>14.11-19.11.2022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before="126"/>
              <w:ind w:left="233" w:right="1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51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30" w:lineRule="auto"/>
              <w:ind w:right="965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77" w:type="dxa"/>
          </w:tcPr>
          <w:p w:rsidR="00007453" w:rsidRDefault="00DA7D01">
            <w:pPr>
              <w:pStyle w:val="TableParagraph"/>
              <w:spacing w:before="123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DA7D01">
            <w:pPr>
              <w:pStyle w:val="TableParagraph"/>
              <w:spacing w:before="123"/>
              <w:ind w:left="372" w:right="1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50" w:right="111"/>
              <w:rPr>
                <w:sz w:val="24"/>
              </w:rPr>
            </w:pPr>
            <w:r>
              <w:rPr>
                <w:sz w:val="24"/>
              </w:rPr>
              <w:t>21.11-26.11.2022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before="123"/>
              <w:ind w:left="236" w:right="1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275"/>
        </w:trPr>
        <w:tc>
          <w:tcPr>
            <w:tcW w:w="15195" w:type="dxa"/>
            <w:gridSpan w:val="6"/>
          </w:tcPr>
          <w:p w:rsidR="00007453" w:rsidRDefault="00DA7D01">
            <w:pPr>
              <w:pStyle w:val="TableParagraph"/>
              <w:spacing w:line="256" w:lineRule="exact"/>
              <w:ind w:left="7063" w:right="702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07453">
        <w:trPr>
          <w:trHeight w:val="825"/>
        </w:trPr>
        <w:tc>
          <w:tcPr>
            <w:tcW w:w="560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77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ind w:left="372" w:right="11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" w:line="232" w:lineRule="auto"/>
              <w:ind w:left="150" w:righ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before="1" w:line="232" w:lineRule="auto"/>
              <w:ind w:left="473" w:right="437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</w:tr>
      <w:tr w:rsidR="00007453">
        <w:trPr>
          <w:trHeight w:val="275"/>
        </w:trPr>
        <w:tc>
          <w:tcPr>
            <w:tcW w:w="15195" w:type="dxa"/>
            <w:gridSpan w:val="6"/>
          </w:tcPr>
          <w:p w:rsidR="00007453" w:rsidRDefault="00DA7D01">
            <w:pPr>
              <w:pStyle w:val="TableParagraph"/>
              <w:spacing w:line="256" w:lineRule="exact"/>
              <w:ind w:left="7063" w:right="703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07453">
        <w:trPr>
          <w:trHeight w:val="804"/>
        </w:trPr>
        <w:tc>
          <w:tcPr>
            <w:tcW w:w="560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007453" w:rsidRDefault="00DA7D01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7453" w:rsidRDefault="00DA7D01">
            <w:pPr>
              <w:pStyle w:val="TableParagraph"/>
              <w:spacing w:before="6" w:line="260" w:lineRule="exact"/>
              <w:ind w:right="62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77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007453" w:rsidRDefault="00DA7D01">
            <w:pPr>
              <w:pStyle w:val="TableParagraph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007453" w:rsidRDefault="00DA7D01">
            <w:pPr>
              <w:pStyle w:val="TableParagraph"/>
              <w:ind w:left="378" w:righ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007453" w:rsidRDefault="00DA7D01">
            <w:pPr>
              <w:pStyle w:val="TableParagraph"/>
              <w:ind w:left="147" w:right="113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2853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  <w:sz w:val="21"/>
              </w:rPr>
            </w:pPr>
          </w:p>
          <w:p w:rsidR="00007453" w:rsidRDefault="00DA7D01">
            <w:pPr>
              <w:pStyle w:val="TableParagraph"/>
              <w:ind w:left="236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275"/>
        </w:trPr>
        <w:tc>
          <w:tcPr>
            <w:tcW w:w="15195" w:type="dxa"/>
            <w:gridSpan w:val="6"/>
          </w:tcPr>
          <w:p w:rsidR="00007453" w:rsidRDefault="00DA7D01">
            <w:pPr>
              <w:pStyle w:val="TableParagraph"/>
              <w:spacing w:line="256" w:lineRule="exact"/>
              <w:ind w:left="7063" w:right="7032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07453">
        <w:trPr>
          <w:trHeight w:val="551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28" w:lineRule="auto"/>
              <w:ind w:right="1300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77" w:type="dxa"/>
          </w:tcPr>
          <w:p w:rsidR="00007453" w:rsidRDefault="00DA7D01">
            <w:pPr>
              <w:pStyle w:val="TableParagraph"/>
              <w:spacing w:before="123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DA7D01">
            <w:pPr>
              <w:pStyle w:val="TableParagraph"/>
              <w:spacing w:before="123"/>
              <w:ind w:left="378" w:righ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47" w:right="113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before="123"/>
              <w:ind w:left="236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51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28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77" w:type="dxa"/>
          </w:tcPr>
          <w:p w:rsidR="00007453" w:rsidRDefault="00DA7D01">
            <w:pPr>
              <w:pStyle w:val="TableParagraph"/>
              <w:spacing w:before="123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DA7D01">
            <w:pPr>
              <w:pStyle w:val="TableParagraph"/>
              <w:spacing w:before="123"/>
              <w:ind w:left="372" w:right="11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50" w:right="106"/>
              <w:rPr>
                <w:sz w:val="24"/>
              </w:rPr>
            </w:pPr>
            <w:r>
              <w:rPr>
                <w:sz w:val="24"/>
              </w:rPr>
              <w:t>13.03-22.03.2023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before="123"/>
              <w:ind w:left="236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05"/>
        </w:trPr>
        <w:tc>
          <w:tcPr>
            <w:tcW w:w="15195" w:type="dxa"/>
            <w:gridSpan w:val="6"/>
          </w:tcPr>
          <w:p w:rsidR="00007453" w:rsidRDefault="00DA7D01" w:rsidP="00343184">
            <w:pPr>
              <w:pStyle w:val="TableParagraph"/>
              <w:spacing w:line="243" w:lineRule="exact"/>
              <w:ind w:left="5688" w:right="5538"/>
              <w:rPr>
                <w:b/>
                <w:sz w:val="24"/>
              </w:rPr>
            </w:pPr>
            <w:r>
              <w:rPr>
                <w:b/>
                <w:sz w:val="24"/>
              </w:rPr>
              <w:t>Апрел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 w:rsidR="003431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 w:rsidR="00007453">
        <w:trPr>
          <w:trHeight w:val="688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9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198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77" w:type="dxa"/>
          </w:tcPr>
          <w:p w:rsidR="00007453" w:rsidRDefault="00DA7D01">
            <w:pPr>
              <w:pStyle w:val="TableParagraph"/>
              <w:spacing w:before="196"/>
              <w:ind w:left="543" w:right="51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57" w:type="dxa"/>
          </w:tcPr>
          <w:p w:rsidR="00007453" w:rsidRDefault="00DA7D01">
            <w:pPr>
              <w:pStyle w:val="TableParagraph"/>
              <w:spacing w:before="196"/>
              <w:ind w:left="372" w:right="119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96"/>
              <w:ind w:left="146" w:right="11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53" w:type="dxa"/>
          </w:tcPr>
          <w:p w:rsidR="00007453" w:rsidRDefault="00DA7D01">
            <w:pPr>
              <w:pStyle w:val="TableParagraph"/>
              <w:spacing w:before="196"/>
              <w:ind w:left="236" w:right="1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07453" w:rsidRDefault="00007453">
      <w:pPr>
        <w:rPr>
          <w:sz w:val="24"/>
        </w:rPr>
        <w:sectPr w:rsidR="00007453">
          <w:pgSz w:w="16860" w:h="11930" w:orient="landscape"/>
          <w:pgMar w:top="14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55"/>
        <w:gridCol w:w="2405"/>
        <w:gridCol w:w="1985"/>
        <w:gridCol w:w="2193"/>
        <w:gridCol w:w="2556"/>
      </w:tblGrid>
      <w:tr w:rsidR="00007453">
        <w:trPr>
          <w:trHeight w:val="551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30" w:lineRule="auto"/>
              <w:ind w:right="468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математике,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3"/>
              <w:ind w:left="398" w:right="37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46" w:right="11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3"/>
              <w:ind w:left="1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830"/>
        </w:trPr>
        <w:tc>
          <w:tcPr>
            <w:tcW w:w="560" w:type="dxa"/>
          </w:tcPr>
          <w:p w:rsidR="00007453" w:rsidRDefault="00007453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007453" w:rsidRDefault="00DA7D01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007453" w:rsidRDefault="00007453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007453" w:rsidRDefault="00DA7D01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405" w:type="dxa"/>
          </w:tcPr>
          <w:p w:rsidR="00007453" w:rsidRDefault="00007453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007453" w:rsidRDefault="00DA7D01">
            <w:pPr>
              <w:pStyle w:val="TableParagraph"/>
              <w:spacing w:before="1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007453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007453" w:rsidRDefault="00DA7D01">
            <w:pPr>
              <w:pStyle w:val="TableParagraph"/>
              <w:spacing w:before="1"/>
              <w:ind w:left="314" w:right="28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007453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007453" w:rsidRDefault="00DA7D01">
            <w:pPr>
              <w:pStyle w:val="TableParagraph"/>
              <w:spacing w:before="1"/>
              <w:ind w:left="147" w:right="113"/>
              <w:rPr>
                <w:sz w:val="24"/>
              </w:rPr>
            </w:pPr>
            <w:r>
              <w:rPr>
                <w:sz w:val="24"/>
              </w:rPr>
              <w:t>04.05-11.05.2023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line="235" w:lineRule="auto"/>
              <w:ind w:left="325" w:right="289" w:firstLine="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</w:tr>
      <w:tr w:rsidR="00007453">
        <w:trPr>
          <w:trHeight w:val="827"/>
        </w:trPr>
        <w:tc>
          <w:tcPr>
            <w:tcW w:w="560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123"/>
              <w:ind w:right="1628"/>
              <w:jc w:val="left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5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314" w:right="28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007453">
            <w:pPr>
              <w:pStyle w:val="TableParagraph"/>
              <w:spacing w:before="9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spacing w:before="1"/>
              <w:ind w:left="145" w:right="113"/>
              <w:rPr>
                <w:sz w:val="24"/>
              </w:rPr>
            </w:pPr>
            <w:r>
              <w:rPr>
                <w:sz w:val="24"/>
              </w:rPr>
              <w:t>15.05 – 22.05.2023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line="268" w:lineRule="exact"/>
              <w:ind w:left="370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07453" w:rsidRDefault="00DA7D01">
            <w:pPr>
              <w:pStyle w:val="TableParagraph"/>
              <w:spacing w:before="4" w:line="232" w:lineRule="auto"/>
              <w:ind w:left="325" w:right="289" w:firstLine="6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</w:tr>
      <w:tr w:rsidR="00007453">
        <w:trPr>
          <w:trHeight w:val="828"/>
        </w:trPr>
        <w:tc>
          <w:tcPr>
            <w:tcW w:w="560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ind w:left="314" w:right="28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line="268" w:lineRule="exact"/>
              <w:ind w:left="147" w:righ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07453" w:rsidRDefault="00F04E59">
            <w:pPr>
              <w:pStyle w:val="TableParagraph"/>
              <w:spacing w:line="270" w:lineRule="exact"/>
              <w:ind w:left="149" w:right="113"/>
              <w:rPr>
                <w:sz w:val="24"/>
              </w:rPr>
            </w:pPr>
            <w:r>
              <w:rPr>
                <w:sz w:val="24"/>
              </w:rPr>
              <w:t>графиком промежуточной аттестации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line="268" w:lineRule="exact"/>
              <w:ind w:left="370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07453" w:rsidRDefault="00DA7D01">
            <w:pPr>
              <w:pStyle w:val="TableParagraph"/>
              <w:spacing w:line="270" w:lineRule="exact"/>
              <w:ind w:left="325" w:right="289" w:firstLine="6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</w:tr>
    </w:tbl>
    <w:p w:rsidR="00007453" w:rsidRDefault="00007453">
      <w:pPr>
        <w:spacing w:before="5"/>
        <w:rPr>
          <w:b/>
          <w:sz w:val="17"/>
        </w:rPr>
      </w:pPr>
    </w:p>
    <w:p w:rsidR="00007453" w:rsidRDefault="00DA7D01">
      <w:pPr>
        <w:pStyle w:val="a3"/>
        <w:spacing w:before="90"/>
        <w:ind w:left="4752" w:right="4777"/>
        <w:jc w:val="center"/>
      </w:pPr>
      <w:r>
        <w:t>УРОВЕНЬ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</w:p>
    <w:p w:rsidR="00007453" w:rsidRDefault="00007453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55"/>
        <w:gridCol w:w="2405"/>
        <w:gridCol w:w="1985"/>
        <w:gridCol w:w="2193"/>
        <w:gridCol w:w="2556"/>
      </w:tblGrid>
      <w:tr w:rsidR="00007453">
        <w:trPr>
          <w:trHeight w:val="551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7" w:line="262" w:lineRule="exact"/>
              <w:ind w:left="117" w:right="69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133"/>
              <w:ind w:left="784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7" w:line="262" w:lineRule="exact"/>
              <w:ind w:left="580" w:right="532" w:firstLine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33"/>
              <w:ind w:left="314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33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33"/>
              <w:ind w:left="371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07453">
        <w:trPr>
          <w:trHeight w:val="273"/>
        </w:trPr>
        <w:tc>
          <w:tcPr>
            <w:tcW w:w="15354" w:type="dxa"/>
            <w:gridSpan w:val="6"/>
          </w:tcPr>
          <w:p w:rsidR="00007453" w:rsidRDefault="00DA7D01" w:rsidP="00343184">
            <w:pPr>
              <w:pStyle w:val="TableParagraph"/>
              <w:spacing w:line="253" w:lineRule="exact"/>
              <w:ind w:left="5546" w:right="442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proofErr w:type="gramStart"/>
            <w:r>
              <w:rPr>
                <w:b/>
                <w:sz w:val="24"/>
              </w:rPr>
              <w:t>ь</w:t>
            </w:r>
            <w:r w:rsidR="00343184">
              <w:rPr>
                <w:b/>
                <w:sz w:val="24"/>
              </w:rPr>
              <w:t>-</w:t>
            </w:r>
            <w:proofErr w:type="gramEnd"/>
            <w:r w:rsidR="00343184">
              <w:rPr>
                <w:b/>
                <w:sz w:val="24"/>
              </w:rPr>
              <w:t xml:space="preserve"> октябрь</w:t>
            </w:r>
          </w:p>
        </w:tc>
      </w:tr>
      <w:tr w:rsidR="00007453">
        <w:trPr>
          <w:trHeight w:val="1106"/>
        </w:trPr>
        <w:tc>
          <w:tcPr>
            <w:tcW w:w="560" w:type="dxa"/>
          </w:tcPr>
          <w:p w:rsidR="00007453" w:rsidRDefault="00007453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007453" w:rsidRDefault="00DA7D01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007453" w:rsidRDefault="00DA7D01">
            <w:pPr>
              <w:pStyle w:val="TableParagraph"/>
              <w:spacing w:line="276" w:lineRule="exact"/>
              <w:ind w:right="9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языку, математике, литературе, иностранному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(английскому), всеобщей истории,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proofErr w:type="gramEnd"/>
          </w:p>
        </w:tc>
        <w:tc>
          <w:tcPr>
            <w:tcW w:w="2405" w:type="dxa"/>
          </w:tcPr>
          <w:p w:rsidR="00007453" w:rsidRDefault="00007453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007453" w:rsidRDefault="00DA7D01">
            <w:pPr>
              <w:pStyle w:val="TableParagraph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007453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007453" w:rsidRDefault="00DA7D01">
            <w:pPr>
              <w:pStyle w:val="TableParagraph"/>
              <w:ind w:left="314" w:right="28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007453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007453" w:rsidRDefault="00DA7D01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05.09 – 24.09.2022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4"/>
              <w:ind w:left="373" w:right="3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07453" w:rsidTr="00343184">
        <w:trPr>
          <w:trHeight w:val="1967"/>
        </w:trPr>
        <w:tc>
          <w:tcPr>
            <w:tcW w:w="560" w:type="dxa"/>
          </w:tcPr>
          <w:p w:rsidR="00007453" w:rsidRDefault="00DA7D01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37" w:lineRule="auto"/>
              <w:ind w:right="117"/>
              <w:jc w:val="left"/>
              <w:rPr>
                <w:sz w:val="24"/>
              </w:rPr>
            </w:pPr>
            <w:r>
              <w:rPr>
                <w:sz w:val="24"/>
              </w:rPr>
              <w:t>ВПР по конкретному предмету проводятся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(по программе предыдущего года обучения)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– 6 классы.</w:t>
            </w:r>
          </w:p>
          <w:p w:rsidR="00343184" w:rsidRDefault="00DA7D01" w:rsidP="00343184">
            <w:pPr>
              <w:pStyle w:val="TableParagraph"/>
              <w:spacing w:line="237" w:lineRule="auto"/>
              <w:ind w:right="156"/>
              <w:jc w:val="left"/>
              <w:rPr>
                <w:sz w:val="24"/>
              </w:rPr>
            </w:pPr>
            <w:r>
              <w:rPr>
                <w:sz w:val="24"/>
              </w:rPr>
              <w:t>ВПР в параллелях 7,8, 9 классов проводятся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класса (по программе предыдущего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обучения) по двум предметам на основе 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выбора. </w:t>
            </w:r>
          </w:p>
          <w:p w:rsidR="00007453" w:rsidRDefault="00007453">
            <w:pPr>
              <w:pStyle w:val="TableParagraph"/>
              <w:spacing w:line="274" w:lineRule="exact"/>
              <w:ind w:right="667"/>
              <w:jc w:val="left"/>
              <w:rPr>
                <w:sz w:val="24"/>
              </w:rPr>
            </w:pPr>
          </w:p>
        </w:tc>
        <w:tc>
          <w:tcPr>
            <w:tcW w:w="2405" w:type="dxa"/>
          </w:tcPr>
          <w:p w:rsidR="00007453" w:rsidRDefault="00007453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007453" w:rsidRDefault="00DA7D01">
            <w:pPr>
              <w:pStyle w:val="TableParagraph"/>
              <w:spacing w:before="1"/>
              <w:ind w:left="386" w:right="38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007453" w:rsidRDefault="00007453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007453" w:rsidRDefault="00DA7D01">
            <w:pPr>
              <w:pStyle w:val="TableParagraph"/>
              <w:spacing w:before="1"/>
              <w:ind w:left="293" w:right="28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007453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007453" w:rsidRDefault="00DA7D01">
            <w:pPr>
              <w:pStyle w:val="TableParagraph"/>
              <w:spacing w:before="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19.09.2022-</w:t>
            </w:r>
          </w:p>
          <w:p w:rsidR="00007453" w:rsidRDefault="00DA7D01">
            <w:pPr>
              <w:pStyle w:val="TableParagraph"/>
              <w:ind w:left="556"/>
              <w:jc w:val="lef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3"/>
              <w:ind w:left="598" w:right="343" w:hanging="19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</w:p>
        </w:tc>
      </w:tr>
      <w:tr w:rsidR="00007453">
        <w:trPr>
          <w:trHeight w:val="549"/>
        </w:trPr>
        <w:tc>
          <w:tcPr>
            <w:tcW w:w="560" w:type="dxa"/>
          </w:tcPr>
          <w:p w:rsidR="00007453" w:rsidRDefault="00007453">
            <w:pPr>
              <w:pStyle w:val="TableParagraph"/>
              <w:spacing w:before="123"/>
              <w:ind w:left="25"/>
              <w:rPr>
                <w:sz w:val="24"/>
              </w:rPr>
            </w:pPr>
          </w:p>
        </w:tc>
        <w:tc>
          <w:tcPr>
            <w:tcW w:w="5655" w:type="dxa"/>
          </w:tcPr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Русский язык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 xml:space="preserve">Окружающий мир </w:t>
            </w:r>
          </w:p>
          <w:p w:rsidR="00007453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Математика</w:t>
            </w:r>
          </w:p>
        </w:tc>
        <w:tc>
          <w:tcPr>
            <w:tcW w:w="2405" w:type="dxa"/>
          </w:tcPr>
          <w:p w:rsidR="00007453" w:rsidRDefault="00343184">
            <w:pPr>
              <w:pStyle w:val="TableParagraph"/>
              <w:spacing w:before="123"/>
              <w:ind w:left="398" w:right="36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007453" w:rsidRDefault="00343184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3" w:type="dxa"/>
          </w:tcPr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07.10</w:t>
            </w: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28.09</w:t>
            </w:r>
          </w:p>
          <w:p w:rsidR="00007453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20.09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3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43184">
        <w:trPr>
          <w:trHeight w:val="549"/>
        </w:trPr>
        <w:tc>
          <w:tcPr>
            <w:tcW w:w="560" w:type="dxa"/>
          </w:tcPr>
          <w:p w:rsidR="00343184" w:rsidRDefault="00343184">
            <w:pPr>
              <w:pStyle w:val="TableParagraph"/>
              <w:spacing w:before="123"/>
              <w:ind w:left="25"/>
              <w:rPr>
                <w:sz w:val="24"/>
              </w:rPr>
            </w:pPr>
          </w:p>
        </w:tc>
        <w:tc>
          <w:tcPr>
            <w:tcW w:w="5655" w:type="dxa"/>
          </w:tcPr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Математика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Русский язык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Биология</w:t>
            </w:r>
          </w:p>
          <w:p w:rsid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История</w:t>
            </w:r>
          </w:p>
        </w:tc>
        <w:tc>
          <w:tcPr>
            <w:tcW w:w="2405" w:type="dxa"/>
          </w:tcPr>
          <w:p w:rsidR="00343184" w:rsidRDefault="00343184" w:rsidP="00343184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343184" w:rsidRDefault="00343184" w:rsidP="00343184">
            <w:pPr>
              <w:pStyle w:val="TableParagraph"/>
              <w:spacing w:before="1"/>
              <w:ind w:left="386" w:right="38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343184" w:rsidRDefault="00343184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3" w:type="dxa"/>
          </w:tcPr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18.10</w:t>
            </w: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13.10</w:t>
            </w: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06.10</w:t>
            </w:r>
          </w:p>
          <w:p w:rsid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30.09</w:t>
            </w:r>
          </w:p>
        </w:tc>
        <w:tc>
          <w:tcPr>
            <w:tcW w:w="2556" w:type="dxa"/>
          </w:tcPr>
          <w:p w:rsidR="00343184" w:rsidRDefault="00343184">
            <w:pPr>
              <w:pStyle w:val="TableParagraph"/>
              <w:spacing w:before="123"/>
              <w:ind w:right="75"/>
              <w:rPr>
                <w:sz w:val="24"/>
              </w:rPr>
            </w:pPr>
          </w:p>
        </w:tc>
      </w:tr>
      <w:tr w:rsidR="00343184">
        <w:trPr>
          <w:trHeight w:val="549"/>
        </w:trPr>
        <w:tc>
          <w:tcPr>
            <w:tcW w:w="560" w:type="dxa"/>
          </w:tcPr>
          <w:p w:rsidR="00343184" w:rsidRDefault="00343184">
            <w:pPr>
              <w:pStyle w:val="TableParagraph"/>
              <w:spacing w:before="123"/>
              <w:ind w:left="25"/>
              <w:rPr>
                <w:sz w:val="24"/>
              </w:rPr>
            </w:pPr>
          </w:p>
        </w:tc>
        <w:tc>
          <w:tcPr>
            <w:tcW w:w="5655" w:type="dxa"/>
          </w:tcPr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Математика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Русский язык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proofErr w:type="gramStart"/>
            <w:r w:rsidRPr="00343184">
              <w:rPr>
                <w:sz w:val="24"/>
              </w:rPr>
              <w:t>Естественно-научный</w:t>
            </w:r>
            <w:proofErr w:type="gramEnd"/>
            <w:r w:rsidRPr="00343184">
              <w:rPr>
                <w:sz w:val="24"/>
              </w:rPr>
              <w:t xml:space="preserve"> предмет</w:t>
            </w:r>
            <w:r>
              <w:rPr>
                <w:sz w:val="24"/>
              </w:rPr>
              <w:t xml:space="preserve"> </w:t>
            </w:r>
            <w:r w:rsidRPr="00343184">
              <w:rPr>
                <w:sz w:val="24"/>
              </w:rPr>
              <w:t xml:space="preserve">(на основе случайного </w:t>
            </w:r>
            <w:r w:rsidRPr="00343184">
              <w:rPr>
                <w:sz w:val="24"/>
              </w:rPr>
              <w:lastRenderedPageBreak/>
              <w:t>выбора: биология/география)</w:t>
            </w:r>
          </w:p>
          <w:p w:rsid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Гуманитарный предмет</w:t>
            </w:r>
            <w:r>
              <w:rPr>
                <w:sz w:val="24"/>
              </w:rPr>
              <w:t xml:space="preserve"> </w:t>
            </w:r>
            <w:r w:rsidRPr="00343184">
              <w:rPr>
                <w:sz w:val="24"/>
              </w:rPr>
              <w:t>(на основе случайного выбора: история/обществознание)</w:t>
            </w:r>
          </w:p>
        </w:tc>
        <w:tc>
          <w:tcPr>
            <w:tcW w:w="2405" w:type="dxa"/>
          </w:tcPr>
          <w:p w:rsidR="00343184" w:rsidRDefault="00343184" w:rsidP="00343184">
            <w:pPr>
              <w:pStyle w:val="TableParagraph"/>
              <w:spacing w:before="123"/>
              <w:ind w:left="398" w:right="367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</w:p>
        </w:tc>
        <w:tc>
          <w:tcPr>
            <w:tcW w:w="1985" w:type="dxa"/>
          </w:tcPr>
          <w:p w:rsidR="00343184" w:rsidRDefault="00343184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3" w:type="dxa"/>
          </w:tcPr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04.10</w:t>
            </w: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22.09</w:t>
            </w: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11.10</w:t>
            </w:r>
          </w:p>
          <w:p w:rsidR="00343184" w:rsidRDefault="00343184" w:rsidP="00343184">
            <w:pPr>
              <w:pStyle w:val="TableParagraph"/>
              <w:ind w:left="261"/>
              <w:rPr>
                <w:sz w:val="24"/>
              </w:rPr>
            </w:pPr>
          </w:p>
          <w:p w:rsid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21.10</w:t>
            </w:r>
          </w:p>
        </w:tc>
        <w:tc>
          <w:tcPr>
            <w:tcW w:w="2556" w:type="dxa"/>
          </w:tcPr>
          <w:p w:rsidR="00343184" w:rsidRDefault="00343184">
            <w:pPr>
              <w:pStyle w:val="TableParagraph"/>
              <w:spacing w:before="123"/>
              <w:ind w:right="75"/>
              <w:rPr>
                <w:sz w:val="24"/>
              </w:rPr>
            </w:pPr>
          </w:p>
        </w:tc>
      </w:tr>
      <w:tr w:rsidR="00343184">
        <w:trPr>
          <w:trHeight w:val="549"/>
        </w:trPr>
        <w:tc>
          <w:tcPr>
            <w:tcW w:w="560" w:type="dxa"/>
          </w:tcPr>
          <w:p w:rsidR="00343184" w:rsidRDefault="00343184">
            <w:pPr>
              <w:pStyle w:val="TableParagraph"/>
              <w:spacing w:before="123"/>
              <w:ind w:left="25"/>
              <w:rPr>
                <w:sz w:val="24"/>
              </w:rPr>
            </w:pPr>
          </w:p>
        </w:tc>
        <w:tc>
          <w:tcPr>
            <w:tcW w:w="5655" w:type="dxa"/>
          </w:tcPr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Математика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Русский язык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proofErr w:type="gramStart"/>
            <w:r w:rsidRPr="00343184">
              <w:rPr>
                <w:sz w:val="24"/>
              </w:rPr>
              <w:t>Естественно-научный</w:t>
            </w:r>
            <w:proofErr w:type="gramEnd"/>
            <w:r w:rsidRPr="00343184">
              <w:rPr>
                <w:sz w:val="24"/>
              </w:rPr>
              <w:t xml:space="preserve"> предмет</w:t>
            </w:r>
            <w:r>
              <w:rPr>
                <w:sz w:val="24"/>
              </w:rPr>
              <w:t xml:space="preserve"> </w:t>
            </w:r>
            <w:r w:rsidRPr="00343184">
              <w:rPr>
                <w:sz w:val="24"/>
              </w:rPr>
              <w:t>(на основе случайного выбора: биология/география/физика)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Гуманитарный предмет</w:t>
            </w:r>
            <w:r>
              <w:rPr>
                <w:sz w:val="24"/>
              </w:rPr>
              <w:t xml:space="preserve"> </w:t>
            </w:r>
            <w:r w:rsidRPr="00343184">
              <w:rPr>
                <w:sz w:val="24"/>
              </w:rPr>
              <w:t>(на основе случайного выбора: история/обществознание)</w:t>
            </w:r>
          </w:p>
          <w:p w:rsid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Иностранный язык</w:t>
            </w:r>
          </w:p>
        </w:tc>
        <w:tc>
          <w:tcPr>
            <w:tcW w:w="2405" w:type="dxa"/>
          </w:tcPr>
          <w:p w:rsidR="00343184" w:rsidRDefault="00343184" w:rsidP="00343184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343184" w:rsidRDefault="00343184" w:rsidP="00343184">
            <w:pPr>
              <w:pStyle w:val="TableParagraph"/>
              <w:spacing w:before="1"/>
              <w:ind w:left="386" w:right="38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343184" w:rsidRDefault="00343184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3" w:type="dxa"/>
          </w:tcPr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12.10</w:t>
            </w: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20.10</w:t>
            </w: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21.09</w:t>
            </w:r>
          </w:p>
          <w:p w:rsidR="00343184" w:rsidRDefault="00343184" w:rsidP="00343184">
            <w:pPr>
              <w:pStyle w:val="TableParagraph"/>
              <w:ind w:left="261"/>
              <w:rPr>
                <w:sz w:val="24"/>
              </w:rPr>
            </w:pP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29.09</w:t>
            </w:r>
          </w:p>
          <w:p w:rsidR="00343184" w:rsidRDefault="00343184" w:rsidP="00343184">
            <w:pPr>
              <w:pStyle w:val="TableParagraph"/>
              <w:ind w:left="261"/>
              <w:rPr>
                <w:sz w:val="24"/>
              </w:rPr>
            </w:pPr>
          </w:p>
          <w:p w:rsid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26.09;27.09</w:t>
            </w:r>
          </w:p>
        </w:tc>
        <w:tc>
          <w:tcPr>
            <w:tcW w:w="2556" w:type="dxa"/>
          </w:tcPr>
          <w:p w:rsidR="00343184" w:rsidRDefault="00343184">
            <w:pPr>
              <w:pStyle w:val="TableParagraph"/>
              <w:spacing w:before="123"/>
              <w:ind w:right="75"/>
              <w:rPr>
                <w:sz w:val="24"/>
              </w:rPr>
            </w:pPr>
          </w:p>
        </w:tc>
      </w:tr>
      <w:tr w:rsidR="00343184">
        <w:trPr>
          <w:trHeight w:val="549"/>
        </w:trPr>
        <w:tc>
          <w:tcPr>
            <w:tcW w:w="560" w:type="dxa"/>
          </w:tcPr>
          <w:p w:rsidR="00343184" w:rsidRDefault="00343184">
            <w:pPr>
              <w:pStyle w:val="TableParagraph"/>
              <w:spacing w:before="123"/>
              <w:ind w:left="25"/>
              <w:rPr>
                <w:sz w:val="24"/>
              </w:rPr>
            </w:pPr>
          </w:p>
        </w:tc>
        <w:tc>
          <w:tcPr>
            <w:tcW w:w="5655" w:type="dxa"/>
          </w:tcPr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Математика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Русский язык</w:t>
            </w:r>
          </w:p>
          <w:p w:rsidR="00343184" w:rsidRP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proofErr w:type="gramStart"/>
            <w:r w:rsidRPr="00343184">
              <w:rPr>
                <w:sz w:val="24"/>
              </w:rPr>
              <w:t>Естественно-научный</w:t>
            </w:r>
            <w:proofErr w:type="gramEnd"/>
            <w:r w:rsidRPr="00343184">
              <w:rPr>
                <w:sz w:val="24"/>
              </w:rPr>
              <w:t xml:space="preserve"> предмет</w:t>
            </w:r>
            <w:r>
              <w:rPr>
                <w:sz w:val="24"/>
              </w:rPr>
              <w:t xml:space="preserve"> </w:t>
            </w:r>
            <w:r w:rsidRPr="00343184">
              <w:rPr>
                <w:sz w:val="24"/>
              </w:rPr>
              <w:t>(на основе случайного выбора: биология/география/физика/химия)</w:t>
            </w:r>
          </w:p>
          <w:p w:rsidR="00343184" w:rsidRDefault="00343184" w:rsidP="00343184">
            <w:pPr>
              <w:pStyle w:val="TableParagraph"/>
              <w:spacing w:before="1" w:line="264" w:lineRule="exact"/>
              <w:jc w:val="left"/>
              <w:rPr>
                <w:sz w:val="24"/>
              </w:rPr>
            </w:pPr>
            <w:r w:rsidRPr="00343184">
              <w:rPr>
                <w:sz w:val="24"/>
              </w:rPr>
              <w:t>Гуманитарный предмет</w:t>
            </w:r>
            <w:r>
              <w:rPr>
                <w:sz w:val="24"/>
              </w:rPr>
              <w:t xml:space="preserve"> </w:t>
            </w:r>
            <w:r w:rsidRPr="00343184">
              <w:rPr>
                <w:sz w:val="24"/>
              </w:rPr>
              <w:t>(на основе случайного выбора: история/обществознание)</w:t>
            </w:r>
          </w:p>
        </w:tc>
        <w:tc>
          <w:tcPr>
            <w:tcW w:w="2405" w:type="dxa"/>
          </w:tcPr>
          <w:p w:rsidR="00343184" w:rsidRDefault="00343184" w:rsidP="00343184">
            <w:pPr>
              <w:pStyle w:val="TableParagraph"/>
              <w:spacing w:before="123"/>
              <w:ind w:left="398" w:right="36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</w:tcPr>
          <w:p w:rsidR="00343184" w:rsidRDefault="00343184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3" w:type="dxa"/>
          </w:tcPr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29.09</w:t>
            </w: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23.09</w:t>
            </w:r>
          </w:p>
          <w:p w:rsid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10.10</w:t>
            </w:r>
          </w:p>
          <w:p w:rsidR="00343184" w:rsidRPr="00343184" w:rsidRDefault="00343184" w:rsidP="00343184">
            <w:pPr>
              <w:pStyle w:val="TableParagraph"/>
              <w:ind w:left="261"/>
              <w:rPr>
                <w:sz w:val="24"/>
              </w:rPr>
            </w:pPr>
          </w:p>
          <w:p w:rsidR="00343184" w:rsidRDefault="00343184" w:rsidP="00343184">
            <w:pPr>
              <w:pStyle w:val="TableParagraph"/>
              <w:ind w:left="261"/>
              <w:rPr>
                <w:sz w:val="24"/>
              </w:rPr>
            </w:pPr>
            <w:r w:rsidRPr="00343184">
              <w:rPr>
                <w:sz w:val="24"/>
              </w:rPr>
              <w:t>19.10</w:t>
            </w:r>
          </w:p>
        </w:tc>
        <w:tc>
          <w:tcPr>
            <w:tcW w:w="2556" w:type="dxa"/>
          </w:tcPr>
          <w:p w:rsidR="00343184" w:rsidRDefault="00343184">
            <w:pPr>
              <w:pStyle w:val="TableParagraph"/>
              <w:spacing w:before="123"/>
              <w:ind w:right="75"/>
              <w:rPr>
                <w:sz w:val="24"/>
              </w:rPr>
            </w:pPr>
          </w:p>
        </w:tc>
      </w:tr>
      <w:tr w:rsidR="00007453">
        <w:trPr>
          <w:trHeight w:val="275"/>
        </w:trPr>
        <w:tc>
          <w:tcPr>
            <w:tcW w:w="15354" w:type="dxa"/>
            <w:gridSpan w:val="6"/>
          </w:tcPr>
          <w:p w:rsidR="00007453" w:rsidRDefault="00DA7D01">
            <w:pPr>
              <w:pStyle w:val="TableParagraph"/>
              <w:spacing w:line="256" w:lineRule="exact"/>
              <w:ind w:left="7008" w:right="696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07453">
        <w:trPr>
          <w:trHeight w:val="549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28" w:lineRule="auto"/>
              <w:ind w:right="1300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3"/>
              <w:ind w:left="398" w:right="37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47" w:right="113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3"/>
              <w:ind w:left="0"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54"/>
        </w:trPr>
        <w:tc>
          <w:tcPr>
            <w:tcW w:w="560" w:type="dxa"/>
          </w:tcPr>
          <w:p w:rsidR="00007453" w:rsidRDefault="00DA7D01"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30" w:lineRule="auto"/>
              <w:ind w:right="776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6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6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6"/>
              <w:ind w:left="150" w:right="111"/>
              <w:rPr>
                <w:sz w:val="24"/>
              </w:rPr>
            </w:pPr>
            <w:r>
              <w:rPr>
                <w:sz w:val="24"/>
              </w:rPr>
              <w:t>14.11-25.11.2022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6"/>
              <w:ind w:left="0"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1101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121"/>
              <w:ind w:right="3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физике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007453" w:rsidRDefault="00007453">
            <w:pPr>
              <w:pStyle w:val="TableParagraph"/>
              <w:spacing w:before="8"/>
              <w:ind w:left="0"/>
              <w:jc w:val="left"/>
              <w:rPr>
                <w:b/>
                <w:sz w:val="34"/>
              </w:rPr>
            </w:pPr>
          </w:p>
          <w:p w:rsidR="00007453" w:rsidRDefault="00DA7D01">
            <w:pPr>
              <w:pStyle w:val="TableParagraph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007453">
            <w:pPr>
              <w:pStyle w:val="TableParagraph"/>
              <w:spacing w:before="8"/>
              <w:ind w:left="0"/>
              <w:jc w:val="left"/>
              <w:rPr>
                <w:b/>
                <w:sz w:val="34"/>
              </w:rPr>
            </w:pPr>
          </w:p>
          <w:p w:rsidR="00007453" w:rsidRDefault="00DA7D01">
            <w:pPr>
              <w:pStyle w:val="TableParagraph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007453">
            <w:pPr>
              <w:pStyle w:val="TableParagraph"/>
              <w:spacing w:before="8"/>
              <w:ind w:left="0"/>
              <w:jc w:val="left"/>
              <w:rPr>
                <w:b/>
                <w:sz w:val="34"/>
              </w:rPr>
            </w:pPr>
          </w:p>
          <w:p w:rsidR="00007453" w:rsidRDefault="00DA7D01">
            <w:pPr>
              <w:pStyle w:val="TableParagraph"/>
              <w:ind w:left="150" w:right="111"/>
              <w:rPr>
                <w:sz w:val="24"/>
              </w:rPr>
            </w:pPr>
            <w:r>
              <w:rPr>
                <w:sz w:val="24"/>
              </w:rPr>
              <w:t>14.11-25.11.2022</w:t>
            </w:r>
          </w:p>
        </w:tc>
        <w:tc>
          <w:tcPr>
            <w:tcW w:w="2556" w:type="dxa"/>
          </w:tcPr>
          <w:p w:rsidR="00007453" w:rsidRDefault="00007453">
            <w:pPr>
              <w:pStyle w:val="TableParagraph"/>
              <w:spacing w:before="8"/>
              <w:ind w:left="0"/>
              <w:jc w:val="left"/>
              <w:rPr>
                <w:b/>
                <w:sz w:val="34"/>
              </w:rPr>
            </w:pPr>
          </w:p>
          <w:p w:rsidR="00007453" w:rsidRDefault="00DA7D01">
            <w:pPr>
              <w:pStyle w:val="TableParagraph"/>
              <w:ind w:left="0"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07453" w:rsidRDefault="00007453">
      <w:pPr>
        <w:jc w:val="right"/>
        <w:rPr>
          <w:sz w:val="24"/>
        </w:rPr>
        <w:sectPr w:rsidR="00007453">
          <w:pgSz w:w="16860" w:h="11930" w:orient="landscape"/>
          <w:pgMar w:top="54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55"/>
        <w:gridCol w:w="2405"/>
        <w:gridCol w:w="1985"/>
        <w:gridCol w:w="2193"/>
        <w:gridCol w:w="2556"/>
      </w:tblGrid>
      <w:tr w:rsidR="00007453">
        <w:trPr>
          <w:trHeight w:val="275"/>
        </w:trPr>
        <w:tc>
          <w:tcPr>
            <w:tcW w:w="15354" w:type="dxa"/>
            <w:gridSpan w:val="6"/>
          </w:tcPr>
          <w:p w:rsidR="00007453" w:rsidRDefault="00DA7D01">
            <w:pPr>
              <w:pStyle w:val="TableParagraph"/>
              <w:spacing w:line="256" w:lineRule="exact"/>
              <w:ind w:left="7008" w:right="69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007453">
        <w:trPr>
          <w:trHeight w:val="554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3" w:line="228" w:lineRule="auto"/>
              <w:ind w:right="1018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6"/>
              <w:ind w:left="398" w:right="37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6"/>
              <w:ind w:left="314" w:right="28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6"/>
              <w:ind w:left="147" w:right="113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6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51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28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3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47" w:right="113"/>
              <w:rPr>
                <w:sz w:val="24"/>
              </w:rPr>
            </w:pPr>
            <w:r>
              <w:rPr>
                <w:sz w:val="24"/>
              </w:rPr>
              <w:t>12.12-21.12.2022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3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49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28" w:lineRule="auto"/>
              <w:ind w:right="56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3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47" w:right="113"/>
              <w:rPr>
                <w:sz w:val="24"/>
              </w:rPr>
            </w:pPr>
            <w:r>
              <w:rPr>
                <w:sz w:val="24"/>
              </w:rPr>
              <w:t>12.12-21.12.2022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3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825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ind w:left="314" w:right="28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" w:line="232" w:lineRule="auto"/>
              <w:ind w:left="150" w:righ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" w:line="232" w:lineRule="auto"/>
              <w:ind w:left="603" w:right="355" w:hanging="19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07453">
        <w:trPr>
          <w:trHeight w:val="275"/>
        </w:trPr>
        <w:tc>
          <w:tcPr>
            <w:tcW w:w="15354" w:type="dxa"/>
            <w:gridSpan w:val="6"/>
          </w:tcPr>
          <w:p w:rsidR="00007453" w:rsidRDefault="00DA7D01">
            <w:pPr>
              <w:pStyle w:val="TableParagraph"/>
              <w:spacing w:line="256" w:lineRule="exact"/>
              <w:ind w:left="7008" w:right="697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07453">
        <w:trPr>
          <w:trHeight w:val="551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28" w:lineRule="auto"/>
              <w:ind w:right="916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3"/>
              <w:ind w:left="398" w:right="372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47" w:right="113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3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273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405" w:type="dxa"/>
          </w:tcPr>
          <w:p w:rsidR="00007453" w:rsidRDefault="004D0667">
            <w:pPr>
              <w:pStyle w:val="TableParagraph"/>
              <w:spacing w:line="253" w:lineRule="exact"/>
              <w:ind w:left="398" w:right="37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A7D01">
              <w:rPr>
                <w:sz w:val="24"/>
              </w:rPr>
              <w:t>сероссийский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line="253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line="253" w:lineRule="exact"/>
              <w:ind w:left="147" w:right="113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2556" w:type="dxa"/>
          </w:tcPr>
          <w:p w:rsidR="00007453" w:rsidRDefault="0000745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007453">
        <w:trPr>
          <w:trHeight w:val="277"/>
        </w:trPr>
        <w:tc>
          <w:tcPr>
            <w:tcW w:w="15354" w:type="dxa"/>
            <w:gridSpan w:val="6"/>
          </w:tcPr>
          <w:p w:rsidR="00007453" w:rsidRDefault="00DA7D01">
            <w:pPr>
              <w:pStyle w:val="TableParagraph"/>
              <w:spacing w:line="258" w:lineRule="exact"/>
              <w:ind w:left="7008" w:right="697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07453">
        <w:trPr>
          <w:trHeight w:val="549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3" w:line="228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3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47" w:right="113"/>
              <w:rPr>
                <w:sz w:val="24"/>
              </w:rPr>
            </w:pPr>
            <w:r>
              <w:rPr>
                <w:sz w:val="24"/>
              </w:rPr>
              <w:t>14.03-22.03.2023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3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52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30" w:lineRule="auto"/>
              <w:ind w:right="56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4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4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4"/>
              <w:ind w:left="147" w:right="113"/>
              <w:rPr>
                <w:sz w:val="24"/>
              </w:rPr>
            </w:pPr>
            <w:r>
              <w:rPr>
                <w:sz w:val="24"/>
              </w:rPr>
              <w:t>14.03-22.03.2023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4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275"/>
        </w:trPr>
        <w:tc>
          <w:tcPr>
            <w:tcW w:w="15354" w:type="dxa"/>
            <w:gridSpan w:val="6"/>
          </w:tcPr>
          <w:p w:rsidR="00007453" w:rsidRDefault="00DA7D01">
            <w:pPr>
              <w:pStyle w:val="TableParagraph"/>
              <w:spacing w:line="256" w:lineRule="exact"/>
              <w:ind w:left="7008" w:right="698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007453">
        <w:trPr>
          <w:trHeight w:val="275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5" w:type="dxa"/>
          </w:tcPr>
          <w:p w:rsidR="00007453" w:rsidRDefault="004D0667">
            <w:pPr>
              <w:pStyle w:val="TableParagraph"/>
              <w:spacing w:line="256" w:lineRule="exact"/>
              <w:ind w:left="398" w:right="37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A7D01">
              <w:rPr>
                <w:sz w:val="24"/>
              </w:rPr>
              <w:t>сероссийский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line="256" w:lineRule="exact"/>
              <w:ind w:left="314" w:right="289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line="256" w:lineRule="exact"/>
              <w:ind w:left="146" w:right="11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49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3" w:line="228" w:lineRule="auto"/>
              <w:ind w:right="776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before="123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3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3"/>
              <w:ind w:left="147" w:right="113"/>
              <w:rPr>
                <w:sz w:val="24"/>
              </w:rPr>
            </w:pPr>
            <w:r>
              <w:rPr>
                <w:sz w:val="24"/>
              </w:rPr>
              <w:t>11.04-22.04.2023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23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 w:rsidTr="00E372C5">
        <w:trPr>
          <w:trHeight w:val="881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007453" w:rsidRDefault="00DA7D01" w:rsidP="00E372C5">
            <w:pPr>
              <w:pStyle w:val="TableParagraph"/>
              <w:ind w:right="3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биологии, физике в рамках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007453" w:rsidRDefault="00007453">
            <w:pPr>
              <w:pStyle w:val="TableParagraph"/>
              <w:spacing w:before="11"/>
              <w:ind w:left="0"/>
              <w:jc w:val="left"/>
              <w:rPr>
                <w:b/>
                <w:sz w:val="34"/>
              </w:rPr>
            </w:pPr>
          </w:p>
          <w:p w:rsidR="00007453" w:rsidRDefault="00DA7D01">
            <w:pPr>
              <w:pStyle w:val="TableParagraph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007453">
            <w:pPr>
              <w:pStyle w:val="TableParagraph"/>
              <w:spacing w:before="11"/>
              <w:ind w:left="0"/>
              <w:jc w:val="left"/>
              <w:rPr>
                <w:b/>
                <w:sz w:val="34"/>
              </w:rPr>
            </w:pPr>
          </w:p>
          <w:p w:rsidR="00007453" w:rsidRDefault="00DA7D01">
            <w:pPr>
              <w:pStyle w:val="TableParagraph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007453">
            <w:pPr>
              <w:pStyle w:val="TableParagraph"/>
              <w:spacing w:before="11"/>
              <w:ind w:left="0"/>
              <w:jc w:val="left"/>
              <w:rPr>
                <w:b/>
                <w:sz w:val="34"/>
              </w:rPr>
            </w:pPr>
          </w:p>
          <w:p w:rsidR="00007453" w:rsidRDefault="00DA7D01">
            <w:pPr>
              <w:pStyle w:val="TableParagraph"/>
              <w:ind w:left="147" w:right="113"/>
              <w:rPr>
                <w:sz w:val="24"/>
              </w:rPr>
            </w:pPr>
            <w:r>
              <w:rPr>
                <w:sz w:val="24"/>
              </w:rPr>
              <w:t>11.04-22.04.2023</w:t>
            </w:r>
          </w:p>
        </w:tc>
        <w:tc>
          <w:tcPr>
            <w:tcW w:w="2556" w:type="dxa"/>
          </w:tcPr>
          <w:p w:rsidR="00007453" w:rsidRDefault="00007453">
            <w:pPr>
              <w:pStyle w:val="TableParagraph"/>
              <w:spacing w:before="11"/>
              <w:ind w:left="0"/>
              <w:jc w:val="left"/>
              <w:rPr>
                <w:b/>
                <w:sz w:val="34"/>
              </w:rPr>
            </w:pPr>
          </w:p>
          <w:p w:rsidR="00007453" w:rsidRDefault="00DA7D01">
            <w:pPr>
              <w:pStyle w:val="TableParagraph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825"/>
        </w:trPr>
        <w:tc>
          <w:tcPr>
            <w:tcW w:w="560" w:type="dxa"/>
          </w:tcPr>
          <w:p w:rsidR="00007453" w:rsidRDefault="004D0667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>
            <w:pPr>
              <w:pStyle w:val="TableParagraph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007453">
            <w:pPr>
              <w:pStyle w:val="TableParagraph"/>
              <w:spacing w:before="7"/>
              <w:ind w:left="0"/>
              <w:jc w:val="left"/>
              <w:rPr>
                <w:b/>
              </w:rPr>
            </w:pPr>
          </w:p>
          <w:p w:rsidR="00007453" w:rsidRDefault="00DA7D01" w:rsidP="00F04E59">
            <w:pPr>
              <w:pStyle w:val="TableParagraph"/>
              <w:ind w:left="314" w:right="289"/>
              <w:rPr>
                <w:sz w:val="24"/>
              </w:rPr>
            </w:pPr>
            <w:r>
              <w:rPr>
                <w:sz w:val="24"/>
              </w:rPr>
              <w:t>5-</w:t>
            </w:r>
            <w:r w:rsidR="00F04E59"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F04E59" w:rsidRDefault="00F04E59" w:rsidP="00F04E59">
            <w:pPr>
              <w:pStyle w:val="TableParagraph"/>
              <w:spacing w:line="268" w:lineRule="exact"/>
              <w:ind w:left="147" w:righ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07453" w:rsidRDefault="00F04E59" w:rsidP="00F04E59">
            <w:pPr>
              <w:pStyle w:val="TableParagraph"/>
              <w:spacing w:before="1" w:line="232" w:lineRule="auto"/>
              <w:ind w:left="150" w:right="113"/>
              <w:rPr>
                <w:sz w:val="24"/>
              </w:rPr>
            </w:pPr>
            <w:r>
              <w:rPr>
                <w:sz w:val="24"/>
              </w:rPr>
              <w:t>графиком промежуточной аттестации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before="1" w:line="232" w:lineRule="auto"/>
              <w:ind w:left="603" w:right="355" w:hanging="19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07453">
        <w:trPr>
          <w:trHeight w:val="551"/>
        </w:trPr>
        <w:tc>
          <w:tcPr>
            <w:tcW w:w="560" w:type="dxa"/>
          </w:tcPr>
          <w:p w:rsidR="00007453" w:rsidRDefault="004D0667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before="126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405" w:type="dxa"/>
          </w:tcPr>
          <w:p w:rsidR="00007453" w:rsidRDefault="004D0667">
            <w:pPr>
              <w:pStyle w:val="TableParagraph"/>
              <w:spacing w:before="126"/>
              <w:ind w:left="398" w:right="37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A7D01">
              <w:rPr>
                <w:sz w:val="24"/>
              </w:rPr>
              <w:t>сероссийский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before="126"/>
              <w:ind w:left="314" w:right="28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before="126"/>
              <w:ind w:left="146" w:righ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line="263" w:lineRule="exact"/>
              <w:ind w:left="373" w:right="33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007453" w:rsidRDefault="00DA7D01">
            <w:pPr>
              <w:pStyle w:val="TableParagraph"/>
              <w:spacing w:line="269" w:lineRule="exact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07453" w:rsidRDefault="00007453">
      <w:pPr>
        <w:spacing w:line="269" w:lineRule="exact"/>
        <w:rPr>
          <w:sz w:val="24"/>
        </w:rPr>
        <w:sectPr w:rsidR="00007453">
          <w:pgSz w:w="16860" w:h="11930" w:orient="landscape"/>
          <w:pgMar w:top="540" w:right="320" w:bottom="280" w:left="920" w:header="720" w:footer="720" w:gutter="0"/>
          <w:cols w:space="720"/>
        </w:sectPr>
      </w:pPr>
    </w:p>
    <w:p w:rsidR="00007453" w:rsidRDefault="00DA7D01">
      <w:pPr>
        <w:pStyle w:val="a3"/>
        <w:spacing w:before="60"/>
        <w:ind w:left="4752" w:right="4782"/>
        <w:jc w:val="center"/>
      </w:pPr>
      <w:r>
        <w:lastRenderedPageBreak/>
        <w:t>УРОВЕНЬ</w:t>
      </w:r>
      <w:r>
        <w:rPr>
          <w:spacing w:val="-10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</w:p>
    <w:p w:rsidR="00007453" w:rsidRDefault="00007453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55"/>
        <w:gridCol w:w="2405"/>
        <w:gridCol w:w="1985"/>
        <w:gridCol w:w="2193"/>
        <w:gridCol w:w="2556"/>
      </w:tblGrid>
      <w:tr w:rsidR="00007453">
        <w:trPr>
          <w:trHeight w:val="551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76" w:lineRule="exact"/>
              <w:ind w:left="117" w:right="69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70" w:lineRule="exact"/>
              <w:ind w:left="784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76" w:lineRule="exact"/>
              <w:ind w:left="580" w:right="532" w:firstLine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70" w:lineRule="exact"/>
              <w:ind w:left="314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70" w:lineRule="exact"/>
              <w:ind w:left="15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70" w:lineRule="exact"/>
              <w:ind w:left="371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07453">
        <w:trPr>
          <w:trHeight w:val="273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3" w:lineRule="exact"/>
              <w:ind w:left="7008" w:right="698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07453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007453" w:rsidRDefault="00DA7D01">
            <w:pPr>
              <w:pStyle w:val="TableParagraph"/>
              <w:spacing w:line="270" w:lineRule="atLeast"/>
              <w:ind w:right="9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языку, математике, литературе, иностранному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(английскому), всеобщей истории,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proofErr w:type="gram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14" w:right="28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150" w:right="113"/>
              <w:rPr>
                <w:sz w:val="24"/>
              </w:rPr>
            </w:pPr>
            <w:r>
              <w:rPr>
                <w:sz w:val="24"/>
              </w:rPr>
              <w:t>06.09 – 24.09.2022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ind w:left="123" w:right="626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07453">
        <w:trPr>
          <w:trHeight w:val="275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6" w:lineRule="exact"/>
              <w:ind w:left="7008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07453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E372C5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17.10-22.10.2022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E372C5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30" w:lineRule="auto"/>
              <w:ind w:right="56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17.10-22.10.2022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11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275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6" w:lineRule="exact"/>
              <w:ind w:left="7008" w:right="696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07453" w:rsidTr="00E372C5">
        <w:trPr>
          <w:trHeight w:val="5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 w:rsidP="004D0667">
            <w:pPr>
              <w:pStyle w:val="TableParagraph"/>
              <w:ind w:right="442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14.11-25.11.2022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273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3" w:lineRule="exact"/>
              <w:ind w:left="7008" w:right="696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07453">
        <w:trPr>
          <w:trHeight w:val="5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4D0667">
            <w:pPr>
              <w:pStyle w:val="TableParagraph"/>
              <w:spacing w:line="253" w:lineRule="exact"/>
              <w:ind w:left="398" w:right="37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A7D01">
              <w:rPr>
                <w:sz w:val="24"/>
              </w:rPr>
              <w:t>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3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43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07453" w:rsidRDefault="00DA7D01">
            <w:pPr>
              <w:pStyle w:val="TableParagraph"/>
              <w:spacing w:line="243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распоряжением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3" w:lineRule="exact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32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12.12-21.12.2022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32" w:lineRule="auto"/>
              <w:ind w:right="56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12.12-21.12.2022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11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14" w:right="28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35" w:lineRule="auto"/>
              <w:ind w:left="150" w:righ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35" w:lineRule="auto"/>
              <w:ind w:left="603" w:right="355" w:hanging="19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07453">
        <w:trPr>
          <w:trHeight w:val="275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6" w:lineRule="exact"/>
              <w:ind w:left="7008" w:right="697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07453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13.02-23.02.2023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5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30" w:lineRule="auto"/>
              <w:ind w:right="564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left="150" w:right="111"/>
              <w:rPr>
                <w:sz w:val="24"/>
              </w:rPr>
            </w:pPr>
            <w:r>
              <w:rPr>
                <w:sz w:val="24"/>
              </w:rPr>
              <w:t>13.02-23.02.2023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3" w:lineRule="exact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278"/>
        </w:trPr>
        <w:tc>
          <w:tcPr>
            <w:tcW w:w="15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58" w:lineRule="exact"/>
              <w:ind w:left="7008" w:right="697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07453" w:rsidTr="00E372C5">
        <w:trPr>
          <w:trHeight w:val="5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398" w:right="36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314" w:right="28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left="150" w:right="113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53" w:rsidRDefault="00DA7D01">
            <w:pPr>
              <w:pStyle w:val="TableParagraph"/>
              <w:spacing w:line="265" w:lineRule="exact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D0667" w:rsidTr="00E372C5">
        <w:trPr>
          <w:trHeight w:val="5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7" w:rsidRDefault="004D0667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7" w:rsidRDefault="004D0667" w:rsidP="004D0667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биологии, обществознанию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7" w:rsidRDefault="004D0667" w:rsidP="0099177D">
            <w:pPr>
              <w:pStyle w:val="TableParagraph"/>
              <w:spacing w:line="265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7" w:rsidRDefault="004D0667" w:rsidP="0099177D">
            <w:pPr>
              <w:pStyle w:val="TableParagraph"/>
              <w:spacing w:line="265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7" w:rsidRDefault="004D0667" w:rsidP="004D0667">
            <w:pPr>
              <w:pStyle w:val="TableParagraph"/>
              <w:spacing w:line="265" w:lineRule="exact"/>
              <w:ind w:left="147" w:right="113"/>
              <w:rPr>
                <w:sz w:val="24"/>
              </w:rPr>
            </w:pPr>
            <w:r>
              <w:rPr>
                <w:sz w:val="24"/>
              </w:rPr>
              <w:t>10.03-22.03.2023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67" w:rsidRDefault="004D0667" w:rsidP="0099177D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007453" w:rsidRDefault="00007453">
      <w:pPr>
        <w:spacing w:line="265" w:lineRule="exact"/>
        <w:rPr>
          <w:sz w:val="24"/>
        </w:rPr>
        <w:sectPr w:rsidR="00007453">
          <w:pgSz w:w="16860" w:h="11930" w:orient="landscape"/>
          <w:pgMar w:top="48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55"/>
        <w:gridCol w:w="2405"/>
        <w:gridCol w:w="1985"/>
        <w:gridCol w:w="2193"/>
        <w:gridCol w:w="2556"/>
      </w:tblGrid>
      <w:tr w:rsidR="00007453">
        <w:trPr>
          <w:trHeight w:val="275"/>
        </w:trPr>
        <w:tc>
          <w:tcPr>
            <w:tcW w:w="15354" w:type="dxa"/>
            <w:gridSpan w:val="6"/>
          </w:tcPr>
          <w:p w:rsidR="00007453" w:rsidRDefault="00DA7D01">
            <w:pPr>
              <w:pStyle w:val="TableParagraph"/>
              <w:spacing w:line="256" w:lineRule="exact"/>
              <w:ind w:left="7008" w:right="69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Апрель-май</w:t>
            </w:r>
          </w:p>
        </w:tc>
      </w:tr>
      <w:tr w:rsidR="00007453" w:rsidTr="00E372C5">
        <w:trPr>
          <w:trHeight w:val="567"/>
        </w:trPr>
        <w:tc>
          <w:tcPr>
            <w:tcW w:w="560" w:type="dxa"/>
          </w:tcPr>
          <w:p w:rsidR="00007453" w:rsidRDefault="00DA7D01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5" w:type="dxa"/>
          </w:tcPr>
          <w:p w:rsidR="00007453" w:rsidRDefault="00DA7D01" w:rsidP="004D0667">
            <w:pPr>
              <w:pStyle w:val="TableParagraph"/>
              <w:ind w:right="442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 w:rsidR="004D0667">
              <w:rPr>
                <w:sz w:val="24"/>
              </w:rPr>
              <w:t>, химии, литературе, английскому 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line="265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line="265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line="265" w:lineRule="exact"/>
              <w:ind w:left="147" w:right="113"/>
              <w:rPr>
                <w:sz w:val="24"/>
              </w:rPr>
            </w:pPr>
            <w:r>
              <w:rPr>
                <w:sz w:val="24"/>
              </w:rPr>
              <w:t>10.04-22.04.2023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line="265" w:lineRule="exact"/>
              <w:ind w:left="0" w:right="9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07453">
        <w:trPr>
          <w:trHeight w:val="825"/>
        </w:trPr>
        <w:tc>
          <w:tcPr>
            <w:tcW w:w="560" w:type="dxa"/>
          </w:tcPr>
          <w:p w:rsidR="00007453" w:rsidRDefault="004D0667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5" w:type="dxa"/>
          </w:tcPr>
          <w:p w:rsidR="00007453" w:rsidRDefault="00DA7D01">
            <w:pPr>
              <w:pStyle w:val="TableParagraph"/>
              <w:spacing w:line="263" w:lineRule="exact"/>
              <w:ind w:left="398" w:right="36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5" w:type="dxa"/>
          </w:tcPr>
          <w:p w:rsidR="00007453" w:rsidRDefault="00DA7D01" w:rsidP="00F04E59">
            <w:pPr>
              <w:pStyle w:val="TableParagraph"/>
              <w:spacing w:line="263" w:lineRule="exact"/>
              <w:ind w:left="314" w:right="289"/>
              <w:rPr>
                <w:sz w:val="24"/>
              </w:rPr>
            </w:pPr>
            <w:r>
              <w:rPr>
                <w:sz w:val="24"/>
              </w:rPr>
              <w:t>10</w:t>
            </w:r>
            <w:r w:rsidR="00F04E59">
              <w:rPr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F04E59" w:rsidRDefault="00F04E59" w:rsidP="00F04E59">
            <w:pPr>
              <w:pStyle w:val="TableParagraph"/>
              <w:spacing w:line="268" w:lineRule="exact"/>
              <w:ind w:left="147" w:righ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07453" w:rsidRDefault="00F04E59" w:rsidP="00F04E59">
            <w:pPr>
              <w:pStyle w:val="TableParagraph"/>
              <w:spacing w:line="235" w:lineRule="auto"/>
              <w:ind w:left="150" w:right="113"/>
              <w:rPr>
                <w:sz w:val="24"/>
              </w:rPr>
            </w:pPr>
            <w:r>
              <w:rPr>
                <w:sz w:val="24"/>
              </w:rPr>
              <w:t>графиком промежуточной аттестации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line="235" w:lineRule="auto"/>
              <w:ind w:left="603" w:right="355" w:hanging="19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07453">
        <w:trPr>
          <w:trHeight w:val="554"/>
        </w:trPr>
        <w:tc>
          <w:tcPr>
            <w:tcW w:w="560" w:type="dxa"/>
          </w:tcPr>
          <w:p w:rsidR="00007453" w:rsidRDefault="004D0667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5" w:type="dxa"/>
          </w:tcPr>
          <w:p w:rsidR="00007453" w:rsidRDefault="00DA7D01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405" w:type="dxa"/>
          </w:tcPr>
          <w:p w:rsidR="00007453" w:rsidRDefault="004D0667">
            <w:pPr>
              <w:pStyle w:val="TableParagraph"/>
              <w:spacing w:line="263" w:lineRule="exact"/>
              <w:ind w:left="398" w:right="37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A7D01">
              <w:rPr>
                <w:sz w:val="24"/>
              </w:rPr>
              <w:t>сероссийский</w:t>
            </w:r>
          </w:p>
        </w:tc>
        <w:tc>
          <w:tcPr>
            <w:tcW w:w="1985" w:type="dxa"/>
          </w:tcPr>
          <w:p w:rsidR="00007453" w:rsidRDefault="00DA7D01">
            <w:pPr>
              <w:pStyle w:val="TableParagraph"/>
              <w:spacing w:line="263" w:lineRule="exact"/>
              <w:ind w:left="314" w:right="28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007453" w:rsidRDefault="00DA7D01">
            <w:pPr>
              <w:pStyle w:val="TableParagraph"/>
              <w:spacing w:line="263" w:lineRule="exact"/>
              <w:ind w:left="146" w:righ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6" w:type="dxa"/>
          </w:tcPr>
          <w:p w:rsidR="00007453" w:rsidRDefault="00DA7D01">
            <w:pPr>
              <w:pStyle w:val="TableParagraph"/>
              <w:spacing w:line="255" w:lineRule="exact"/>
              <w:ind w:left="373" w:right="33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007453" w:rsidRDefault="00DA7D01">
            <w:pPr>
              <w:pStyle w:val="TableParagraph"/>
              <w:spacing w:line="273" w:lineRule="exact"/>
              <w:ind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DA7D01" w:rsidRDefault="00DA7D01"/>
    <w:sectPr w:rsidR="00DA7D01">
      <w:pgSz w:w="16860" w:h="11930" w:orient="landscape"/>
      <w:pgMar w:top="54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7453"/>
    <w:rsid w:val="00007453"/>
    <w:rsid w:val="00136437"/>
    <w:rsid w:val="00343184"/>
    <w:rsid w:val="004D0667"/>
    <w:rsid w:val="005748F1"/>
    <w:rsid w:val="00707673"/>
    <w:rsid w:val="0078363F"/>
    <w:rsid w:val="00DA7D01"/>
    <w:rsid w:val="00DE5412"/>
    <w:rsid w:val="00DE55FD"/>
    <w:rsid w:val="00E372C5"/>
    <w:rsid w:val="00F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968" w:right="1958" w:hanging="1049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364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4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968" w:right="1958" w:hanging="1049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364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4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Ticner</cp:lastModifiedBy>
  <cp:revision>7</cp:revision>
  <dcterms:created xsi:type="dcterms:W3CDTF">2022-09-14T22:03:00Z</dcterms:created>
  <dcterms:modified xsi:type="dcterms:W3CDTF">2022-09-16T03:04:00Z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2022-09-14T00:00:00Z</vt:filetime>
  </property>
</Properties>
</file>