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9D" w:rsidRPr="00014991" w:rsidRDefault="004C34DD" w:rsidP="00FF685B">
      <w:pPr>
        <w:autoSpaceDE w:val="0"/>
        <w:autoSpaceDN w:val="0"/>
        <w:spacing w:after="0" w:line="230" w:lineRule="auto"/>
        <w:ind w:left="426" w:hanging="426"/>
        <w:rPr>
          <w:rFonts w:ascii="Times New Roman" w:eastAsia="Times New Roman" w:hAnsi="Times New Roman"/>
          <w:color w:val="000000"/>
          <w:sz w:val="28"/>
          <w:szCs w:val="28"/>
        </w:rPr>
      </w:pPr>
      <w:r>
        <w:rPr>
          <w:rFonts w:ascii="Times New Roman" w:eastAsia="Times New Roman" w:hAnsi="Times New Roman"/>
          <w:noProof/>
          <w:color w:val="000000"/>
          <w:sz w:val="28"/>
          <w:szCs w:val="28"/>
          <w:lang w:eastAsia="ru-RU"/>
        </w:rPr>
        <w:drawing>
          <wp:inline distT="0" distB="0" distL="0" distR="0">
            <wp:extent cx="5760085" cy="79216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Биология. 8 класс.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7921625"/>
                    </a:xfrm>
                    <a:prstGeom prst="rect">
                      <a:avLst/>
                    </a:prstGeom>
                  </pic:spPr>
                </pic:pic>
              </a:graphicData>
            </a:graphic>
          </wp:inline>
        </w:drawing>
      </w: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C34DD" w:rsidRDefault="004C34DD" w:rsidP="00014991">
      <w:pPr>
        <w:spacing w:after="0" w:line="240" w:lineRule="auto"/>
        <w:ind w:firstLine="227"/>
        <w:jc w:val="both"/>
        <w:rPr>
          <w:rFonts w:ascii="Times New Roman" w:eastAsia="Times New Roman" w:hAnsi="Times New Roman" w:cs="Times New Roman"/>
          <w:color w:val="000000"/>
          <w:sz w:val="24"/>
          <w:szCs w:val="24"/>
          <w:lang w:eastAsia="ru-RU"/>
        </w:rPr>
      </w:pP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bookmarkStart w:id="0" w:name="_GoBack"/>
      <w:bookmarkEnd w:id="0"/>
      <w:r w:rsidRPr="00446153">
        <w:rPr>
          <w:rFonts w:ascii="Times New Roman" w:eastAsia="Times New Roman" w:hAnsi="Times New Roman" w:cs="Times New Roman"/>
          <w:color w:val="000000"/>
          <w:sz w:val="24"/>
          <w:szCs w:val="24"/>
          <w:lang w:eastAsia="ru-RU"/>
        </w:rPr>
        <w:lastRenderedPageBreak/>
        <w:t xml:space="preserve">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w:t>
      </w:r>
      <w:proofErr w:type="gramStart"/>
      <w:r w:rsidRPr="00446153">
        <w:rPr>
          <w:rFonts w:ascii="Times New Roman" w:eastAsia="Times New Roman" w:hAnsi="Times New Roman" w:cs="Times New Roman"/>
          <w:color w:val="000000"/>
          <w:sz w:val="24"/>
          <w:szCs w:val="24"/>
          <w:lang w:eastAsia="ru-RU"/>
        </w:rPr>
        <w:t>представленных</w:t>
      </w:r>
      <w:proofErr w:type="gramEnd"/>
      <w:r w:rsidRPr="00446153">
        <w:rPr>
          <w:rFonts w:ascii="Times New Roman" w:eastAsia="Times New Roman" w:hAnsi="Times New Roman" w:cs="Times New Roman"/>
          <w:color w:val="000000"/>
          <w:sz w:val="24"/>
          <w:szCs w:val="24"/>
          <w:lang w:eastAsia="ru-RU"/>
        </w:rPr>
        <w:t xml:space="preserve"> в Федеральном государственном образовательном стандарте основного общего образо</w:t>
      </w:r>
      <w:r w:rsidR="00964E9D" w:rsidRPr="00446153">
        <w:rPr>
          <w:rFonts w:ascii="Times New Roman" w:eastAsia="Times New Roman" w:hAnsi="Times New Roman" w:cs="Times New Roman"/>
          <w:color w:val="000000"/>
          <w:sz w:val="24"/>
          <w:szCs w:val="24"/>
          <w:lang w:eastAsia="ru-RU"/>
        </w:rPr>
        <w:t>вания, а также Примерной прог</w:t>
      </w:r>
      <w:r w:rsidR="00162817" w:rsidRPr="00446153">
        <w:rPr>
          <w:rFonts w:ascii="Times New Roman" w:eastAsia="Times New Roman" w:hAnsi="Times New Roman" w:cs="Times New Roman"/>
          <w:color w:val="000000"/>
          <w:sz w:val="24"/>
          <w:szCs w:val="24"/>
          <w:lang w:eastAsia="ru-RU"/>
        </w:rPr>
        <w:t>рам</w:t>
      </w:r>
      <w:r w:rsidRPr="00446153">
        <w:rPr>
          <w:rFonts w:ascii="Times New Roman" w:eastAsia="Times New Roman" w:hAnsi="Times New Roman" w:cs="Times New Roman"/>
          <w:color w:val="000000"/>
          <w:sz w:val="24"/>
          <w:szCs w:val="24"/>
          <w:lang w:eastAsia="ru-RU"/>
        </w:rPr>
        <w:t>мы воспитания.</w:t>
      </w:r>
    </w:p>
    <w:p w:rsidR="00BD4A30" w:rsidRPr="00BD4A30" w:rsidRDefault="00BD4A30" w:rsidP="00BD4A30">
      <w:pPr>
        <w:spacing w:after="0" w:line="240" w:lineRule="auto"/>
        <w:jc w:val="center"/>
        <w:rPr>
          <w:rFonts w:ascii="Times New Roman" w:hAnsi="Times New Roman"/>
          <w:b/>
          <w:sz w:val="28"/>
          <w:szCs w:val="28"/>
        </w:rPr>
      </w:pPr>
      <w:r w:rsidRPr="00BD4A30">
        <w:rPr>
          <w:rFonts w:ascii="Times New Roman" w:hAnsi="Times New Roman"/>
          <w:b/>
          <w:sz w:val="28"/>
          <w:szCs w:val="28"/>
        </w:rPr>
        <w:t>Пояснительная записка    к рабочей программе</w:t>
      </w:r>
    </w:p>
    <w:p w:rsidR="00BD4A30" w:rsidRPr="00BD4A30" w:rsidRDefault="00BD4A30" w:rsidP="00BD4A30">
      <w:pPr>
        <w:spacing w:line="240" w:lineRule="auto"/>
        <w:ind w:right="-81"/>
        <w:jc w:val="center"/>
        <w:rPr>
          <w:rFonts w:ascii="Times New Roman" w:hAnsi="Times New Roman"/>
          <w:b/>
          <w:sz w:val="28"/>
          <w:szCs w:val="28"/>
          <w:lang w:eastAsia="ru-RU"/>
        </w:rPr>
      </w:pPr>
      <w:r w:rsidRPr="00BD4A30">
        <w:rPr>
          <w:rFonts w:ascii="Times New Roman" w:hAnsi="Times New Roman"/>
          <w:sz w:val="24"/>
          <w:szCs w:val="24"/>
          <w:lang w:eastAsia="ru-RU"/>
        </w:rPr>
        <w:t>«</w:t>
      </w:r>
      <w:r>
        <w:rPr>
          <w:rFonts w:ascii="Times New Roman" w:hAnsi="Times New Roman"/>
          <w:b/>
          <w:sz w:val="28"/>
          <w:szCs w:val="28"/>
          <w:lang w:eastAsia="ru-RU"/>
        </w:rPr>
        <w:t>Биология</w:t>
      </w:r>
      <w:r w:rsidRPr="00BD4A30">
        <w:rPr>
          <w:rFonts w:ascii="Times New Roman" w:hAnsi="Times New Roman"/>
          <w:b/>
          <w:sz w:val="24"/>
          <w:szCs w:val="24"/>
          <w:lang w:eastAsia="ru-RU"/>
        </w:rPr>
        <w:t>.  8</w:t>
      </w:r>
      <w:r>
        <w:rPr>
          <w:rFonts w:ascii="Times New Roman" w:hAnsi="Times New Roman"/>
          <w:b/>
          <w:sz w:val="24"/>
          <w:szCs w:val="24"/>
          <w:lang w:eastAsia="ru-RU"/>
        </w:rPr>
        <w:t xml:space="preserve"> </w:t>
      </w:r>
      <w:r w:rsidRPr="00BD4A30">
        <w:rPr>
          <w:rFonts w:ascii="Times New Roman" w:hAnsi="Times New Roman"/>
          <w:b/>
          <w:sz w:val="28"/>
          <w:szCs w:val="28"/>
          <w:lang w:eastAsia="ru-RU"/>
        </w:rPr>
        <w:t>класс»</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446153">
        <w:rPr>
          <w:rFonts w:ascii="Times New Roman" w:eastAsia="Times New Roman" w:hAnsi="Times New Roman" w:cs="Times New Roman"/>
          <w:color w:val="000000"/>
          <w:sz w:val="24"/>
          <w:szCs w:val="24"/>
          <w:lang w:eastAsia="ru-RU"/>
        </w:rPr>
        <w:t>деятельностной</w:t>
      </w:r>
      <w:proofErr w:type="spellEnd"/>
      <w:r w:rsidRPr="00446153">
        <w:rPr>
          <w:rFonts w:ascii="Times New Roman" w:eastAsia="Times New Roman" w:hAnsi="Times New Roman" w:cs="Times New Roman"/>
          <w:color w:val="000000"/>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446153">
        <w:rPr>
          <w:rFonts w:ascii="Times New Roman" w:eastAsia="Times New Roman" w:hAnsi="Times New Roman" w:cs="Times New Roman"/>
          <w:color w:val="000000"/>
          <w:sz w:val="24"/>
          <w:szCs w:val="24"/>
          <w:lang w:eastAsia="ru-RU"/>
        </w:rPr>
        <w:t>метапредметным</w:t>
      </w:r>
      <w:proofErr w:type="spellEnd"/>
      <w:r w:rsidRPr="00446153">
        <w:rPr>
          <w:rFonts w:ascii="Times New Roman" w:eastAsia="Times New Roman" w:hAnsi="Times New Roman" w:cs="Times New Roman"/>
          <w:color w:val="000000"/>
          <w:sz w:val="24"/>
          <w:szCs w:val="24"/>
          <w:lang w:eastAsia="ru-RU"/>
        </w:rPr>
        <w:t xml:space="preserve"> результатам обучения, а также реализация </w:t>
      </w:r>
      <w:proofErr w:type="spellStart"/>
      <w:r w:rsidRPr="00446153">
        <w:rPr>
          <w:rFonts w:ascii="Times New Roman" w:eastAsia="Times New Roman" w:hAnsi="Times New Roman" w:cs="Times New Roman"/>
          <w:color w:val="000000"/>
          <w:sz w:val="24"/>
          <w:szCs w:val="24"/>
          <w:lang w:eastAsia="ru-RU"/>
        </w:rPr>
        <w:t>межпредметных</w:t>
      </w:r>
      <w:proofErr w:type="spellEnd"/>
      <w:r w:rsidRPr="00446153">
        <w:rPr>
          <w:rFonts w:ascii="Times New Roman" w:eastAsia="Times New Roman" w:hAnsi="Times New Roman" w:cs="Times New Roman"/>
          <w:color w:val="000000"/>
          <w:sz w:val="24"/>
          <w:szCs w:val="24"/>
          <w:lang w:eastAsia="ru-RU"/>
        </w:rPr>
        <w:t xml:space="preserve"> связей естественно-научных учебных предметов на уровне основного общего образования.</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xml:space="preserve">В программе определяются основные цели изучения биологии на уровне 9 класса основного общего образования, планируемые результаты освоения курса биологии: личностные, </w:t>
      </w:r>
      <w:proofErr w:type="spellStart"/>
      <w:r w:rsidRPr="00446153">
        <w:rPr>
          <w:rFonts w:ascii="Times New Roman" w:eastAsia="Times New Roman" w:hAnsi="Times New Roman" w:cs="Times New Roman"/>
          <w:color w:val="000000"/>
          <w:sz w:val="24"/>
          <w:szCs w:val="24"/>
          <w:lang w:eastAsia="ru-RU"/>
        </w:rPr>
        <w:t>метапредметные</w:t>
      </w:r>
      <w:proofErr w:type="spellEnd"/>
      <w:r w:rsidRPr="00446153">
        <w:rPr>
          <w:rFonts w:ascii="Times New Roman" w:eastAsia="Times New Roman" w:hAnsi="Times New Roman" w:cs="Times New Roman"/>
          <w:color w:val="000000"/>
          <w:sz w:val="24"/>
          <w:szCs w:val="24"/>
          <w:lang w:eastAsia="ru-RU"/>
        </w:rPr>
        <w:t>, предметные. </w:t>
      </w:r>
    </w:p>
    <w:p w:rsidR="004378DF" w:rsidRPr="00446153" w:rsidRDefault="004378DF" w:rsidP="00014991">
      <w:pPr>
        <w:spacing w:before="240" w:after="120" w:line="240" w:lineRule="auto"/>
        <w:outlineLvl w:val="1"/>
        <w:rPr>
          <w:rFonts w:ascii="Times New Roman" w:eastAsia="Times New Roman" w:hAnsi="Times New Roman" w:cs="Times New Roman"/>
          <w:b/>
          <w:bCs/>
          <w:caps/>
          <w:color w:val="000000"/>
          <w:sz w:val="24"/>
          <w:szCs w:val="24"/>
          <w:lang w:eastAsia="ru-RU"/>
        </w:rPr>
      </w:pPr>
      <w:r w:rsidRPr="00446153">
        <w:rPr>
          <w:rFonts w:ascii="Times New Roman" w:eastAsia="Times New Roman" w:hAnsi="Times New Roman" w:cs="Times New Roman"/>
          <w:b/>
          <w:bCs/>
          <w:caps/>
          <w:color w:val="000000"/>
          <w:sz w:val="24"/>
          <w:szCs w:val="24"/>
          <w:lang w:eastAsia="ru-RU"/>
        </w:rPr>
        <w:t>ОБЩАЯ ХАРАКТЕРИСТИКА УЧЕБНОГО ПРЕДМЕТА «БИОЛОГИЯ»</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4378DF" w:rsidRPr="00446153" w:rsidRDefault="004378DF" w:rsidP="00014991">
      <w:pPr>
        <w:spacing w:before="240" w:after="120" w:line="240" w:lineRule="auto"/>
        <w:outlineLvl w:val="1"/>
        <w:rPr>
          <w:rFonts w:ascii="Times New Roman" w:eastAsia="Times New Roman" w:hAnsi="Times New Roman" w:cs="Times New Roman"/>
          <w:b/>
          <w:bCs/>
          <w:caps/>
          <w:color w:val="000000"/>
          <w:sz w:val="24"/>
          <w:szCs w:val="24"/>
          <w:lang w:eastAsia="ru-RU"/>
        </w:rPr>
      </w:pPr>
      <w:r w:rsidRPr="00446153">
        <w:rPr>
          <w:rFonts w:ascii="Times New Roman" w:eastAsia="Times New Roman" w:hAnsi="Times New Roman" w:cs="Times New Roman"/>
          <w:b/>
          <w:bCs/>
          <w:caps/>
          <w:color w:val="000000"/>
          <w:sz w:val="24"/>
          <w:szCs w:val="24"/>
          <w:lang w:eastAsia="ru-RU"/>
        </w:rPr>
        <w:t>ЦЕЛИ ИЗУЧЕНИЯ УЧЕБНОГО ПРЕДМЕТА «БИОЛОГИЯ»</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Целями изучения биологии на уровне основного общего образования являются:</w:t>
      </w:r>
    </w:p>
    <w:p w:rsidR="004378DF" w:rsidRPr="00446153" w:rsidRDefault="004378DF" w:rsidP="00014991">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4378DF" w:rsidRPr="00446153" w:rsidRDefault="004378DF" w:rsidP="00014991">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4378DF" w:rsidRPr="00446153" w:rsidRDefault="004378DF" w:rsidP="00014991">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4378DF" w:rsidRPr="00446153" w:rsidRDefault="004378DF" w:rsidP="00014991">
      <w:pPr>
        <w:numPr>
          <w:ilvl w:val="0"/>
          <w:numId w:val="4"/>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378DF" w:rsidRPr="00446153" w:rsidRDefault="004378DF" w:rsidP="00014991">
      <w:pPr>
        <w:numPr>
          <w:ilvl w:val="0"/>
          <w:numId w:val="5"/>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378DF" w:rsidRPr="00446153" w:rsidRDefault="004378DF" w:rsidP="00014991">
      <w:pPr>
        <w:numPr>
          <w:ilvl w:val="0"/>
          <w:numId w:val="6"/>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lastRenderedPageBreak/>
        <w:t>формирование экологической культуры в целях сохранения собственного здоровья и охраны окружающей среды.</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Достижение целей обеспечивается решением следующих ЗАДАЧ:</w:t>
      </w:r>
    </w:p>
    <w:p w:rsidR="004378DF" w:rsidRPr="00446153" w:rsidRDefault="004378DF" w:rsidP="00014991">
      <w:pPr>
        <w:numPr>
          <w:ilvl w:val="0"/>
          <w:numId w:val="7"/>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xml:space="preserve">приобретение знаний </w:t>
      </w:r>
      <w:proofErr w:type="gramStart"/>
      <w:r w:rsidRPr="00446153">
        <w:rPr>
          <w:rFonts w:ascii="Times New Roman" w:eastAsia="Times New Roman" w:hAnsi="Times New Roman" w:cs="Times New Roman"/>
          <w:color w:val="000000"/>
          <w:sz w:val="24"/>
          <w:szCs w:val="24"/>
          <w:lang w:eastAsia="ru-RU"/>
        </w:rPr>
        <w:t>обучающимися</w:t>
      </w:r>
      <w:proofErr w:type="gramEnd"/>
      <w:r w:rsidRPr="00446153">
        <w:rPr>
          <w:rFonts w:ascii="Times New Roman" w:eastAsia="Times New Roman" w:hAnsi="Times New Roman" w:cs="Times New Roman"/>
          <w:color w:val="000000"/>
          <w:sz w:val="24"/>
          <w:szCs w:val="24"/>
          <w:lang w:eastAsia="ru-RU"/>
        </w:rPr>
        <w:t xml:space="preserve"> о живой природе, закономерностях строения, жизнедеятельности и </w:t>
      </w:r>
      <w:proofErr w:type="spellStart"/>
      <w:r w:rsidRPr="00446153">
        <w:rPr>
          <w:rFonts w:ascii="Times New Roman" w:eastAsia="Times New Roman" w:hAnsi="Times New Roman" w:cs="Times New Roman"/>
          <w:color w:val="000000"/>
          <w:sz w:val="24"/>
          <w:szCs w:val="24"/>
          <w:lang w:eastAsia="ru-RU"/>
        </w:rPr>
        <w:t>средообразующей</w:t>
      </w:r>
      <w:proofErr w:type="spellEnd"/>
      <w:r w:rsidRPr="00446153">
        <w:rPr>
          <w:rFonts w:ascii="Times New Roman" w:eastAsia="Times New Roman" w:hAnsi="Times New Roman" w:cs="Times New Roman"/>
          <w:color w:val="000000"/>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4378DF" w:rsidRPr="00446153" w:rsidRDefault="004378DF" w:rsidP="00014991">
      <w:pPr>
        <w:numPr>
          <w:ilvl w:val="0"/>
          <w:numId w:val="8"/>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378DF" w:rsidRPr="00446153" w:rsidRDefault="004378DF" w:rsidP="00014991">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378DF" w:rsidRPr="00446153" w:rsidRDefault="004378DF" w:rsidP="00014991">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  </w:t>
      </w:r>
    </w:p>
    <w:p w:rsidR="004378DF" w:rsidRPr="00446153" w:rsidRDefault="004378DF" w:rsidP="00014991">
      <w:pPr>
        <w:spacing w:before="240" w:after="120" w:line="240" w:lineRule="auto"/>
        <w:outlineLvl w:val="1"/>
        <w:rPr>
          <w:rFonts w:ascii="Times New Roman" w:eastAsia="Times New Roman" w:hAnsi="Times New Roman" w:cs="Times New Roman"/>
          <w:b/>
          <w:bCs/>
          <w:caps/>
          <w:color w:val="000000"/>
          <w:sz w:val="24"/>
          <w:szCs w:val="24"/>
          <w:lang w:eastAsia="ru-RU"/>
        </w:rPr>
      </w:pPr>
      <w:r w:rsidRPr="00446153">
        <w:rPr>
          <w:rFonts w:ascii="Times New Roman" w:eastAsia="Times New Roman" w:hAnsi="Times New Roman" w:cs="Times New Roman"/>
          <w:b/>
          <w:bCs/>
          <w:caps/>
          <w:color w:val="000000"/>
          <w:sz w:val="24"/>
          <w:szCs w:val="24"/>
          <w:lang w:eastAsia="ru-RU"/>
        </w:rPr>
        <w:t>МЕСТО УЧЕБНОГО ПРЕДМЕТА «БИОЛОГИЯ» В УЧЕБНОМ ПЛАНЕ</w:t>
      </w:r>
    </w:p>
    <w:p w:rsidR="004378DF" w:rsidRPr="00446153" w:rsidRDefault="004378DF" w:rsidP="00014991">
      <w:pPr>
        <w:spacing w:after="0" w:line="240" w:lineRule="auto"/>
        <w:ind w:firstLine="227"/>
        <w:jc w:val="both"/>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9 классе - 2 часа в неделю, всего -68ч.</w:t>
      </w:r>
    </w:p>
    <w:p w:rsidR="004378DF" w:rsidRPr="00446153" w:rsidRDefault="004378DF" w:rsidP="00014991">
      <w:pPr>
        <w:spacing w:line="240" w:lineRule="auto"/>
        <w:rPr>
          <w:rFonts w:ascii="Times New Roman" w:hAnsi="Times New Roman" w:cs="Times New Roman"/>
          <w:sz w:val="24"/>
          <w:szCs w:val="24"/>
        </w:rPr>
      </w:pPr>
    </w:p>
    <w:p w:rsidR="008F712D" w:rsidRPr="00446153" w:rsidRDefault="008F712D" w:rsidP="00014991">
      <w:pPr>
        <w:spacing w:line="240" w:lineRule="auto"/>
        <w:rPr>
          <w:rFonts w:ascii="Times New Roman" w:hAnsi="Times New Roman" w:cs="Times New Roman"/>
          <w:b/>
          <w:sz w:val="24"/>
          <w:szCs w:val="24"/>
        </w:rPr>
      </w:pPr>
    </w:p>
    <w:p w:rsidR="004378DF" w:rsidRPr="00446153" w:rsidRDefault="004378DF"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Соде</w:t>
      </w:r>
      <w:r w:rsidR="00351A53" w:rsidRPr="00446153">
        <w:rPr>
          <w:rFonts w:ascii="Times New Roman" w:hAnsi="Times New Roman" w:cs="Times New Roman"/>
          <w:b/>
          <w:sz w:val="24"/>
          <w:szCs w:val="24"/>
        </w:rPr>
        <w:t xml:space="preserve">ржание учебного предмета биология </w:t>
      </w:r>
      <w:r w:rsidRPr="00446153">
        <w:rPr>
          <w:rFonts w:ascii="Times New Roman" w:hAnsi="Times New Roman" w:cs="Times New Roman"/>
          <w:b/>
          <w:sz w:val="24"/>
          <w:szCs w:val="24"/>
        </w:rPr>
        <w:t>8 класс</w:t>
      </w:r>
    </w:p>
    <w:p w:rsidR="00394B91"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w:t>
      </w:r>
      <w:r w:rsidR="00351A53" w:rsidRPr="00446153">
        <w:rPr>
          <w:rFonts w:ascii="Times New Roman" w:hAnsi="Times New Roman" w:cs="Times New Roman"/>
          <w:b/>
          <w:sz w:val="24"/>
          <w:szCs w:val="24"/>
        </w:rPr>
        <w:t xml:space="preserve"> 1. </w:t>
      </w:r>
      <w:r w:rsidRPr="00446153">
        <w:rPr>
          <w:rFonts w:ascii="Times New Roman" w:hAnsi="Times New Roman" w:cs="Times New Roman"/>
          <w:b/>
          <w:sz w:val="24"/>
          <w:szCs w:val="24"/>
        </w:rPr>
        <w:t>Место человека в системе органического мира (5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Человек и его здоровье Введение в науки о человеке</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 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Сходство и различия человека и животных. Особенности человека как социального существа. Происхождение современного человека. Расы. Общие свойства организма человека</w:t>
      </w:r>
      <w:r w:rsidR="00446153">
        <w:rPr>
          <w:rFonts w:ascii="Times New Roman" w:hAnsi="Times New Roman" w:cs="Times New Roman"/>
          <w:sz w:val="24"/>
          <w:szCs w:val="24"/>
        </w:rPr>
        <w:t xml:space="preserve"> Клетка </w:t>
      </w:r>
      <w:r w:rsidRPr="00446153">
        <w:rPr>
          <w:rFonts w:ascii="Times New Roman" w:hAnsi="Times New Roman" w:cs="Times New Roman"/>
          <w:sz w:val="24"/>
          <w:szCs w:val="24"/>
        </w:rPr>
        <w:t xml:space="preserve">—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94B91" w:rsidRPr="00446153" w:rsidRDefault="00394B91"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«Выявление особенностей строения клеток разных тканей»</w:t>
      </w:r>
    </w:p>
    <w:p w:rsidR="004378DF"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 2. Физиологичес</w:t>
      </w:r>
      <w:r w:rsidR="005908E1">
        <w:rPr>
          <w:rFonts w:ascii="Times New Roman" w:hAnsi="Times New Roman" w:cs="Times New Roman"/>
          <w:b/>
          <w:sz w:val="24"/>
          <w:szCs w:val="24"/>
        </w:rPr>
        <w:t>кие системы органов человека (61</w:t>
      </w:r>
      <w:r w:rsidRPr="00446153">
        <w:rPr>
          <w:rFonts w:ascii="Times New Roman" w:hAnsi="Times New Roman" w:cs="Times New Roman"/>
          <w:b/>
          <w:sz w:val="24"/>
          <w:szCs w:val="24"/>
        </w:rPr>
        <w:t xml:space="preserve"> ч)</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w:t>
      </w:r>
      <w:r w:rsidR="004378DF" w:rsidRPr="00446153">
        <w:rPr>
          <w:rFonts w:ascii="Times New Roman" w:hAnsi="Times New Roman" w:cs="Times New Roman"/>
          <w:b/>
          <w:sz w:val="24"/>
          <w:szCs w:val="24"/>
        </w:rPr>
        <w:t>. Регуляторные системы — нервная и эндокринная (10 ч)</w:t>
      </w:r>
    </w:p>
    <w:p w:rsidR="004378DF"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w:t>
      </w:r>
      <w:r w:rsidRPr="00446153">
        <w:rPr>
          <w:rFonts w:ascii="Times New Roman" w:hAnsi="Times New Roman" w:cs="Times New Roman"/>
          <w:sz w:val="24"/>
          <w:szCs w:val="24"/>
        </w:rPr>
        <w:lastRenderedPageBreak/>
        <w:t xml:space="preserve">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r w:rsidR="004378DF" w:rsidRPr="00446153">
        <w:rPr>
          <w:rFonts w:ascii="Times New Roman" w:hAnsi="Times New Roman" w:cs="Times New Roman"/>
          <w:sz w:val="24"/>
          <w:szCs w:val="24"/>
        </w:rPr>
        <w:t>Регуляция функций организма. Строение и функции нервной системы. Строение и</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функции спинного мозга. Вегетативная нервная система. Строение и функции головного</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мозга. Нарушения в работе нервной системы и их предупреждение. Строение и функции</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желёз внутренней секреции. Нарушения работы эндокринной системы и их</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предупреждение.</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строения головного мозга»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2</w:t>
      </w:r>
      <w:r w:rsidR="004378DF" w:rsidRPr="00446153">
        <w:rPr>
          <w:rFonts w:ascii="Times New Roman" w:hAnsi="Times New Roman" w:cs="Times New Roman"/>
          <w:b/>
          <w:sz w:val="24"/>
          <w:szCs w:val="24"/>
        </w:rPr>
        <w:t>. Сенсорные системы (6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строения и работы органа зрения»</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3</w:t>
      </w:r>
      <w:r w:rsidR="004378DF" w:rsidRPr="00446153">
        <w:rPr>
          <w:rFonts w:ascii="Times New Roman" w:hAnsi="Times New Roman" w:cs="Times New Roman"/>
          <w:b/>
          <w:sz w:val="24"/>
          <w:szCs w:val="24"/>
        </w:rPr>
        <w:t xml:space="preserve">. </w:t>
      </w:r>
      <w:proofErr w:type="spellStart"/>
      <w:r w:rsidR="004378DF" w:rsidRPr="00446153">
        <w:rPr>
          <w:rFonts w:ascii="Times New Roman" w:hAnsi="Times New Roman" w:cs="Times New Roman"/>
          <w:b/>
          <w:sz w:val="24"/>
          <w:szCs w:val="24"/>
        </w:rPr>
        <w:t>Опорно</w:t>
      </w:r>
      <w:proofErr w:type="spellEnd"/>
      <w:r w:rsidR="004378DF" w:rsidRPr="00446153">
        <w:rPr>
          <w:rFonts w:ascii="Times New Roman" w:hAnsi="Times New Roman" w:cs="Times New Roman"/>
          <w:b/>
          <w:sz w:val="24"/>
          <w:szCs w:val="24"/>
        </w:rPr>
        <w:t xml:space="preserve"> - двигательная система (6 ч)</w:t>
      </w:r>
    </w:p>
    <w:p w:rsidR="004378DF" w:rsidRPr="0039183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446153">
        <w:rPr>
          <w:rFonts w:ascii="Times New Roman" w:hAnsi="Times New Roman" w:cs="Times New Roman"/>
          <w:sz w:val="24"/>
          <w:szCs w:val="24"/>
        </w:rPr>
        <w:t>прямохождением</w:t>
      </w:r>
      <w:proofErr w:type="spellEnd"/>
      <w:r w:rsidRPr="00446153">
        <w:rPr>
          <w:rFonts w:ascii="Times New Roman" w:hAnsi="Times New Roman" w:cs="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97EAE"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«Выявление особенностей строения позвонков»,</w:t>
      </w:r>
    </w:p>
    <w:p w:rsidR="004378DF" w:rsidRPr="00446153" w:rsidRDefault="00A97EAE"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 xml:space="preserve">Лабораторная работа «Выявление </w:t>
      </w:r>
      <w:r w:rsidR="004378DF" w:rsidRPr="00446153">
        <w:rPr>
          <w:rFonts w:ascii="Times New Roman" w:hAnsi="Times New Roman" w:cs="Times New Roman"/>
          <w:i/>
          <w:sz w:val="24"/>
          <w:szCs w:val="24"/>
        </w:rPr>
        <w:t>плоскостопия и нарушений осанки» (выполняется дома)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4</w:t>
      </w:r>
      <w:r w:rsidR="004378DF" w:rsidRPr="00446153">
        <w:rPr>
          <w:rFonts w:ascii="Times New Roman" w:hAnsi="Times New Roman" w:cs="Times New Roman"/>
          <w:b/>
          <w:sz w:val="24"/>
          <w:szCs w:val="24"/>
        </w:rPr>
        <w:t>. Внутренняя среда организма (4 ч)</w:t>
      </w:r>
    </w:p>
    <w:p w:rsidR="00394B91"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Свёртывание крови. Иммунитет. Факторы, влияющие на иммунитет. 23 Значение работ Л.  Пастера и </w:t>
      </w:r>
      <w:proofErr w:type="spellStart"/>
      <w:r w:rsidRPr="00446153">
        <w:rPr>
          <w:rFonts w:ascii="Times New Roman" w:hAnsi="Times New Roman" w:cs="Times New Roman"/>
          <w:sz w:val="24"/>
          <w:szCs w:val="24"/>
        </w:rPr>
        <w:t>И</w:t>
      </w:r>
      <w:proofErr w:type="spellEnd"/>
      <w:r w:rsidRPr="00446153">
        <w:rPr>
          <w:rFonts w:ascii="Times New Roman" w:hAnsi="Times New Roman" w:cs="Times New Roman"/>
          <w:sz w:val="24"/>
          <w:szCs w:val="24"/>
        </w:rPr>
        <w:t>. И.  Мечникова в области иммунитета. Роль прививок в борьбе с инфекционными заболеваниями.</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«Сравнение микроскопического строения крови человека и</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лягушки»</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5</w:t>
      </w:r>
      <w:r w:rsidR="004378DF" w:rsidRPr="00446153">
        <w:rPr>
          <w:rFonts w:ascii="Times New Roman" w:hAnsi="Times New Roman" w:cs="Times New Roman"/>
          <w:b/>
          <w:sz w:val="24"/>
          <w:szCs w:val="24"/>
        </w:rPr>
        <w:t>. Сердечно - сосудистая и лимфатическая системы (4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приёмы оказания первой помощи при кровотечениях. </w:t>
      </w:r>
    </w:p>
    <w:p w:rsidR="00A97EAE"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i/>
          <w:sz w:val="24"/>
          <w:szCs w:val="24"/>
        </w:rPr>
        <w:lastRenderedPageBreak/>
        <w:t>Лабораторные работы «Подсчёт пульса до и после дозированной нагрузки»,</w:t>
      </w:r>
      <w:r w:rsidRPr="00446153">
        <w:rPr>
          <w:rFonts w:ascii="Times New Roman" w:hAnsi="Times New Roman" w:cs="Times New Roman"/>
          <w:sz w:val="24"/>
          <w:szCs w:val="24"/>
        </w:rPr>
        <w:t xml:space="preserve"> </w:t>
      </w:r>
    </w:p>
    <w:p w:rsidR="004378DF" w:rsidRPr="00446153" w:rsidRDefault="00A97EAE"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 xml:space="preserve">«Измерение </w:t>
      </w:r>
      <w:r w:rsidR="004378DF" w:rsidRPr="00446153">
        <w:rPr>
          <w:rFonts w:ascii="Times New Roman" w:hAnsi="Times New Roman" w:cs="Times New Roman"/>
          <w:i/>
          <w:sz w:val="24"/>
          <w:szCs w:val="24"/>
        </w:rPr>
        <w:t>кровеносного давления с помощью автоматического прибора»</w:t>
      </w:r>
    </w:p>
    <w:p w:rsidR="004378DF" w:rsidRPr="00446153" w:rsidRDefault="004378DF"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w:t>
      </w:r>
      <w:r w:rsidR="00351A53" w:rsidRPr="00446153">
        <w:rPr>
          <w:rFonts w:ascii="Times New Roman" w:hAnsi="Times New Roman" w:cs="Times New Roman"/>
          <w:b/>
          <w:sz w:val="24"/>
          <w:szCs w:val="24"/>
        </w:rPr>
        <w:t>ема 6</w:t>
      </w:r>
      <w:r w:rsidR="00A97EAE" w:rsidRPr="00446153">
        <w:rPr>
          <w:rFonts w:ascii="Times New Roman" w:hAnsi="Times New Roman" w:cs="Times New Roman"/>
          <w:b/>
          <w:sz w:val="24"/>
          <w:szCs w:val="24"/>
        </w:rPr>
        <w:t>. Дыхательная система (4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 xml:space="preserve">Дыхательная система: строение и функции. Этапы дыхания. Лёгочные объёмы. Газообмен в лёгких и тканях. Регуляция дыхания. Гигиена дыхания. Вред </w:t>
      </w:r>
      <w:proofErr w:type="spellStart"/>
      <w:r w:rsidRPr="00446153">
        <w:rPr>
          <w:rFonts w:ascii="Times New Roman" w:hAnsi="Times New Roman" w:cs="Times New Roman"/>
          <w:sz w:val="24"/>
          <w:szCs w:val="24"/>
        </w:rPr>
        <w:t>табакокурения</w:t>
      </w:r>
      <w:proofErr w:type="spellEnd"/>
      <w:r w:rsidRPr="00446153">
        <w:rPr>
          <w:rFonts w:ascii="Times New Roman" w:hAnsi="Times New Roman" w:cs="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7</w:t>
      </w:r>
      <w:r w:rsidR="004378DF" w:rsidRPr="00446153">
        <w:rPr>
          <w:rFonts w:ascii="Times New Roman" w:hAnsi="Times New Roman" w:cs="Times New Roman"/>
          <w:b/>
          <w:sz w:val="24"/>
          <w:szCs w:val="24"/>
        </w:rPr>
        <w:t>. Пищеварительная система (6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внешнего строения зубов»</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8</w:t>
      </w:r>
      <w:r w:rsidR="004378DF" w:rsidRPr="00446153">
        <w:rPr>
          <w:rFonts w:ascii="Times New Roman" w:hAnsi="Times New Roman" w:cs="Times New Roman"/>
          <w:b/>
          <w:sz w:val="24"/>
          <w:szCs w:val="24"/>
        </w:rPr>
        <w:t>. Обмен веществ (5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Приёмы оказания первой помощи при травмах, ожогах, обморожениях и их профилактика.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9</w:t>
      </w:r>
      <w:r w:rsidR="004378DF" w:rsidRPr="00446153">
        <w:rPr>
          <w:rFonts w:ascii="Times New Roman" w:hAnsi="Times New Roman" w:cs="Times New Roman"/>
          <w:b/>
          <w:sz w:val="24"/>
          <w:szCs w:val="24"/>
        </w:rPr>
        <w:t>. Покровы тела (2 ч)</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Строение и функции кожи. Терморегуляция. Гигиена кожи. Кожные заболевания</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10</w:t>
      </w:r>
      <w:r w:rsidR="004378DF" w:rsidRPr="00446153">
        <w:rPr>
          <w:rFonts w:ascii="Times New Roman" w:hAnsi="Times New Roman" w:cs="Times New Roman"/>
          <w:b/>
          <w:sz w:val="24"/>
          <w:szCs w:val="24"/>
        </w:rPr>
        <w:t>. Мочевыделительная система (2 ч)</w:t>
      </w:r>
    </w:p>
    <w:p w:rsidR="00351A53" w:rsidRPr="00391833" w:rsidRDefault="00351A53"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11</w:t>
      </w:r>
      <w:r w:rsidR="004378DF" w:rsidRPr="00446153">
        <w:rPr>
          <w:rFonts w:ascii="Times New Roman" w:hAnsi="Times New Roman" w:cs="Times New Roman"/>
          <w:b/>
          <w:sz w:val="24"/>
          <w:szCs w:val="24"/>
        </w:rPr>
        <w:t>. Репродуктивная система. Индивидуальн</w:t>
      </w:r>
      <w:r w:rsidR="005908E1">
        <w:rPr>
          <w:rFonts w:ascii="Times New Roman" w:hAnsi="Times New Roman" w:cs="Times New Roman"/>
          <w:b/>
          <w:sz w:val="24"/>
          <w:szCs w:val="24"/>
        </w:rPr>
        <w:t>ое развитие организма человек (5</w:t>
      </w:r>
      <w:r w:rsidR="004378DF" w:rsidRPr="00446153">
        <w:rPr>
          <w:rFonts w:ascii="Times New Roman" w:hAnsi="Times New Roman" w:cs="Times New Roman"/>
          <w:b/>
          <w:sz w:val="24"/>
          <w:szCs w:val="24"/>
        </w:rPr>
        <w:t xml:space="preserve">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ребёнка.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путём и их профилактика. ВИЧ, профилактика СПИДа.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12</w:t>
      </w:r>
      <w:r w:rsidR="004378DF" w:rsidRPr="00446153">
        <w:rPr>
          <w:rFonts w:ascii="Times New Roman" w:hAnsi="Times New Roman" w:cs="Times New Roman"/>
          <w:b/>
          <w:sz w:val="24"/>
          <w:szCs w:val="24"/>
        </w:rPr>
        <w:t xml:space="preserve">. </w:t>
      </w:r>
      <w:r w:rsidR="005908E1">
        <w:rPr>
          <w:rFonts w:ascii="Times New Roman" w:hAnsi="Times New Roman" w:cs="Times New Roman"/>
          <w:b/>
          <w:sz w:val="24"/>
          <w:szCs w:val="24"/>
        </w:rPr>
        <w:t xml:space="preserve">Поведение и психика человека (7 </w:t>
      </w:r>
      <w:r w:rsidR="004378DF" w:rsidRPr="00446153">
        <w:rPr>
          <w:rFonts w:ascii="Times New Roman" w:hAnsi="Times New Roman" w:cs="Times New Roman"/>
          <w:b/>
          <w:sz w:val="24"/>
          <w:szCs w:val="24"/>
        </w:rPr>
        <w:t>ч)</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Учение о высшей нервной деятельности И. </w:t>
      </w:r>
      <w:proofErr w:type="spellStart"/>
      <w:r w:rsidRPr="00446153">
        <w:rPr>
          <w:rFonts w:ascii="Times New Roman" w:hAnsi="Times New Roman" w:cs="Times New Roman"/>
          <w:sz w:val="24"/>
          <w:szCs w:val="24"/>
        </w:rPr>
        <w:t>М.Сеченова</w:t>
      </w:r>
      <w:proofErr w:type="spellEnd"/>
      <w:r w:rsidRPr="00446153">
        <w:rPr>
          <w:rFonts w:ascii="Times New Roman" w:hAnsi="Times New Roman" w:cs="Times New Roman"/>
          <w:sz w:val="24"/>
          <w:szCs w:val="24"/>
        </w:rPr>
        <w:t xml:space="preserve"> и </w:t>
      </w:r>
      <w:proofErr w:type="spellStart"/>
      <w:r w:rsidRPr="00446153">
        <w:rPr>
          <w:rFonts w:ascii="Times New Roman" w:hAnsi="Times New Roman" w:cs="Times New Roman"/>
          <w:sz w:val="24"/>
          <w:szCs w:val="24"/>
        </w:rPr>
        <w:t>И</w:t>
      </w:r>
      <w:proofErr w:type="spellEnd"/>
      <w:r w:rsidRPr="00446153">
        <w:rPr>
          <w:rFonts w:ascii="Times New Roman" w:hAnsi="Times New Roman" w:cs="Times New Roman"/>
          <w:sz w:val="24"/>
          <w:szCs w:val="24"/>
        </w:rPr>
        <w:t>. П. Павлова. Образование и</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торможение условных рефлексов. Сон и бодрствование. Значение сна. Особенности</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lastRenderedPageBreak/>
        <w:t>психики человека. Мышление. Память и обучение. Эмоции. Темперамент и характер.</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Цель, мотивы и потребности деятельности человека</w:t>
      </w:r>
    </w:p>
    <w:p w:rsidR="00351A53"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 3. Человек и его здоровье (2 ч)</w:t>
      </w:r>
    </w:p>
    <w:p w:rsidR="00351A53" w:rsidRPr="00446153" w:rsidRDefault="00351A53"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w:t>
      </w:r>
      <w:proofErr w:type="spellStart"/>
      <w:r w:rsidRPr="00446153">
        <w:rPr>
          <w:rFonts w:ascii="Times New Roman" w:hAnsi="Times New Roman" w:cs="Times New Roman"/>
          <w:sz w:val="24"/>
          <w:szCs w:val="24"/>
        </w:rPr>
        <w:t>Защитноприспособительные</w:t>
      </w:r>
      <w:proofErr w:type="spellEnd"/>
      <w:r w:rsidRPr="00446153">
        <w:rPr>
          <w:rFonts w:ascii="Times New Roman" w:hAnsi="Times New Roman" w:cs="Times New Roman"/>
          <w:sz w:val="24"/>
          <w:szCs w:val="24"/>
        </w:rPr>
        <w:t xml:space="preserve">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4378DF" w:rsidRPr="00446153" w:rsidRDefault="004378DF" w:rsidP="00014991">
      <w:pPr>
        <w:pBdr>
          <w:bottom w:val="single" w:sz="6" w:space="5" w:color="000000"/>
        </w:pBdr>
        <w:shd w:val="clear" w:color="auto" w:fill="FFFFFF"/>
        <w:spacing w:before="100" w:beforeAutospacing="1" w:after="240" w:line="240" w:lineRule="auto"/>
        <w:outlineLvl w:val="0"/>
        <w:rPr>
          <w:rFonts w:ascii="Times New Roman" w:eastAsia="Times New Roman" w:hAnsi="Times New Roman" w:cs="Times New Roman"/>
          <w:b/>
          <w:bCs/>
          <w:caps/>
          <w:kern w:val="36"/>
          <w:sz w:val="24"/>
          <w:szCs w:val="24"/>
          <w:lang w:eastAsia="ru-RU"/>
        </w:rPr>
      </w:pPr>
      <w:r w:rsidRPr="00446153">
        <w:rPr>
          <w:rFonts w:ascii="Times New Roman" w:eastAsia="Times New Roman" w:hAnsi="Times New Roman" w:cs="Times New Roman"/>
          <w:b/>
          <w:bCs/>
          <w:caps/>
          <w:kern w:val="36"/>
          <w:sz w:val="24"/>
          <w:szCs w:val="24"/>
          <w:lang w:eastAsia="ru-RU"/>
        </w:rPr>
        <w:t>ПЛАНИРУЕМЫЕ ОБРАЗОВАТЕЛЬНЫЕ РЕЗУЛЬТАТЫ</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446153">
        <w:rPr>
          <w:rFonts w:ascii="Times New Roman" w:eastAsia="Times New Roman" w:hAnsi="Times New Roman" w:cs="Times New Roman"/>
          <w:sz w:val="24"/>
          <w:szCs w:val="24"/>
          <w:lang w:eastAsia="ru-RU"/>
        </w:rPr>
        <w:t>метапредметных</w:t>
      </w:r>
      <w:proofErr w:type="spellEnd"/>
      <w:r w:rsidRPr="00446153">
        <w:rPr>
          <w:rFonts w:ascii="Times New Roman" w:eastAsia="Times New Roman" w:hAnsi="Times New Roman" w:cs="Times New Roman"/>
          <w:sz w:val="24"/>
          <w:szCs w:val="24"/>
          <w:lang w:eastAsia="ru-RU"/>
        </w:rPr>
        <w:t xml:space="preserve"> и предметных образовательных результатов:</w:t>
      </w:r>
    </w:p>
    <w:p w:rsidR="004378DF" w:rsidRPr="00446153" w:rsidRDefault="004378DF" w:rsidP="00014991">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446153">
        <w:rPr>
          <w:rFonts w:ascii="Times New Roman" w:eastAsia="Times New Roman" w:hAnsi="Times New Roman" w:cs="Times New Roman"/>
          <w:b/>
          <w:bCs/>
          <w:caps/>
          <w:sz w:val="24"/>
          <w:szCs w:val="24"/>
          <w:lang w:eastAsia="ru-RU"/>
        </w:rPr>
        <w:t>ЛИЧНОСТНЫЕ РЕЗУЛЬТАТЫ</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Патриотическое воспитание:</w:t>
      </w:r>
    </w:p>
    <w:p w:rsidR="004378DF" w:rsidRPr="00446153" w:rsidRDefault="004378DF" w:rsidP="0001499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Гражданское воспитание:</w:t>
      </w:r>
    </w:p>
    <w:p w:rsidR="004378DF" w:rsidRPr="00446153" w:rsidRDefault="004378DF" w:rsidP="0001499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Духовно-нравственное воспитание:</w:t>
      </w:r>
    </w:p>
    <w:p w:rsidR="004378DF" w:rsidRPr="00446153" w:rsidRDefault="004378DF" w:rsidP="0001499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4378DF" w:rsidRPr="00446153" w:rsidRDefault="004378DF" w:rsidP="0001499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Эстетическое воспитание:</w:t>
      </w:r>
    </w:p>
    <w:p w:rsidR="004378DF" w:rsidRPr="00446153" w:rsidRDefault="004378DF" w:rsidP="0001499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Ценности научного познания:</w:t>
      </w:r>
    </w:p>
    <w:p w:rsidR="004378DF" w:rsidRPr="00446153" w:rsidRDefault="004378DF" w:rsidP="0001499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378DF" w:rsidRPr="00446153" w:rsidRDefault="004378DF" w:rsidP="0001499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4378DF" w:rsidRPr="00446153" w:rsidRDefault="004378DF" w:rsidP="0001499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Формирование культуры здоровья:</w:t>
      </w:r>
    </w:p>
    <w:p w:rsidR="004378DF" w:rsidRPr="00446153" w:rsidRDefault="004378DF" w:rsidP="0001499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378DF" w:rsidRPr="00446153" w:rsidRDefault="004378DF" w:rsidP="0001499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378DF" w:rsidRPr="00446153" w:rsidRDefault="004378DF" w:rsidP="0001499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4378DF" w:rsidRPr="00446153" w:rsidRDefault="004378DF" w:rsidP="0001499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446153">
        <w:rPr>
          <w:rFonts w:ascii="Times New Roman" w:eastAsia="Times New Roman" w:hAnsi="Times New Roman" w:cs="Times New Roman"/>
          <w:sz w:val="24"/>
          <w:szCs w:val="24"/>
          <w:lang w:eastAsia="ru-RU"/>
        </w:rPr>
        <w:t>сформированность</w:t>
      </w:r>
      <w:proofErr w:type="spellEnd"/>
      <w:r w:rsidRPr="00446153">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Трудовое воспитание:</w:t>
      </w:r>
    </w:p>
    <w:p w:rsidR="004378DF" w:rsidRPr="00446153" w:rsidRDefault="004378DF" w:rsidP="0001499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Экологическое воспитание:</w:t>
      </w:r>
    </w:p>
    <w:p w:rsidR="004378DF" w:rsidRPr="00446153" w:rsidRDefault="004378DF" w:rsidP="00014991">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4378DF" w:rsidRPr="00446153" w:rsidRDefault="004378DF" w:rsidP="0001499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осознание экологических проблем и путей их решения;</w:t>
      </w:r>
    </w:p>
    <w:p w:rsidR="004378DF" w:rsidRPr="00446153" w:rsidRDefault="004378DF" w:rsidP="0001499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p>
    <w:p w:rsidR="004378DF" w:rsidRPr="00446153" w:rsidRDefault="004378DF" w:rsidP="00014991">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адекватная оценка изменяющихся условий;</w:t>
      </w:r>
    </w:p>
    <w:p w:rsidR="004378DF" w:rsidRPr="00446153" w:rsidRDefault="004378DF" w:rsidP="00014991">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4378DF" w:rsidRPr="00446153" w:rsidRDefault="004378DF" w:rsidP="00014991">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  </w:t>
      </w:r>
    </w:p>
    <w:p w:rsidR="004378DF" w:rsidRPr="00446153" w:rsidRDefault="004378DF" w:rsidP="00014991">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446153">
        <w:rPr>
          <w:rFonts w:ascii="Times New Roman" w:eastAsia="Times New Roman" w:hAnsi="Times New Roman" w:cs="Times New Roman"/>
          <w:b/>
          <w:bCs/>
          <w:caps/>
          <w:sz w:val="24"/>
          <w:szCs w:val="24"/>
          <w:lang w:eastAsia="ru-RU"/>
        </w:rPr>
        <w:t>МЕТАПРЕДМЕТНЫЕ РЕЗУЛЬТАТЫ</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lastRenderedPageBreak/>
        <w:t>Универсальные познавательные действия</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Базовые логические действия:</w:t>
      </w:r>
    </w:p>
    <w:p w:rsidR="004378DF" w:rsidRPr="00446153" w:rsidRDefault="004378DF" w:rsidP="00014991">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4378DF" w:rsidRPr="00446153" w:rsidRDefault="004378DF" w:rsidP="00014991">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378DF" w:rsidRPr="00446153" w:rsidRDefault="004378DF" w:rsidP="00014991">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378DF" w:rsidRPr="00446153" w:rsidRDefault="004378DF" w:rsidP="00014991">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4378DF" w:rsidRPr="00446153" w:rsidRDefault="004378DF" w:rsidP="00014991">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378DF" w:rsidRPr="00446153" w:rsidRDefault="004378DF" w:rsidP="00014991">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Базовые исследовательские действия:</w:t>
      </w:r>
    </w:p>
    <w:p w:rsidR="004378DF" w:rsidRPr="00446153" w:rsidRDefault="004378DF" w:rsidP="00014991">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4378DF" w:rsidRPr="00446153" w:rsidRDefault="004378DF" w:rsidP="00014991">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78DF" w:rsidRPr="00446153" w:rsidRDefault="004378DF" w:rsidP="00014991">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4378DF" w:rsidRPr="00446153" w:rsidRDefault="004378DF" w:rsidP="00014991">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378DF" w:rsidRPr="00446153" w:rsidRDefault="004378DF" w:rsidP="00014991">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4378DF" w:rsidRPr="00446153" w:rsidRDefault="004378DF" w:rsidP="00014991">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378DF" w:rsidRPr="00446153" w:rsidRDefault="004378DF" w:rsidP="00014991">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lastRenderedPageBreak/>
        <w:t>Работа с информацией:</w:t>
      </w:r>
    </w:p>
    <w:p w:rsidR="004378DF" w:rsidRPr="00446153" w:rsidRDefault="004378DF" w:rsidP="00014991">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378DF" w:rsidRPr="00446153" w:rsidRDefault="004378DF" w:rsidP="00014991">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4378DF" w:rsidRPr="00446153" w:rsidRDefault="004378DF" w:rsidP="00014991">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378DF" w:rsidRPr="00446153" w:rsidRDefault="004378DF" w:rsidP="00014991">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78DF" w:rsidRPr="00446153" w:rsidRDefault="004378DF" w:rsidP="00014991">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4378DF" w:rsidRPr="00446153" w:rsidRDefault="004378DF" w:rsidP="00014991">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запоминать и систематизировать биологическую информацию.</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Универсальные коммуникативные действия</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Общение</w:t>
      </w:r>
      <w:r w:rsidRPr="00446153">
        <w:rPr>
          <w:rFonts w:ascii="Times New Roman" w:eastAsia="Times New Roman" w:hAnsi="Times New Roman" w:cs="Times New Roman"/>
          <w:sz w:val="24"/>
          <w:szCs w:val="24"/>
          <w:lang w:eastAsia="ru-RU"/>
        </w:rPr>
        <w:t>:</w:t>
      </w:r>
    </w:p>
    <w:p w:rsidR="004378DF" w:rsidRPr="00446153" w:rsidRDefault="004378DF" w:rsidP="00014991">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4378DF" w:rsidRPr="00446153" w:rsidRDefault="004378DF" w:rsidP="00014991">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378DF" w:rsidRPr="00446153" w:rsidRDefault="004378DF" w:rsidP="00014991">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78DF" w:rsidRPr="00446153" w:rsidRDefault="004378DF" w:rsidP="00014991">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4378DF" w:rsidRPr="00446153" w:rsidRDefault="004378DF" w:rsidP="00014991">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378DF" w:rsidRPr="00446153" w:rsidRDefault="004378DF" w:rsidP="00014991">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378DF" w:rsidRPr="00446153" w:rsidRDefault="004378DF" w:rsidP="00014991">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4378DF" w:rsidRPr="00446153" w:rsidRDefault="004378DF" w:rsidP="00014991">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Совместная деятельность (сотрудничество):</w:t>
      </w:r>
    </w:p>
    <w:p w:rsidR="004378DF" w:rsidRPr="00446153" w:rsidRDefault="004378DF" w:rsidP="00014991">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378DF" w:rsidRPr="00446153" w:rsidRDefault="004378DF" w:rsidP="00014991">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46153">
        <w:rPr>
          <w:rFonts w:ascii="Times New Roman" w:eastAsia="Times New Roman" w:hAnsi="Times New Roman" w:cs="Times New Roman"/>
          <w:sz w:val="24"/>
          <w:szCs w:val="24"/>
          <w:lang w:eastAsia="ru-RU"/>
        </w:rPr>
        <w:t>нескольких</w:t>
      </w:r>
      <w:proofErr w:type="gramEnd"/>
      <w:r w:rsidRPr="00446153">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4378DF" w:rsidRPr="00446153" w:rsidRDefault="004378DF" w:rsidP="00014991">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378DF" w:rsidRPr="00446153" w:rsidRDefault="004378DF" w:rsidP="00014991">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78DF" w:rsidRPr="00446153" w:rsidRDefault="004378DF" w:rsidP="00014991">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78DF" w:rsidRPr="00446153" w:rsidRDefault="004378DF" w:rsidP="00014991">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446153">
        <w:rPr>
          <w:rFonts w:ascii="Times New Roman" w:eastAsia="Times New Roman" w:hAnsi="Times New Roman" w:cs="Times New Roman"/>
          <w:sz w:val="24"/>
          <w:szCs w:val="24"/>
          <w:lang w:eastAsia="ru-RU"/>
        </w:rPr>
        <w:t>сформированность</w:t>
      </w:r>
      <w:proofErr w:type="spellEnd"/>
      <w:r w:rsidRPr="00446153">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Универсальные регулятивные действия</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Самоорганизация:</w:t>
      </w:r>
    </w:p>
    <w:p w:rsidR="004378DF" w:rsidRPr="00446153" w:rsidRDefault="004378DF" w:rsidP="00014991">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4378DF" w:rsidRPr="00446153" w:rsidRDefault="004378DF" w:rsidP="00014991">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378DF" w:rsidRPr="00446153" w:rsidRDefault="004378DF" w:rsidP="00014991">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378DF" w:rsidRPr="00446153" w:rsidRDefault="004378DF" w:rsidP="00014991">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378DF" w:rsidRPr="00446153" w:rsidRDefault="004378DF" w:rsidP="00014991">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делать выбор и брать ответственность за решение.</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Самоконтроль (рефлексия):</w:t>
      </w:r>
    </w:p>
    <w:p w:rsidR="004378DF" w:rsidRPr="00446153" w:rsidRDefault="004378DF" w:rsidP="00014991">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владеть способами самоконтроля, </w:t>
      </w:r>
      <w:proofErr w:type="spellStart"/>
      <w:r w:rsidRPr="00446153">
        <w:rPr>
          <w:rFonts w:ascii="Times New Roman" w:eastAsia="Times New Roman" w:hAnsi="Times New Roman" w:cs="Times New Roman"/>
          <w:sz w:val="24"/>
          <w:szCs w:val="24"/>
          <w:lang w:eastAsia="ru-RU"/>
        </w:rPr>
        <w:t>самомотивации</w:t>
      </w:r>
      <w:proofErr w:type="spellEnd"/>
      <w:r w:rsidRPr="00446153">
        <w:rPr>
          <w:rFonts w:ascii="Times New Roman" w:eastAsia="Times New Roman" w:hAnsi="Times New Roman" w:cs="Times New Roman"/>
          <w:sz w:val="24"/>
          <w:szCs w:val="24"/>
          <w:lang w:eastAsia="ru-RU"/>
        </w:rPr>
        <w:t xml:space="preserve"> и рефлексии;</w:t>
      </w:r>
    </w:p>
    <w:p w:rsidR="004378DF" w:rsidRPr="00446153" w:rsidRDefault="004378DF" w:rsidP="00014991">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4378DF" w:rsidRPr="00446153" w:rsidRDefault="004378DF" w:rsidP="00014991">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378DF" w:rsidRPr="00446153" w:rsidRDefault="004378DF" w:rsidP="00014991">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объяснять причины достижения (</w:t>
      </w:r>
      <w:proofErr w:type="spellStart"/>
      <w:r w:rsidRPr="00446153">
        <w:rPr>
          <w:rFonts w:ascii="Times New Roman" w:eastAsia="Times New Roman" w:hAnsi="Times New Roman" w:cs="Times New Roman"/>
          <w:sz w:val="24"/>
          <w:szCs w:val="24"/>
          <w:lang w:eastAsia="ru-RU"/>
        </w:rPr>
        <w:t>недостижения</w:t>
      </w:r>
      <w:proofErr w:type="spellEnd"/>
      <w:r w:rsidRPr="0044615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46153">
        <w:rPr>
          <w:rFonts w:ascii="Times New Roman" w:eastAsia="Times New Roman" w:hAnsi="Times New Roman" w:cs="Times New Roman"/>
          <w:sz w:val="24"/>
          <w:szCs w:val="24"/>
          <w:lang w:eastAsia="ru-RU"/>
        </w:rPr>
        <w:t>позитивное</w:t>
      </w:r>
      <w:proofErr w:type="gramEnd"/>
      <w:r w:rsidRPr="00446153">
        <w:rPr>
          <w:rFonts w:ascii="Times New Roman" w:eastAsia="Times New Roman" w:hAnsi="Times New Roman" w:cs="Times New Roman"/>
          <w:sz w:val="24"/>
          <w:szCs w:val="24"/>
          <w:lang w:eastAsia="ru-RU"/>
        </w:rPr>
        <w:t xml:space="preserve"> в произошедшей ситуации;</w:t>
      </w:r>
    </w:p>
    <w:p w:rsidR="004378DF" w:rsidRPr="00446153" w:rsidRDefault="004378DF" w:rsidP="00014991">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4378DF" w:rsidRPr="00446153" w:rsidRDefault="004378DF" w:rsidP="00014991">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оценивать соответствие результата цели и условиям.</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Эмоциональный интеллект:</w:t>
      </w:r>
    </w:p>
    <w:p w:rsidR="004378DF" w:rsidRPr="00446153" w:rsidRDefault="004378DF" w:rsidP="00014991">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4378DF" w:rsidRPr="00446153" w:rsidRDefault="004378DF" w:rsidP="00014991">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и анализировать причины эмоций;</w:t>
      </w:r>
    </w:p>
    <w:p w:rsidR="004378DF" w:rsidRPr="00446153" w:rsidRDefault="004378DF" w:rsidP="00014991">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4378DF" w:rsidRPr="00446153" w:rsidRDefault="004378DF" w:rsidP="00014991">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регулировать способ выражения эмоций.</w:t>
      </w:r>
    </w:p>
    <w:p w:rsidR="004378DF" w:rsidRPr="00446153" w:rsidRDefault="004378DF" w:rsidP="0001499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i/>
          <w:iCs/>
          <w:sz w:val="24"/>
          <w:szCs w:val="24"/>
          <w:lang w:eastAsia="ru-RU"/>
        </w:rPr>
        <w:t>Принятие себя и других:</w:t>
      </w:r>
    </w:p>
    <w:p w:rsidR="004378DF" w:rsidRPr="00446153" w:rsidRDefault="004378DF" w:rsidP="00014991">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осознанно относиться к другому человеку, его мнению;</w:t>
      </w:r>
    </w:p>
    <w:p w:rsidR="004378DF" w:rsidRPr="00446153" w:rsidRDefault="004378DF" w:rsidP="00014991">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446153">
        <w:rPr>
          <w:rFonts w:ascii="Times New Roman" w:eastAsia="Times New Roman" w:hAnsi="Times New Roman" w:cs="Times New Roman"/>
          <w:sz w:val="24"/>
          <w:szCs w:val="24"/>
          <w:lang w:eastAsia="ru-RU"/>
        </w:rPr>
        <w:t>другого</w:t>
      </w:r>
      <w:proofErr w:type="gramEnd"/>
      <w:r w:rsidRPr="00446153">
        <w:rPr>
          <w:rFonts w:ascii="Times New Roman" w:eastAsia="Times New Roman" w:hAnsi="Times New Roman" w:cs="Times New Roman"/>
          <w:sz w:val="24"/>
          <w:szCs w:val="24"/>
          <w:lang w:eastAsia="ru-RU"/>
        </w:rPr>
        <w:t>;</w:t>
      </w:r>
    </w:p>
    <w:p w:rsidR="004378DF" w:rsidRPr="00446153" w:rsidRDefault="004378DF" w:rsidP="00014991">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открытость себе и другим;</w:t>
      </w:r>
    </w:p>
    <w:p w:rsidR="004378DF" w:rsidRPr="00446153" w:rsidRDefault="004378DF" w:rsidP="00014991">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осознавать невозможность контролировать всё вокруг;</w:t>
      </w:r>
    </w:p>
    <w:p w:rsidR="004378DF" w:rsidRPr="00446153" w:rsidRDefault="004378DF" w:rsidP="00014991">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378DF" w:rsidRPr="00446153" w:rsidRDefault="004378DF" w:rsidP="00014991">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446153">
        <w:rPr>
          <w:rFonts w:ascii="Times New Roman" w:eastAsia="Times New Roman" w:hAnsi="Times New Roman" w:cs="Times New Roman"/>
          <w:b/>
          <w:bCs/>
          <w:caps/>
          <w:sz w:val="24"/>
          <w:szCs w:val="24"/>
          <w:lang w:eastAsia="ru-RU"/>
        </w:rPr>
        <w:t>ПРЕДМЕТНЫЕ РЕЗУЛЬТАТЫ</w:t>
      </w:r>
    </w:p>
    <w:p w:rsidR="004378DF" w:rsidRPr="00446153" w:rsidRDefault="004378DF" w:rsidP="00014991">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378DF" w:rsidRPr="00446153" w:rsidRDefault="004378DF" w:rsidP="00014991">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378DF" w:rsidRPr="00446153" w:rsidRDefault="004378DF" w:rsidP="00014991">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46153">
        <w:rPr>
          <w:rFonts w:ascii="Times New Roman" w:eastAsia="Times New Roman" w:hAnsi="Times New Roman" w:cs="Times New Roman"/>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4378DF" w:rsidRPr="00446153" w:rsidRDefault="004378DF" w:rsidP="00014991">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46153">
        <w:rPr>
          <w:rFonts w:ascii="Times New Roman" w:eastAsia="Times New Roman" w:hAnsi="Times New Roman" w:cs="Times New Roman"/>
          <w:sz w:val="24"/>
          <w:szCs w:val="24"/>
          <w:lang w:eastAsia="ru-RU"/>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4378DF" w:rsidRPr="00446153" w:rsidRDefault="004378DF" w:rsidP="00014991">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378DF" w:rsidRPr="00446153" w:rsidRDefault="004378DF" w:rsidP="00014991">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378DF" w:rsidRPr="00446153" w:rsidRDefault="004378DF" w:rsidP="00014991">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4378DF" w:rsidRPr="00446153" w:rsidRDefault="004378DF" w:rsidP="00014991">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46153">
        <w:rPr>
          <w:rFonts w:ascii="Times New Roman" w:eastAsia="Times New Roman" w:hAnsi="Times New Roman" w:cs="Times New Roman"/>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4378DF" w:rsidRPr="00446153" w:rsidRDefault="004378DF" w:rsidP="00014991">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378DF" w:rsidRPr="00446153" w:rsidRDefault="004378DF" w:rsidP="00014991">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4378DF" w:rsidRPr="00446153" w:rsidRDefault="004378DF" w:rsidP="00014991">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объяснять нейрогуморальную регуляцию процессов жизнедеятельности организма человека;</w:t>
      </w:r>
    </w:p>
    <w:p w:rsidR="004378DF" w:rsidRPr="00446153" w:rsidRDefault="004378DF" w:rsidP="00014991">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378DF" w:rsidRPr="00446153" w:rsidRDefault="004378DF" w:rsidP="00014991">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378DF" w:rsidRPr="00446153" w:rsidRDefault="004378DF" w:rsidP="00014991">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78DF" w:rsidRPr="00446153" w:rsidRDefault="004378DF" w:rsidP="00014991">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378DF" w:rsidRPr="00446153" w:rsidRDefault="004378DF" w:rsidP="00014991">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378DF" w:rsidRPr="00446153" w:rsidRDefault="004378DF" w:rsidP="00014991">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378DF" w:rsidRPr="00446153" w:rsidRDefault="004378DF" w:rsidP="00014991">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378DF" w:rsidRPr="00446153" w:rsidRDefault="004378DF" w:rsidP="00014991">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демонстрировать на конкретных примерах связь знаний наук о человеке со знаниями предметов </w:t>
      </w:r>
      <w:proofErr w:type="gramStart"/>
      <w:r w:rsidRPr="00446153">
        <w:rPr>
          <w:rFonts w:ascii="Times New Roman" w:eastAsia="Times New Roman" w:hAnsi="Times New Roman" w:cs="Times New Roman"/>
          <w:sz w:val="24"/>
          <w:szCs w:val="24"/>
          <w:lang w:eastAsia="ru-RU"/>
        </w:rPr>
        <w:t>естественно-научного</w:t>
      </w:r>
      <w:proofErr w:type="gramEnd"/>
      <w:r w:rsidRPr="00446153">
        <w:rPr>
          <w:rFonts w:ascii="Times New Roman" w:eastAsia="Times New Roman" w:hAnsi="Times New Roman" w:cs="Times New Roman"/>
          <w:sz w:val="24"/>
          <w:szCs w:val="24"/>
          <w:lang w:eastAsia="ru-RU"/>
        </w:rPr>
        <w:t xml:space="preserve"> и гуманитарного циклов, различных видов искусства; технологии, ОБЖ, физической культуры;</w:t>
      </w:r>
    </w:p>
    <w:p w:rsidR="004378DF" w:rsidRPr="00446153" w:rsidRDefault="004378DF" w:rsidP="00014991">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использовать методы биологии: наблюдать, измерять, описывать организм человека и процессы его жизнедеятельности;</w:t>
      </w:r>
    </w:p>
    <w:p w:rsidR="004378DF" w:rsidRPr="00446153" w:rsidRDefault="004378DF" w:rsidP="00014991">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rsidR="004378DF" w:rsidRPr="00446153" w:rsidRDefault="004378DF" w:rsidP="00014991">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78DF" w:rsidRPr="00446153" w:rsidRDefault="004378DF" w:rsidP="00014991">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378DF" w:rsidRPr="00446153" w:rsidRDefault="004378DF" w:rsidP="00014991">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преобразовывать информацию из одной знаковой системы в другую;</w:t>
      </w:r>
    </w:p>
    <w:p w:rsidR="004378DF" w:rsidRPr="00446153" w:rsidRDefault="004378DF" w:rsidP="00014991">
      <w:pPr>
        <w:numPr>
          <w:ilvl w:val="0"/>
          <w:numId w:val="10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964E9D" w:rsidRPr="00446153" w:rsidRDefault="00964E9D" w:rsidP="00014991">
      <w:pPr>
        <w:spacing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br w:type="page"/>
      </w:r>
    </w:p>
    <w:p w:rsidR="005A05F3" w:rsidRDefault="005A05F3" w:rsidP="00964E9D">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sectPr w:rsidR="005A05F3" w:rsidSect="005A05F3">
          <w:footerReference w:type="default" r:id="rId10"/>
          <w:pgSz w:w="11906" w:h="16838"/>
          <w:pgMar w:top="1134" w:right="1134" w:bottom="1134" w:left="1701" w:header="709" w:footer="709" w:gutter="0"/>
          <w:cols w:space="708"/>
          <w:docGrid w:linePitch="360"/>
        </w:sectPr>
      </w:pPr>
    </w:p>
    <w:p w:rsidR="00964E9D" w:rsidRPr="00446153" w:rsidRDefault="00964E9D" w:rsidP="00964E9D">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p>
    <w:p w:rsidR="004378DF" w:rsidRPr="00446153" w:rsidRDefault="00351A53" w:rsidP="00351A53">
      <w:pPr>
        <w:pBdr>
          <w:bottom w:val="single" w:sz="6" w:space="3"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446153">
        <w:rPr>
          <w:rFonts w:ascii="Times New Roman" w:eastAsia="Times New Roman" w:hAnsi="Times New Roman" w:cs="Times New Roman"/>
          <w:b/>
          <w:bCs/>
          <w:caps/>
          <w:kern w:val="36"/>
          <w:sz w:val="24"/>
          <w:szCs w:val="24"/>
          <w:lang w:eastAsia="ru-RU"/>
        </w:rPr>
        <w:t>ТЕМАТИЧЕСКОЕ ПЛАНИРОВАние курса биология 8 класс</w:t>
      </w:r>
    </w:p>
    <w:tbl>
      <w:tblPr>
        <w:tblW w:w="15310" w:type="dxa"/>
        <w:tblInd w:w="-71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1702"/>
        <w:gridCol w:w="850"/>
        <w:gridCol w:w="993"/>
        <w:gridCol w:w="850"/>
        <w:gridCol w:w="992"/>
        <w:gridCol w:w="4678"/>
        <w:gridCol w:w="1843"/>
        <w:gridCol w:w="2977"/>
      </w:tblGrid>
      <w:tr w:rsidR="005A05F3" w:rsidRPr="00446153" w:rsidTr="005A05F3">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w:t>
            </w:r>
            <w:r w:rsidRPr="00446153">
              <w:rPr>
                <w:rFonts w:ascii="Times New Roman" w:eastAsia="Times New Roman" w:hAnsi="Times New Roman" w:cs="Times New Roman"/>
                <w:b/>
                <w:bCs/>
                <w:sz w:val="24"/>
                <w:szCs w:val="24"/>
                <w:lang w:eastAsia="ru-RU"/>
              </w:rPr>
              <w:br/>
              <w:t>п/п</w:t>
            </w:r>
          </w:p>
        </w:tc>
        <w:tc>
          <w:tcPr>
            <w:tcW w:w="17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Наименование разделов и тем программы</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B93BA7"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Дата изучения</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Виды деятельности</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Виды, формы контроля</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Электронные (цифровые) образовательные ресурсы</w:t>
            </w:r>
          </w:p>
        </w:tc>
      </w:tr>
      <w:tr w:rsidR="005A05F3" w:rsidRPr="00446153" w:rsidTr="005A05F3">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1702"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всего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контрольные 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практические 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Раздел 1. Место человека в системе органического мира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«Выявление особенностей строения клеток разных тканей»</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Ра</w:t>
            </w:r>
            <w:r>
              <w:rPr>
                <w:rFonts w:ascii="Times New Roman" w:hAnsi="Times New Roman" w:cs="Times New Roman"/>
                <w:sz w:val="24"/>
                <w:szCs w:val="24"/>
              </w:rPr>
              <w:t>скрытие сущности наук о челове</w:t>
            </w:r>
            <w:r w:rsidRPr="00A406B6">
              <w:rPr>
                <w:rFonts w:ascii="Times New Roman" w:hAnsi="Times New Roman" w:cs="Times New Roman"/>
                <w:sz w:val="24"/>
                <w:szCs w:val="24"/>
              </w:rPr>
              <w:t>ке (анатомии, физиологии, гигиены, антропологии, психологии и др.). Обсуждение методов исследования организма человека. Объя</w:t>
            </w:r>
            <w:r>
              <w:rPr>
                <w:rFonts w:ascii="Times New Roman" w:hAnsi="Times New Roman" w:cs="Times New Roman"/>
                <w:sz w:val="24"/>
                <w:szCs w:val="24"/>
              </w:rPr>
              <w:t>снение положения человека в си</w:t>
            </w:r>
            <w:r w:rsidRPr="00A406B6">
              <w:rPr>
                <w:rFonts w:ascii="Times New Roman" w:hAnsi="Times New Roman" w:cs="Times New Roman"/>
                <w:sz w:val="24"/>
                <w:szCs w:val="24"/>
              </w:rPr>
              <w:t>стеме органического мира (вид, род, семейство, отряд, класс, тип, царство). Выявление черт сходства человека с м</w:t>
            </w:r>
            <w:r>
              <w:rPr>
                <w:rFonts w:ascii="Times New Roman" w:hAnsi="Times New Roman" w:cs="Times New Roman"/>
                <w:sz w:val="24"/>
                <w:szCs w:val="24"/>
              </w:rPr>
              <w:t>лекопитающими, сходства и отли</w:t>
            </w:r>
            <w:r w:rsidRPr="00A406B6">
              <w:rPr>
                <w:rFonts w:ascii="Times New Roman" w:hAnsi="Times New Roman" w:cs="Times New Roman"/>
                <w:sz w:val="24"/>
                <w:szCs w:val="24"/>
              </w:rPr>
              <w:t>чия с приматами. Об</w:t>
            </w:r>
            <w:r>
              <w:rPr>
                <w:rFonts w:ascii="Times New Roman" w:hAnsi="Times New Roman" w:cs="Times New Roman"/>
                <w:sz w:val="24"/>
                <w:szCs w:val="24"/>
              </w:rPr>
              <w:t>основание происхождения челове</w:t>
            </w:r>
            <w:r w:rsidRPr="00A406B6">
              <w:rPr>
                <w:rFonts w:ascii="Times New Roman" w:hAnsi="Times New Roman" w:cs="Times New Roman"/>
                <w:sz w:val="24"/>
                <w:szCs w:val="24"/>
              </w:rPr>
              <w:t>ка от животных. О</w:t>
            </w:r>
            <w:r>
              <w:rPr>
                <w:rFonts w:ascii="Times New Roman" w:hAnsi="Times New Roman" w:cs="Times New Roman"/>
                <w:sz w:val="24"/>
                <w:szCs w:val="24"/>
              </w:rPr>
              <w:t>бъяснение приспособленности че</w:t>
            </w:r>
            <w:r w:rsidRPr="00A406B6">
              <w:rPr>
                <w:rFonts w:ascii="Times New Roman" w:hAnsi="Times New Roman" w:cs="Times New Roman"/>
                <w:sz w:val="24"/>
                <w:szCs w:val="24"/>
              </w:rPr>
              <w:t xml:space="preserve">ловека к различным экологическим факторам (человеческие </w:t>
            </w:r>
            <w:r w:rsidRPr="00A406B6">
              <w:rPr>
                <w:rFonts w:ascii="Times New Roman" w:hAnsi="Times New Roman" w:cs="Times New Roman"/>
                <w:sz w:val="24"/>
                <w:szCs w:val="24"/>
              </w:rPr>
              <w:lastRenderedPageBreak/>
              <w:t>расы). Описание биолог</w:t>
            </w:r>
            <w:r>
              <w:rPr>
                <w:rFonts w:ascii="Times New Roman" w:hAnsi="Times New Roman" w:cs="Times New Roman"/>
                <w:sz w:val="24"/>
                <w:szCs w:val="24"/>
              </w:rPr>
              <w:t>ических и соци</w:t>
            </w:r>
            <w:r w:rsidRPr="00A406B6">
              <w:rPr>
                <w:rFonts w:ascii="Times New Roman" w:hAnsi="Times New Roman" w:cs="Times New Roman"/>
                <w:sz w:val="24"/>
                <w:szCs w:val="24"/>
              </w:rPr>
              <w:t>альных факторов антропогенеза, эт</w:t>
            </w:r>
            <w:r>
              <w:rPr>
                <w:rFonts w:ascii="Times New Roman" w:hAnsi="Times New Roman" w:cs="Times New Roman"/>
                <w:sz w:val="24"/>
                <w:szCs w:val="24"/>
              </w:rPr>
              <w:t>апов и факторов становления че</w:t>
            </w:r>
            <w:r w:rsidRPr="00A406B6">
              <w:rPr>
                <w:rFonts w:ascii="Times New Roman" w:hAnsi="Times New Roman" w:cs="Times New Roman"/>
                <w:sz w:val="24"/>
                <w:szCs w:val="24"/>
              </w:rPr>
              <w:t>ловека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Тестирование </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http://fcior.edu.ru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http://school-</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collection.edu.ru/</w:t>
            </w:r>
            <w:proofErr w:type="spellStart"/>
            <w:r w:rsidRPr="0090281A">
              <w:rPr>
                <w:rFonts w:ascii="Times New Roman" w:eastAsia="Times New Roman" w:hAnsi="Times New Roman" w:cs="Times New Roman"/>
                <w:color w:val="000000"/>
                <w:w w:val="97"/>
                <w:sz w:val="24"/>
                <w:szCs w:val="24"/>
              </w:rPr>
              <w:t>catalog</w:t>
            </w:r>
            <w:proofErr w:type="spellEnd"/>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2.</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Раздел2. Физиологические системы органов человека </w:t>
            </w:r>
          </w:p>
          <w:p w:rsidR="005A05F3" w:rsidRPr="00446153" w:rsidRDefault="005A05F3" w:rsidP="0086710C">
            <w:pPr>
              <w:spacing w:after="0"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Регуляторные системы — нервная и эндокринная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86710C">
            <w:pPr>
              <w:spacing w:line="276" w:lineRule="auto"/>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строения головного мозга»</w:t>
            </w:r>
          </w:p>
          <w:p w:rsidR="005A05F3" w:rsidRPr="00A406B6" w:rsidRDefault="005A05F3" w:rsidP="0086710C">
            <w:pPr>
              <w:spacing w:line="276" w:lineRule="auto"/>
              <w:rPr>
                <w:rFonts w:ascii="Times New Roman" w:hAnsi="Times New Roman" w:cs="Times New Roman"/>
                <w:sz w:val="24"/>
                <w:szCs w:val="24"/>
              </w:rPr>
            </w:pPr>
            <w:r w:rsidRPr="00A406B6">
              <w:rPr>
                <w:rFonts w:ascii="Times New Roman" w:hAnsi="Times New Roman" w:cs="Times New Roman"/>
                <w:sz w:val="24"/>
                <w:szCs w:val="24"/>
              </w:rPr>
              <w:t>Описание 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 О</w:t>
            </w:r>
            <w:r>
              <w:rPr>
                <w:rFonts w:ascii="Times New Roman" w:hAnsi="Times New Roman" w:cs="Times New Roman"/>
                <w:sz w:val="24"/>
                <w:szCs w:val="24"/>
              </w:rPr>
              <w:t>бъяснение рефлекторного принци</w:t>
            </w:r>
            <w:r w:rsidRPr="00A406B6">
              <w:rPr>
                <w:rFonts w:ascii="Times New Roman" w:hAnsi="Times New Roman" w:cs="Times New Roman"/>
                <w:sz w:val="24"/>
                <w:szCs w:val="24"/>
              </w:rPr>
              <w:t xml:space="preserve">па </w:t>
            </w:r>
            <w:r>
              <w:rPr>
                <w:rFonts w:ascii="Times New Roman" w:hAnsi="Times New Roman" w:cs="Times New Roman"/>
                <w:sz w:val="24"/>
                <w:szCs w:val="24"/>
              </w:rPr>
              <w:t>работы нервной системы; органи</w:t>
            </w:r>
            <w:r w:rsidRPr="00A406B6">
              <w:rPr>
                <w:rFonts w:ascii="Times New Roman" w:hAnsi="Times New Roman" w:cs="Times New Roman"/>
                <w:sz w:val="24"/>
                <w:szCs w:val="24"/>
              </w:rPr>
              <w:t>зации головного и спинного мозга, их</w:t>
            </w:r>
            <w:r>
              <w:rPr>
                <w:rFonts w:ascii="Times New Roman" w:hAnsi="Times New Roman" w:cs="Times New Roman"/>
                <w:sz w:val="24"/>
                <w:szCs w:val="24"/>
              </w:rPr>
              <w:t xml:space="preserve"> функций; отличительных призна</w:t>
            </w:r>
            <w:r w:rsidRPr="00A406B6">
              <w:rPr>
                <w:rFonts w:ascii="Times New Roman" w:hAnsi="Times New Roman" w:cs="Times New Roman"/>
                <w:sz w:val="24"/>
                <w:szCs w:val="24"/>
              </w:rPr>
              <w:t>ков вегетативного и соматического отделов нервной системы. Сравнение безусловных и условных рефлексов. Исследование отделов головного мозга, больших полушарий человека (по муляжам). Обсуждение нейрогуморальной ре</w:t>
            </w:r>
            <w:r>
              <w:rPr>
                <w:rFonts w:ascii="Times New Roman" w:hAnsi="Times New Roman" w:cs="Times New Roman"/>
                <w:sz w:val="24"/>
                <w:szCs w:val="24"/>
              </w:rPr>
              <w:t>гу</w:t>
            </w:r>
            <w:r w:rsidRPr="00A406B6">
              <w:rPr>
                <w:rFonts w:ascii="Times New Roman" w:hAnsi="Times New Roman" w:cs="Times New Roman"/>
                <w:sz w:val="24"/>
                <w:szCs w:val="24"/>
              </w:rPr>
              <w:t xml:space="preserve">ляции процессов жизнедеятельности организма человека. </w:t>
            </w:r>
            <w:r>
              <w:rPr>
                <w:rFonts w:ascii="Times New Roman" w:hAnsi="Times New Roman" w:cs="Times New Roman"/>
                <w:sz w:val="24"/>
                <w:szCs w:val="24"/>
              </w:rPr>
              <w:t>Классифицирование желёз в организме человека на железы внутрен</w:t>
            </w:r>
            <w:r w:rsidRPr="00A406B6">
              <w:rPr>
                <w:rFonts w:ascii="Times New Roman" w:hAnsi="Times New Roman" w:cs="Times New Roman"/>
                <w:sz w:val="24"/>
                <w:szCs w:val="24"/>
              </w:rPr>
              <w:t>не</w:t>
            </w:r>
            <w:r>
              <w:rPr>
                <w:rFonts w:ascii="Times New Roman" w:hAnsi="Times New Roman" w:cs="Times New Roman"/>
                <w:sz w:val="24"/>
                <w:szCs w:val="24"/>
              </w:rPr>
              <w:t xml:space="preserve">й </w:t>
            </w:r>
            <w:r>
              <w:rPr>
                <w:rFonts w:ascii="Times New Roman" w:hAnsi="Times New Roman" w:cs="Times New Roman"/>
                <w:sz w:val="24"/>
                <w:szCs w:val="24"/>
              </w:rPr>
              <w:lastRenderedPageBreak/>
              <w:t>(эндокринные), внешней и сме</w:t>
            </w:r>
            <w:r w:rsidRPr="00A406B6">
              <w:rPr>
                <w:rFonts w:ascii="Times New Roman" w:hAnsi="Times New Roman" w:cs="Times New Roman"/>
                <w:sz w:val="24"/>
                <w:szCs w:val="24"/>
              </w:rPr>
              <w:t xml:space="preserve">шанной секреции. Определение отличий </w:t>
            </w:r>
            <w:r>
              <w:rPr>
                <w:rFonts w:ascii="Times New Roman" w:hAnsi="Times New Roman" w:cs="Times New Roman"/>
                <w:sz w:val="24"/>
                <w:szCs w:val="24"/>
              </w:rPr>
              <w:t>желёз вну</w:t>
            </w:r>
            <w:r w:rsidRPr="00A406B6">
              <w:rPr>
                <w:rFonts w:ascii="Times New Roman" w:hAnsi="Times New Roman" w:cs="Times New Roman"/>
                <w:sz w:val="24"/>
                <w:szCs w:val="24"/>
              </w:rPr>
              <w:t>тренней и внешней секреции. Описание эндокринных заболеваний. В</w:t>
            </w:r>
            <w:r>
              <w:rPr>
                <w:rFonts w:ascii="Times New Roman" w:hAnsi="Times New Roman" w:cs="Times New Roman"/>
                <w:sz w:val="24"/>
                <w:szCs w:val="24"/>
              </w:rPr>
              <w:t>ыявление причин нарушений в ра</w:t>
            </w:r>
            <w:r w:rsidRPr="00A406B6">
              <w:rPr>
                <w:rFonts w:ascii="Times New Roman" w:hAnsi="Times New Roman" w:cs="Times New Roman"/>
                <w:sz w:val="24"/>
                <w:szCs w:val="24"/>
              </w:rPr>
              <w:t>боте нервной системы и эндокринных желез организма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lastRenderedPageBreak/>
              <w:br/>
            </w: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http://fcior.edu.ru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http://school-</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collection.edu.ru/</w:t>
            </w:r>
            <w:proofErr w:type="spellStart"/>
            <w:r w:rsidRPr="0090281A">
              <w:rPr>
                <w:rFonts w:ascii="Times New Roman" w:eastAsia="Times New Roman" w:hAnsi="Times New Roman" w:cs="Times New Roman"/>
                <w:color w:val="000000"/>
                <w:w w:val="97"/>
                <w:sz w:val="24"/>
                <w:szCs w:val="24"/>
              </w:rPr>
              <w:t>catalog</w:t>
            </w:r>
            <w:proofErr w:type="spellEnd"/>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3</w:t>
            </w:r>
          </w:p>
        </w:tc>
        <w:tc>
          <w:tcPr>
            <w:tcW w:w="1702"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Сенсорные системы </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6</w:t>
            </w:r>
          </w:p>
        </w:tc>
        <w:tc>
          <w:tcPr>
            <w:tcW w:w="993"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строения и работы органа зрения»</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Описание органов чувств и объяснение их значения. Объяснение путей передачи нервных импульсов от рецепторов до клеток коры больших полушарий. Исследование строения глаза и уха на муляжах. Определение остроты зрения и слуха (у школьников) и обсуждение полученных результатов. Описание органов равновесия, мышечного чувства, осязания, обоняния и вкуса. Анализ и оценивание влияния факторов риска на здоровье человека (яркое освещение, сильный шум и др.)</w:t>
            </w:r>
          </w:p>
        </w:tc>
        <w:tc>
          <w:tcPr>
            <w:tcW w:w="1843"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Опорно-двигательная система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«Выявление особенностей строения позвонков»</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Лабораторная работа «Выявление плоскостопия и</w:t>
            </w:r>
            <w:r>
              <w:rPr>
                <w:rFonts w:ascii="Times New Roman" w:hAnsi="Times New Roman" w:cs="Times New Roman"/>
                <w:sz w:val="24"/>
                <w:szCs w:val="24"/>
              </w:rPr>
              <w:t xml:space="preserve"> нарушений осанки» (</w:t>
            </w:r>
            <w:r w:rsidRPr="00446153">
              <w:rPr>
                <w:rFonts w:ascii="Times New Roman" w:hAnsi="Times New Roman" w:cs="Times New Roman"/>
                <w:sz w:val="24"/>
                <w:szCs w:val="24"/>
              </w:rPr>
              <w:t>дома)</w:t>
            </w:r>
            <w:r w:rsidRPr="00446153">
              <w:rPr>
                <w:rFonts w:ascii="Times New Roman" w:eastAsia="Times New Roman" w:hAnsi="Times New Roman" w:cs="Times New Roman"/>
                <w:sz w:val="24"/>
                <w:szCs w:val="24"/>
                <w:bdr w:val="dashed" w:sz="6" w:space="0" w:color="FF0000" w:frame="1"/>
                <w:shd w:val="clear" w:color="auto" w:fill="F7FDF7"/>
                <w:lang w:eastAsia="ru-RU"/>
              </w:rPr>
              <w:br/>
            </w:r>
            <w:r w:rsidRPr="00A406B6">
              <w:rPr>
                <w:rFonts w:ascii="Times New Roman" w:hAnsi="Times New Roman" w:cs="Times New Roman"/>
                <w:sz w:val="24"/>
                <w:szCs w:val="24"/>
              </w:rPr>
              <w:t xml:space="preserve">Объяснение значения опорно-двигательного аппарата. Исследование </w:t>
            </w:r>
            <w:r w:rsidRPr="00A406B6">
              <w:rPr>
                <w:rFonts w:ascii="Times New Roman" w:hAnsi="Times New Roman" w:cs="Times New Roman"/>
                <w:sz w:val="24"/>
                <w:szCs w:val="24"/>
              </w:rPr>
              <w:lastRenderedPageBreak/>
              <w:t xml:space="preserve">состава и свойств костей (на муляжах). Выявление отличительных признаков в строении костной и мышечной тканей. Классифицирование типов костей и их соединений. Описание отделов скелета человека, их значения, особенностей строения и функций скелетных мышц. </w:t>
            </w:r>
            <w:r>
              <w:rPr>
                <w:rFonts w:ascii="Times New Roman" w:hAnsi="Times New Roman" w:cs="Times New Roman"/>
                <w:sz w:val="24"/>
                <w:szCs w:val="24"/>
              </w:rPr>
              <w:t>Выявление отличительных призна</w:t>
            </w:r>
            <w:r w:rsidRPr="00A406B6">
              <w:rPr>
                <w:rFonts w:ascii="Times New Roman" w:hAnsi="Times New Roman" w:cs="Times New Roman"/>
                <w:sz w:val="24"/>
                <w:szCs w:val="24"/>
              </w:rPr>
              <w:t>ков скелета человека, связанных 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прямохождением</w:t>
            </w:r>
            <w:proofErr w:type="spellEnd"/>
            <w:r>
              <w:rPr>
                <w:rFonts w:ascii="Times New Roman" w:hAnsi="Times New Roman" w:cs="Times New Roman"/>
                <w:sz w:val="24"/>
                <w:szCs w:val="24"/>
              </w:rPr>
              <w:t xml:space="preserve"> и трудовой дея</w:t>
            </w:r>
            <w:r w:rsidRPr="00A406B6">
              <w:rPr>
                <w:rFonts w:ascii="Times New Roman" w:hAnsi="Times New Roman" w:cs="Times New Roman"/>
                <w:sz w:val="24"/>
                <w:szCs w:val="24"/>
              </w:rPr>
              <w:t>тельностью, от скелета приматов.</w:t>
            </w:r>
            <w:r>
              <w:rPr>
                <w:rFonts w:ascii="Times New Roman" w:hAnsi="Times New Roman" w:cs="Times New Roman"/>
                <w:sz w:val="24"/>
                <w:szCs w:val="24"/>
              </w:rPr>
              <w:t xml:space="preserve"> Исследование гибкости позвоноч</w:t>
            </w:r>
            <w:r w:rsidRPr="00A406B6">
              <w:rPr>
                <w:rFonts w:ascii="Times New Roman" w:hAnsi="Times New Roman" w:cs="Times New Roman"/>
                <w:sz w:val="24"/>
                <w:szCs w:val="24"/>
              </w:rPr>
              <w:t>ни</w:t>
            </w:r>
            <w:r>
              <w:rPr>
                <w:rFonts w:ascii="Times New Roman" w:hAnsi="Times New Roman" w:cs="Times New Roman"/>
                <w:sz w:val="24"/>
                <w:szCs w:val="24"/>
              </w:rPr>
              <w:t>ка, влияния статической и дина</w:t>
            </w:r>
            <w:r w:rsidRPr="00A406B6">
              <w:rPr>
                <w:rFonts w:ascii="Times New Roman" w:hAnsi="Times New Roman" w:cs="Times New Roman"/>
                <w:sz w:val="24"/>
                <w:szCs w:val="24"/>
              </w:rPr>
              <w:t xml:space="preserve">мической нагрузки на утомление </w:t>
            </w:r>
            <w:r>
              <w:rPr>
                <w:rFonts w:ascii="Times New Roman" w:hAnsi="Times New Roman" w:cs="Times New Roman"/>
                <w:sz w:val="24"/>
                <w:szCs w:val="24"/>
              </w:rPr>
              <w:t>мышц, обсуждение полученных ре</w:t>
            </w:r>
            <w:r w:rsidRPr="00A406B6">
              <w:rPr>
                <w:rFonts w:ascii="Times New Roman" w:hAnsi="Times New Roman" w:cs="Times New Roman"/>
                <w:sz w:val="24"/>
                <w:szCs w:val="24"/>
              </w:rPr>
              <w:t xml:space="preserve">зультатов. </w:t>
            </w:r>
            <w:r>
              <w:rPr>
                <w:rFonts w:ascii="Times New Roman" w:hAnsi="Times New Roman" w:cs="Times New Roman"/>
                <w:sz w:val="24"/>
                <w:szCs w:val="24"/>
              </w:rPr>
              <w:t>Аргументирование основных прин</w:t>
            </w:r>
            <w:r w:rsidRPr="00A406B6">
              <w:rPr>
                <w:rFonts w:ascii="Times New Roman" w:hAnsi="Times New Roman" w:cs="Times New Roman"/>
                <w:sz w:val="24"/>
                <w:szCs w:val="24"/>
              </w:rPr>
              <w:t xml:space="preserve">ципов рациональной организации труда и отдыха. </w:t>
            </w:r>
            <w:r>
              <w:rPr>
                <w:rFonts w:ascii="Times New Roman" w:hAnsi="Times New Roman" w:cs="Times New Roman"/>
                <w:sz w:val="24"/>
                <w:szCs w:val="24"/>
              </w:rPr>
              <w:t>Оценивание влияния факторов ри</w:t>
            </w:r>
            <w:r w:rsidRPr="00A406B6">
              <w:rPr>
                <w:rFonts w:ascii="Times New Roman" w:hAnsi="Times New Roman" w:cs="Times New Roman"/>
                <w:sz w:val="24"/>
                <w:szCs w:val="24"/>
              </w:rPr>
              <w:t>ска на здоровье человека. Описание и использование приёмов оказания первой помощи при тра</w:t>
            </w:r>
            <w:proofErr w:type="gramStart"/>
            <w:r w:rsidRPr="00A406B6">
              <w:rPr>
                <w:rFonts w:ascii="Times New Roman" w:hAnsi="Times New Roman" w:cs="Times New Roman"/>
                <w:sz w:val="24"/>
                <w:szCs w:val="24"/>
              </w:rPr>
              <w:t>в-</w:t>
            </w:r>
            <w:proofErr w:type="gramEnd"/>
            <w:r w:rsidRPr="00A406B6">
              <w:rPr>
                <w:rFonts w:ascii="Times New Roman" w:hAnsi="Times New Roman" w:cs="Times New Roman"/>
                <w:sz w:val="24"/>
                <w:szCs w:val="24"/>
              </w:rPr>
              <w:t xml:space="preserve"> мах опорно-двигательной системы. Выявление признаков плоскостопия и н</w:t>
            </w:r>
            <w:r>
              <w:rPr>
                <w:rFonts w:ascii="Times New Roman" w:hAnsi="Times New Roman" w:cs="Times New Roman"/>
                <w:sz w:val="24"/>
                <w:szCs w:val="24"/>
              </w:rPr>
              <w:t>арушения осанки, обсуждение по</w:t>
            </w:r>
            <w:r w:rsidRPr="00A406B6">
              <w:rPr>
                <w:rFonts w:ascii="Times New Roman" w:hAnsi="Times New Roman" w:cs="Times New Roman"/>
                <w:sz w:val="24"/>
                <w:szCs w:val="24"/>
              </w:rPr>
              <w:t>лученных результатов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5.</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Внутренняя среда организма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«Сравнение микроскопического строения крови человека и лягушки»</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 xml:space="preserve">Описание внутренней среды человека. Сравнение форменных элементов крови. Исследование клеток крови на готовых </w:t>
            </w:r>
            <w:r w:rsidRPr="00A406B6">
              <w:rPr>
                <w:rFonts w:ascii="Times New Roman" w:hAnsi="Times New Roman" w:cs="Times New Roman"/>
                <w:sz w:val="24"/>
                <w:szCs w:val="24"/>
              </w:rPr>
              <w:lastRenderedPageBreak/>
              <w:t>препаратах. Установление взаимосвязи между строением форменных элементов крови и выполняемыми функциями. Описание групп крови. Объяснение принципов переливания крови, механизмов свёртывания крови. Обоснование значения донорства. Описание факторов риска на здоровье человека при заболеваниях крови (малокровие и др.). Классифицирование видов иммунитета, объяснение его значения в жизни человека. Обоснование необходимости соблюдения мер профилактики инфекционных заболеваний. Обсуждение роли вакцин и лечебных сывороток для сохранения здоровья человека.</w:t>
            </w:r>
            <w:r w:rsidRPr="00A406B6">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rPr>
          <w:trHeight w:val="276"/>
        </w:trPr>
        <w:tc>
          <w:tcPr>
            <w:tcW w:w="425"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6.</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702"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Сердечно-сосудистая и лимфатическая системы </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2" w:type="dxa"/>
            <w:vMerge w:val="restart"/>
            <w:tcBorders>
              <w:top w:val="single" w:sz="6" w:space="0" w:color="000000"/>
              <w:left w:val="single" w:sz="6" w:space="0" w:color="000000"/>
              <w:right w:val="single" w:sz="4" w:space="0" w:color="auto"/>
            </w:tcBorders>
            <w:tcMar>
              <w:top w:w="90" w:type="dxa"/>
              <w:left w:w="90" w:type="dxa"/>
              <w:bottom w:w="90" w:type="dxa"/>
              <w:right w:w="90" w:type="dxa"/>
            </w:tcMar>
            <w:hideMark/>
          </w:tcPr>
          <w:p w:rsidR="005A05F3" w:rsidRPr="00446153" w:rsidRDefault="005A05F3" w:rsidP="003309A7">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br/>
            </w:r>
          </w:p>
        </w:tc>
        <w:tc>
          <w:tcPr>
            <w:tcW w:w="4678" w:type="dxa"/>
            <w:vMerge w:val="restart"/>
            <w:tcBorders>
              <w:top w:val="single" w:sz="6" w:space="0" w:color="000000"/>
              <w:left w:val="single" w:sz="4" w:space="0" w:color="auto"/>
              <w:right w:val="single" w:sz="6" w:space="0" w:color="000000"/>
            </w:tcBorders>
          </w:tcPr>
          <w:p w:rsidR="005A05F3" w:rsidRPr="00446153" w:rsidRDefault="005A05F3">
            <w:pPr>
              <w:rPr>
                <w:rFonts w:ascii="Times New Roman" w:hAnsi="Times New Roman" w:cs="Times New Roman"/>
                <w:sz w:val="24"/>
                <w:szCs w:val="24"/>
              </w:rPr>
            </w:pPr>
            <w:r w:rsidRPr="00446153">
              <w:rPr>
                <w:rFonts w:ascii="Times New Roman" w:hAnsi="Times New Roman" w:cs="Times New Roman"/>
                <w:sz w:val="24"/>
                <w:szCs w:val="24"/>
              </w:rPr>
              <w:t xml:space="preserve">Лабораторные работы: «Подсчёт пульса до и после дозированной нагрузки», </w:t>
            </w:r>
          </w:p>
          <w:p w:rsidR="005A05F3" w:rsidRDefault="005A05F3" w:rsidP="00004A71">
            <w:pPr>
              <w:rPr>
                <w:rFonts w:ascii="Times New Roman" w:hAnsi="Times New Roman" w:cs="Times New Roman"/>
                <w:sz w:val="24"/>
                <w:szCs w:val="24"/>
              </w:rPr>
            </w:pPr>
            <w:r w:rsidRPr="00446153">
              <w:rPr>
                <w:rFonts w:ascii="Times New Roman" w:hAnsi="Times New Roman" w:cs="Times New Roman"/>
                <w:sz w:val="24"/>
                <w:szCs w:val="24"/>
              </w:rPr>
              <w:t>«Измерение кровеносного давления с помощью автоматического прибора»</w:t>
            </w:r>
          </w:p>
          <w:p w:rsidR="005A05F3" w:rsidRPr="00004A71" w:rsidRDefault="005A05F3" w:rsidP="00004A71">
            <w:pPr>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органов кровообращения. Сравнение особенностей строения и роли сосудов, кругов кровообращения. Объяснение причин движения крови и лимфы по сосудам, изменения скорости к</w:t>
            </w:r>
            <w:r>
              <w:rPr>
                <w:rFonts w:ascii="Times New Roman" w:hAnsi="Times New Roman" w:cs="Times New Roman"/>
                <w:sz w:val="24"/>
                <w:szCs w:val="24"/>
              </w:rPr>
              <w:t>ровотока в кругах крово</w:t>
            </w:r>
            <w:r w:rsidRPr="00004A71">
              <w:rPr>
                <w:rFonts w:ascii="Times New Roman" w:hAnsi="Times New Roman" w:cs="Times New Roman"/>
                <w:sz w:val="24"/>
                <w:szCs w:val="24"/>
              </w:rPr>
              <w:t>обращения. Из</w:t>
            </w:r>
            <w:r>
              <w:rPr>
                <w:rFonts w:ascii="Times New Roman" w:hAnsi="Times New Roman" w:cs="Times New Roman"/>
                <w:sz w:val="24"/>
                <w:szCs w:val="24"/>
              </w:rPr>
              <w:t>мерение кровяного давления, об</w:t>
            </w:r>
            <w:r w:rsidRPr="00004A71">
              <w:rPr>
                <w:rFonts w:ascii="Times New Roman" w:hAnsi="Times New Roman" w:cs="Times New Roman"/>
                <w:sz w:val="24"/>
                <w:szCs w:val="24"/>
              </w:rPr>
              <w:t xml:space="preserve">суждение результатов исследования. Подсчёт пульса и </w:t>
            </w:r>
            <w:r w:rsidRPr="00004A71">
              <w:rPr>
                <w:rFonts w:ascii="Times New Roman" w:hAnsi="Times New Roman" w:cs="Times New Roman"/>
                <w:sz w:val="24"/>
                <w:szCs w:val="24"/>
              </w:rPr>
              <w:lastRenderedPageBreak/>
              <w:t>числа сердечных сокращений у человека в покое и по</w:t>
            </w:r>
            <w:r>
              <w:rPr>
                <w:rFonts w:ascii="Times New Roman" w:hAnsi="Times New Roman" w:cs="Times New Roman"/>
                <w:sz w:val="24"/>
                <w:szCs w:val="24"/>
              </w:rPr>
              <w:t>сле дозированных физических на</w:t>
            </w:r>
            <w:r w:rsidRPr="00004A71">
              <w:rPr>
                <w:rFonts w:ascii="Times New Roman" w:hAnsi="Times New Roman" w:cs="Times New Roman"/>
                <w:sz w:val="24"/>
                <w:szCs w:val="24"/>
              </w:rPr>
              <w:t>гру</w:t>
            </w:r>
            <w:r>
              <w:rPr>
                <w:rFonts w:ascii="Times New Roman" w:hAnsi="Times New Roman" w:cs="Times New Roman"/>
                <w:sz w:val="24"/>
                <w:szCs w:val="24"/>
              </w:rPr>
              <w:t>зок, обсуждение результатов ис</w:t>
            </w:r>
            <w:r w:rsidRPr="00004A71">
              <w:rPr>
                <w:rFonts w:ascii="Times New Roman" w:hAnsi="Times New Roman" w:cs="Times New Roman"/>
                <w:sz w:val="24"/>
                <w:szCs w:val="24"/>
              </w:rPr>
              <w:t>следования. Объяс</w:t>
            </w:r>
            <w:r>
              <w:rPr>
                <w:rFonts w:ascii="Times New Roman" w:hAnsi="Times New Roman" w:cs="Times New Roman"/>
                <w:sz w:val="24"/>
                <w:szCs w:val="24"/>
              </w:rPr>
              <w:t>нение нейрогуморальной ре</w:t>
            </w:r>
            <w:r w:rsidRPr="00004A71">
              <w:rPr>
                <w:rFonts w:ascii="Times New Roman" w:hAnsi="Times New Roman" w:cs="Times New Roman"/>
                <w:sz w:val="24"/>
                <w:szCs w:val="24"/>
              </w:rPr>
              <w:t>гуляции работы сердца и сосудов в организме человека. О</w:t>
            </w:r>
            <w:r>
              <w:rPr>
                <w:rFonts w:ascii="Times New Roman" w:hAnsi="Times New Roman" w:cs="Times New Roman"/>
                <w:sz w:val="24"/>
                <w:szCs w:val="24"/>
              </w:rPr>
              <w:t>боснование необходимости соблю</w:t>
            </w:r>
            <w:r w:rsidRPr="00004A71">
              <w:rPr>
                <w:rFonts w:ascii="Times New Roman" w:hAnsi="Times New Roman" w:cs="Times New Roman"/>
                <w:sz w:val="24"/>
                <w:szCs w:val="24"/>
              </w:rPr>
              <w:t>дения мер профилактики сердечн</w:t>
            </w:r>
            <w:proofErr w:type="gramStart"/>
            <w:r w:rsidRPr="00004A71">
              <w:rPr>
                <w:rFonts w:ascii="Times New Roman" w:hAnsi="Times New Roman" w:cs="Times New Roman"/>
                <w:sz w:val="24"/>
                <w:szCs w:val="24"/>
              </w:rPr>
              <w:t>о-</w:t>
            </w:r>
            <w:proofErr w:type="gramEnd"/>
            <w:r w:rsidRPr="00004A71">
              <w:rPr>
                <w:rFonts w:ascii="Times New Roman" w:hAnsi="Times New Roman" w:cs="Times New Roman"/>
                <w:sz w:val="24"/>
                <w:szCs w:val="24"/>
              </w:rPr>
              <w:t xml:space="preserve"> сосудистых болезней. Описание и использование приёмов оказания первой помощи при кровотечения</w:t>
            </w:r>
          </w:p>
          <w:p w:rsidR="005A05F3" w:rsidRPr="00446153" w:rsidRDefault="005A05F3" w:rsidP="00004A71">
            <w:pPr>
              <w:rPr>
                <w:rFonts w:ascii="Times New Roman" w:eastAsia="Times New Roman" w:hAnsi="Times New Roman" w:cs="Times New Roman"/>
                <w:sz w:val="24"/>
                <w:szCs w:val="24"/>
                <w:lang w:eastAsia="ru-RU"/>
              </w:rPr>
            </w:pPr>
          </w:p>
        </w:tc>
        <w:tc>
          <w:tcPr>
            <w:tcW w:w="184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rPr>
          <w:trHeight w:val="810"/>
        </w:trPr>
        <w:tc>
          <w:tcPr>
            <w:tcW w:w="425"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702"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3"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bottom w:val="single" w:sz="4" w:space="0" w:color="auto"/>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vMerge/>
            <w:tcBorders>
              <w:left w:val="single" w:sz="4" w:space="0" w:color="auto"/>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r>
      <w:tr w:rsidR="005A05F3" w:rsidRPr="00446153" w:rsidTr="005A05F3">
        <w:trPr>
          <w:trHeight w:val="1935"/>
        </w:trPr>
        <w:tc>
          <w:tcPr>
            <w:tcW w:w="42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70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Дыхательная </w:t>
            </w:r>
            <w:r w:rsidRPr="00446153">
              <w:rPr>
                <w:rFonts w:ascii="Times New Roman" w:eastAsia="Times New Roman" w:hAnsi="Times New Roman" w:cs="Times New Roman"/>
                <w:sz w:val="24"/>
                <w:szCs w:val="24"/>
                <w:lang w:eastAsia="ru-RU"/>
              </w:rPr>
              <w:t>система</w:t>
            </w:r>
          </w:p>
        </w:tc>
        <w:tc>
          <w:tcPr>
            <w:tcW w:w="85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5A05F3" w:rsidRPr="00446153" w:rsidRDefault="005A05F3" w:rsidP="003309A7">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6" w:space="0" w:color="000000"/>
              <w:right w:val="single" w:sz="6" w:space="0" w:color="000000"/>
            </w:tcBorders>
            <w:tcMar>
              <w:top w:w="90" w:type="dxa"/>
              <w:left w:w="90" w:type="dxa"/>
              <w:bottom w:w="90" w:type="dxa"/>
              <w:right w:w="90" w:type="dxa"/>
            </w:tcMar>
          </w:tcPr>
          <w:p w:rsidR="005A05F3" w:rsidRPr="00004A71" w:rsidRDefault="005A05F3" w:rsidP="00004A71">
            <w:pPr>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Объяснение сущности процесса дыхания. Установление взаимосвязи между особенностями строения органов дыхания и выполняемыми функциями. Объяснение механизмов дыхания, нейрогуморальной регуляции работы органов дыхания. Описание процесса газообмена в тканях и лёгких. Исследование жизненной ёмкости лёгких и определение частоты дыхания, обсуждение полученных результатов. Анализ и оценивание влияния факторов риска на дыхательную систему. Выявление причин инфекционных заболеваний. Описание мер предупреждения инфекционных заболеваний. Обоснование приёмов оказания первой помощи при </w:t>
            </w:r>
            <w:r w:rsidRPr="00004A71">
              <w:rPr>
                <w:rFonts w:ascii="Times New Roman" w:hAnsi="Times New Roman" w:cs="Times New Roman"/>
                <w:sz w:val="24"/>
                <w:szCs w:val="24"/>
              </w:rPr>
              <w:lastRenderedPageBreak/>
              <w:t>остановке дыхания</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004A71">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Тестирование</w:t>
            </w:r>
          </w:p>
          <w:p w:rsidR="005A05F3" w:rsidRPr="00446153" w:rsidRDefault="005A05F3" w:rsidP="00004A71">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8.</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Пищеварительная система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внешнего строения зубов»</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органов пищеварительной системы. Установление взаимосвязи между строением органов пищеварения и выполняемыми ими функциями. Объяснение механизмов пищеварения, нейрогуморальной регуляции процессов пищеварения. Исследование действия ферментов слюны на крахмал, обсуждение результатов. Наблюдение за воздействием желудочного сока на белки. Обоснование мер профилактики инфекционных заболеваний органов пищеварения, основных принципов здорового образа жизни и гигиены питания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9.</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Обмен веществ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Обоснование взаимосвязи человека и окружающей среды. Описание биологически активных веществ — витаминов, ферментов, гормонов и объяснение их роли в процессе обмена веществ и превращения энергии. Классифицирование витаминов. </w:t>
            </w:r>
            <w:r w:rsidRPr="00004A71">
              <w:rPr>
                <w:rFonts w:ascii="Times New Roman" w:hAnsi="Times New Roman" w:cs="Times New Roman"/>
                <w:sz w:val="24"/>
                <w:szCs w:val="24"/>
              </w:rPr>
              <w:lastRenderedPageBreak/>
              <w:t>Определение признаков авитаминозов и гиповитаминозов. Составление меню в зависимости от калорийности пищи и содержания витаминов. Обоснование основных принципов рационального питания как фактора укрепления здоровья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10.</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Покровы тела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строения и функций кожи, её производных. Исследование влияния факторов окружающей среды на кожу. О</w:t>
            </w:r>
            <w:r>
              <w:rPr>
                <w:rFonts w:ascii="Times New Roman" w:hAnsi="Times New Roman" w:cs="Times New Roman"/>
                <w:sz w:val="24"/>
                <w:szCs w:val="24"/>
              </w:rPr>
              <w:t>бъяснение механизмов терморегу</w:t>
            </w:r>
            <w:r w:rsidRPr="00004A71">
              <w:rPr>
                <w:rFonts w:ascii="Times New Roman" w:hAnsi="Times New Roman" w:cs="Times New Roman"/>
                <w:sz w:val="24"/>
                <w:szCs w:val="24"/>
              </w:rPr>
              <w:t>ляции. Исс</w:t>
            </w:r>
            <w:r>
              <w:rPr>
                <w:rFonts w:ascii="Times New Roman" w:hAnsi="Times New Roman" w:cs="Times New Roman"/>
                <w:sz w:val="24"/>
                <w:szCs w:val="24"/>
              </w:rPr>
              <w:t>ледование типов кожи на различ</w:t>
            </w:r>
            <w:r w:rsidRPr="00004A71">
              <w:rPr>
                <w:rFonts w:ascii="Times New Roman" w:hAnsi="Times New Roman" w:cs="Times New Roman"/>
                <w:sz w:val="24"/>
                <w:szCs w:val="24"/>
              </w:rPr>
              <w:t>ных участках тела. Описание приёмов первой помощи при солнечном и тепловом ударах, тр</w:t>
            </w:r>
            <w:r>
              <w:rPr>
                <w:rFonts w:ascii="Times New Roman" w:hAnsi="Times New Roman" w:cs="Times New Roman"/>
                <w:sz w:val="24"/>
                <w:szCs w:val="24"/>
              </w:rPr>
              <w:t>авмах, ожогах, обморожении; ос</w:t>
            </w:r>
            <w:r w:rsidRPr="00004A71">
              <w:rPr>
                <w:rFonts w:ascii="Times New Roman" w:hAnsi="Times New Roman" w:cs="Times New Roman"/>
                <w:sz w:val="24"/>
                <w:szCs w:val="24"/>
              </w:rPr>
              <w:t>новных гигиенических требований к одежде и обуви. Пр</w:t>
            </w:r>
            <w:r>
              <w:rPr>
                <w:rFonts w:ascii="Times New Roman" w:hAnsi="Times New Roman" w:cs="Times New Roman"/>
                <w:sz w:val="24"/>
                <w:szCs w:val="24"/>
              </w:rPr>
              <w:t>именение знаний по уходу за ко</w:t>
            </w:r>
            <w:r w:rsidRPr="00004A71">
              <w:rPr>
                <w:rFonts w:ascii="Times New Roman" w:hAnsi="Times New Roman" w:cs="Times New Roman"/>
                <w:sz w:val="24"/>
                <w:szCs w:val="24"/>
              </w:rPr>
              <w:t>жей лица и волосами в зависимости от типа кожи. Обсуждение заболеваний кожи и их предупреждения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11.</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Мочевыделительная система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Выявление существенных признаков органов системы мочевыделения. Объясн</w:t>
            </w:r>
            <w:r>
              <w:rPr>
                <w:rFonts w:ascii="Times New Roman" w:hAnsi="Times New Roman" w:cs="Times New Roman"/>
                <w:sz w:val="24"/>
                <w:szCs w:val="24"/>
              </w:rPr>
              <w:t>ение значения органов систе</w:t>
            </w:r>
            <w:r w:rsidRPr="00004A71">
              <w:rPr>
                <w:rFonts w:ascii="Times New Roman" w:hAnsi="Times New Roman" w:cs="Times New Roman"/>
                <w:sz w:val="24"/>
                <w:szCs w:val="24"/>
              </w:rPr>
              <w:t xml:space="preserve">мы </w:t>
            </w:r>
            <w:r>
              <w:rPr>
                <w:rFonts w:ascii="Times New Roman" w:hAnsi="Times New Roman" w:cs="Times New Roman"/>
                <w:sz w:val="24"/>
                <w:szCs w:val="24"/>
              </w:rPr>
              <w:t>мочевыделения в выведении вред</w:t>
            </w:r>
            <w:r w:rsidRPr="00004A71">
              <w:rPr>
                <w:rFonts w:ascii="Times New Roman" w:hAnsi="Times New Roman" w:cs="Times New Roman"/>
                <w:sz w:val="24"/>
                <w:szCs w:val="24"/>
              </w:rPr>
              <w:t>ных, растворимых в воде веществ. Установление взаимосвязи между особенностями строения органов и выполняемыми функциями</w:t>
            </w:r>
            <w:r>
              <w:rPr>
                <w:rFonts w:ascii="Times New Roman" w:hAnsi="Times New Roman" w:cs="Times New Roman"/>
                <w:sz w:val="24"/>
                <w:szCs w:val="24"/>
              </w:rPr>
              <w:t>. Объяснение влияния нейрогумо</w:t>
            </w:r>
            <w:r w:rsidRPr="00004A71">
              <w:rPr>
                <w:rFonts w:ascii="Times New Roman" w:hAnsi="Times New Roman" w:cs="Times New Roman"/>
                <w:sz w:val="24"/>
                <w:szCs w:val="24"/>
              </w:rPr>
              <w:t>ра</w:t>
            </w:r>
            <w:r>
              <w:rPr>
                <w:rFonts w:ascii="Times New Roman" w:hAnsi="Times New Roman" w:cs="Times New Roman"/>
                <w:sz w:val="24"/>
                <w:szCs w:val="24"/>
              </w:rPr>
              <w:t>льной регуляции на работу моче</w:t>
            </w:r>
            <w:r w:rsidRPr="00004A71">
              <w:rPr>
                <w:rFonts w:ascii="Times New Roman" w:hAnsi="Times New Roman" w:cs="Times New Roman"/>
                <w:sz w:val="24"/>
                <w:szCs w:val="24"/>
              </w:rPr>
              <w:t xml:space="preserve">выделительной системы. </w:t>
            </w:r>
            <w:r>
              <w:rPr>
                <w:rFonts w:ascii="Times New Roman" w:hAnsi="Times New Roman" w:cs="Times New Roman"/>
                <w:sz w:val="24"/>
                <w:szCs w:val="24"/>
              </w:rPr>
              <w:t>Исследование местоположения по</w:t>
            </w:r>
            <w:r w:rsidRPr="00004A71">
              <w:rPr>
                <w:rFonts w:ascii="Times New Roman" w:hAnsi="Times New Roman" w:cs="Times New Roman"/>
                <w:sz w:val="24"/>
                <w:szCs w:val="24"/>
              </w:rPr>
              <w:t xml:space="preserve">чек на </w:t>
            </w:r>
            <w:r w:rsidRPr="00004A71">
              <w:rPr>
                <w:rFonts w:ascii="Times New Roman" w:hAnsi="Times New Roman" w:cs="Times New Roman"/>
                <w:sz w:val="24"/>
                <w:szCs w:val="24"/>
              </w:rPr>
              <w:lastRenderedPageBreak/>
              <w:t>муляже человека. Аргументирование и оценивание влияния факторов риска на здоровье человека. Описание мер профилактики болезней органов мочевыделительной системы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12.</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Репродуктивная система. Индивидуальное развитие организма человека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Объяснение смысла биологических понятий: ген, хромосома, хромосомный набор. Раскрытие сущности процессов наследственности и изменчивости, присущих человеку, влияния среды на проявление признаков у человека. 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 Объяснение отрицательного влияния алкоголя, никотина, наркотических веществ на развитие зародыша человека, влияние мутагенов на организм человека. Обоснование мер профилактики заболеваний (СПИД, гепатит)</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13.</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По</w:t>
            </w:r>
            <w:r>
              <w:rPr>
                <w:rFonts w:ascii="Times New Roman" w:hAnsi="Times New Roman" w:cs="Times New Roman"/>
                <w:sz w:val="24"/>
                <w:szCs w:val="24"/>
              </w:rPr>
              <w:t xml:space="preserve">ведение и психика человека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Обсуждение роли условных рефлексов в ВНД, механизмов их </w:t>
            </w:r>
            <w:r w:rsidRPr="00004A71">
              <w:rPr>
                <w:rFonts w:ascii="Times New Roman" w:hAnsi="Times New Roman" w:cs="Times New Roman"/>
                <w:sz w:val="24"/>
                <w:szCs w:val="24"/>
              </w:rPr>
              <w:lastRenderedPageBreak/>
              <w:t>образования. Сравнение безусловных и условных реф</w:t>
            </w:r>
            <w:r>
              <w:rPr>
                <w:rFonts w:ascii="Times New Roman" w:hAnsi="Times New Roman" w:cs="Times New Roman"/>
                <w:sz w:val="24"/>
                <w:szCs w:val="24"/>
              </w:rPr>
              <w:t>лексов, наследственных и нена</w:t>
            </w:r>
            <w:r w:rsidRPr="00004A71">
              <w:rPr>
                <w:rFonts w:ascii="Times New Roman" w:hAnsi="Times New Roman" w:cs="Times New Roman"/>
                <w:sz w:val="24"/>
                <w:szCs w:val="24"/>
              </w:rPr>
              <w:t>следственных программ поведения. Описание потребностей, памяти, мыш</w:t>
            </w:r>
            <w:r>
              <w:rPr>
                <w:rFonts w:ascii="Times New Roman" w:hAnsi="Times New Roman" w:cs="Times New Roman"/>
                <w:sz w:val="24"/>
                <w:szCs w:val="24"/>
              </w:rPr>
              <w:t>ления, речи, темперамента, эмо</w:t>
            </w:r>
            <w:r w:rsidRPr="00004A71">
              <w:rPr>
                <w:rFonts w:ascii="Times New Roman" w:hAnsi="Times New Roman" w:cs="Times New Roman"/>
                <w:sz w:val="24"/>
                <w:szCs w:val="24"/>
              </w:rPr>
              <w:t>ций человека. К</w:t>
            </w:r>
            <w:r>
              <w:rPr>
                <w:rFonts w:ascii="Times New Roman" w:hAnsi="Times New Roman" w:cs="Times New Roman"/>
                <w:sz w:val="24"/>
                <w:szCs w:val="24"/>
              </w:rPr>
              <w:t>лассифицирование типов темпера</w:t>
            </w:r>
            <w:r w:rsidRPr="00004A71">
              <w:rPr>
                <w:rFonts w:ascii="Times New Roman" w:hAnsi="Times New Roman" w:cs="Times New Roman"/>
                <w:sz w:val="24"/>
                <w:szCs w:val="24"/>
              </w:rPr>
              <w:t>мента. Обоснование важности физического и психического здоровья, гигиены физического и умственного труда, значения сна. О</w:t>
            </w:r>
            <w:r>
              <w:rPr>
                <w:rFonts w:ascii="Times New Roman" w:hAnsi="Times New Roman" w:cs="Times New Roman"/>
                <w:sz w:val="24"/>
                <w:szCs w:val="24"/>
              </w:rPr>
              <w:t>владение приёмами работы с био</w:t>
            </w:r>
            <w:r w:rsidRPr="00004A71">
              <w:rPr>
                <w:rFonts w:ascii="Times New Roman" w:hAnsi="Times New Roman" w:cs="Times New Roman"/>
                <w:sz w:val="24"/>
                <w:szCs w:val="24"/>
              </w:rPr>
              <w:t>логической информацией и её пр</w:t>
            </w:r>
            <w:proofErr w:type="gramStart"/>
            <w:r w:rsidRPr="00004A71">
              <w:rPr>
                <w:rFonts w:ascii="Times New Roman" w:hAnsi="Times New Roman" w:cs="Times New Roman"/>
                <w:sz w:val="24"/>
                <w:szCs w:val="24"/>
              </w:rPr>
              <w:t>е-</w:t>
            </w:r>
            <w:proofErr w:type="gramEnd"/>
            <w:r w:rsidRPr="00004A71">
              <w:rPr>
                <w:rFonts w:ascii="Times New Roman" w:hAnsi="Times New Roman" w:cs="Times New Roman"/>
                <w:sz w:val="24"/>
                <w:szCs w:val="24"/>
              </w:rPr>
              <w:t xml:space="preserve"> обр</w:t>
            </w:r>
            <w:r>
              <w:rPr>
                <w:rFonts w:ascii="Times New Roman" w:hAnsi="Times New Roman" w:cs="Times New Roman"/>
                <w:sz w:val="24"/>
                <w:szCs w:val="24"/>
              </w:rPr>
              <w:t>азование при подготовке презен</w:t>
            </w:r>
            <w:r w:rsidRPr="00004A71">
              <w:rPr>
                <w:rFonts w:ascii="Times New Roman" w:hAnsi="Times New Roman" w:cs="Times New Roman"/>
                <w:sz w:val="24"/>
                <w:szCs w:val="24"/>
              </w:rPr>
              <w:t>таций и рефератов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Тестирование</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14.</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Раздел 3. Человек и его здоровье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hAnsi="Times New Roman" w:cs="Times New Roman"/>
                <w:sz w:val="24"/>
                <w:szCs w:val="24"/>
              </w:rPr>
            </w:pPr>
            <w:r w:rsidRPr="00004A71">
              <w:rPr>
                <w:rFonts w:ascii="Times New Roman" w:hAnsi="Times New Roman" w:cs="Times New Roman"/>
                <w:sz w:val="24"/>
                <w:szCs w:val="24"/>
              </w:rPr>
              <w:t>Аргументирование завис</w:t>
            </w:r>
            <w:r>
              <w:rPr>
                <w:rFonts w:ascii="Times New Roman" w:hAnsi="Times New Roman" w:cs="Times New Roman"/>
                <w:sz w:val="24"/>
                <w:szCs w:val="24"/>
              </w:rPr>
              <w:t>имости здо</w:t>
            </w:r>
            <w:r w:rsidRPr="00004A71">
              <w:rPr>
                <w:rFonts w:ascii="Times New Roman" w:hAnsi="Times New Roman" w:cs="Times New Roman"/>
                <w:sz w:val="24"/>
                <w:szCs w:val="24"/>
              </w:rPr>
              <w:t>ровь</w:t>
            </w:r>
            <w:r>
              <w:rPr>
                <w:rFonts w:ascii="Times New Roman" w:hAnsi="Times New Roman" w:cs="Times New Roman"/>
                <w:sz w:val="24"/>
                <w:szCs w:val="24"/>
              </w:rPr>
              <w:t>я человека от состояния окружа</w:t>
            </w:r>
            <w:r w:rsidRPr="00004A71">
              <w:rPr>
                <w:rFonts w:ascii="Times New Roman" w:hAnsi="Times New Roman" w:cs="Times New Roman"/>
                <w:sz w:val="24"/>
                <w:szCs w:val="24"/>
              </w:rPr>
              <w:t>ющей среды. А</w:t>
            </w:r>
            <w:r>
              <w:rPr>
                <w:rFonts w:ascii="Times New Roman" w:hAnsi="Times New Roman" w:cs="Times New Roman"/>
                <w:sz w:val="24"/>
                <w:szCs w:val="24"/>
              </w:rPr>
              <w:t>нализ и оценивание влияния фак</w:t>
            </w:r>
            <w:r w:rsidRPr="00004A71">
              <w:rPr>
                <w:rFonts w:ascii="Times New Roman" w:hAnsi="Times New Roman" w:cs="Times New Roman"/>
                <w:sz w:val="24"/>
                <w:szCs w:val="24"/>
              </w:rPr>
              <w:t>торов риска на здоровье человека. Об</w:t>
            </w:r>
            <w:r>
              <w:rPr>
                <w:rFonts w:ascii="Times New Roman" w:hAnsi="Times New Roman" w:cs="Times New Roman"/>
                <w:sz w:val="24"/>
                <w:szCs w:val="24"/>
              </w:rPr>
              <w:t>основание здорового образа жиз</w:t>
            </w:r>
            <w:r w:rsidRPr="00004A71">
              <w:rPr>
                <w:rFonts w:ascii="Times New Roman" w:hAnsi="Times New Roman" w:cs="Times New Roman"/>
                <w:sz w:val="24"/>
                <w:szCs w:val="24"/>
              </w:rPr>
              <w:t xml:space="preserve">ни, рациональной организации труда </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и </w:t>
            </w:r>
            <w:r>
              <w:rPr>
                <w:rFonts w:ascii="Times New Roman" w:hAnsi="Times New Roman" w:cs="Times New Roman"/>
                <w:sz w:val="24"/>
                <w:szCs w:val="24"/>
              </w:rPr>
              <w:t>полноценного отдыха для поддер</w:t>
            </w:r>
            <w:r w:rsidRPr="00004A71">
              <w:rPr>
                <w:rFonts w:ascii="Times New Roman" w:hAnsi="Times New Roman" w:cs="Times New Roman"/>
                <w:sz w:val="24"/>
                <w:szCs w:val="24"/>
              </w:rPr>
              <w:t>жания психического и физического здоровья человека. О</w:t>
            </w:r>
            <w:r>
              <w:rPr>
                <w:rFonts w:ascii="Times New Roman" w:hAnsi="Times New Roman" w:cs="Times New Roman"/>
                <w:sz w:val="24"/>
                <w:szCs w:val="24"/>
              </w:rPr>
              <w:t>бсуждение антропогенных воздей</w:t>
            </w:r>
            <w:r w:rsidRPr="00004A71">
              <w:rPr>
                <w:rFonts w:ascii="Times New Roman" w:hAnsi="Times New Roman" w:cs="Times New Roman"/>
                <w:sz w:val="24"/>
                <w:szCs w:val="24"/>
              </w:rPr>
              <w:t>ствий на природу, глобальных эк</w:t>
            </w:r>
            <w:proofErr w:type="gramStart"/>
            <w:r w:rsidRPr="00004A71">
              <w:rPr>
                <w:rFonts w:ascii="Times New Roman" w:hAnsi="Times New Roman" w:cs="Times New Roman"/>
                <w:sz w:val="24"/>
                <w:szCs w:val="24"/>
              </w:rPr>
              <w:t>о-</w:t>
            </w:r>
            <w:proofErr w:type="gramEnd"/>
            <w:r w:rsidRPr="00004A71">
              <w:rPr>
                <w:rFonts w:ascii="Times New Roman" w:hAnsi="Times New Roman" w:cs="Times New Roman"/>
                <w:sz w:val="24"/>
                <w:szCs w:val="24"/>
              </w:rPr>
              <w:t xml:space="preserve"> логических проблем, роли охраны природы для сохранения жизни на Земле</w:t>
            </w: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учебник</w:t>
            </w:r>
            <w:proofErr w:type="gramStart"/>
            <w:r w:rsidRPr="0090281A">
              <w:rPr>
                <w:rFonts w:ascii="Times New Roman" w:eastAsia="Times New Roman" w:hAnsi="Times New Roman" w:cs="Times New Roman"/>
                <w:color w:val="000000"/>
                <w:w w:val="97"/>
                <w:sz w:val="24"/>
                <w:szCs w:val="24"/>
              </w:rPr>
              <w:t>а(</w:t>
            </w:r>
            <w:proofErr w:type="gramEnd"/>
            <w:r w:rsidRPr="0090281A">
              <w:rPr>
                <w:rFonts w:ascii="Times New Roman" w:eastAsia="Times New Roman" w:hAnsi="Times New Roman" w:cs="Times New Roman"/>
                <w:color w:val="000000"/>
                <w:w w:val="97"/>
                <w:sz w:val="24"/>
                <w:szCs w:val="24"/>
              </w:rPr>
              <w:t xml:space="preserve">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68</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9</w:t>
            </w: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w:t>
            </w:r>
          </w:p>
        </w:tc>
        <w:tc>
          <w:tcPr>
            <w:tcW w:w="4678" w:type="dxa"/>
            <w:tcBorders>
              <w:top w:val="single" w:sz="6" w:space="0" w:color="000000"/>
              <w:left w:val="single" w:sz="4" w:space="0" w:color="auto"/>
              <w:bottom w:val="single" w:sz="6" w:space="0" w:color="000000"/>
              <w:right w:val="single" w:sz="4" w:space="0" w:color="auto"/>
            </w:tcBorders>
          </w:tcPr>
          <w:p w:rsidR="005A05F3" w:rsidRPr="00446153" w:rsidRDefault="005A05F3" w:rsidP="008C1556">
            <w:pPr>
              <w:spacing w:after="0" w:line="240" w:lineRule="auto"/>
              <w:jc w:val="both"/>
              <w:rPr>
                <w:rFonts w:ascii="Times New Roman" w:eastAsia="Times New Roman" w:hAnsi="Times New Roman" w:cs="Times New Roman"/>
                <w:sz w:val="24"/>
                <w:szCs w:val="24"/>
                <w:lang w:eastAsia="ru-RU"/>
              </w:rPr>
            </w:pPr>
          </w:p>
        </w:tc>
        <w:tc>
          <w:tcPr>
            <w:tcW w:w="4820" w:type="dxa"/>
            <w:gridSpan w:val="2"/>
            <w:tcBorders>
              <w:top w:val="single" w:sz="6" w:space="0" w:color="000000"/>
              <w:left w:val="single" w:sz="4" w:space="0" w:color="auto"/>
              <w:bottom w:val="single" w:sz="6" w:space="0" w:color="000000"/>
              <w:right w:val="single" w:sz="4" w:space="0" w:color="auto"/>
            </w:tcBorders>
          </w:tcPr>
          <w:p w:rsidR="005A05F3" w:rsidRPr="00446153" w:rsidRDefault="005A05F3" w:rsidP="008C1556">
            <w:pPr>
              <w:spacing w:after="0" w:line="240" w:lineRule="auto"/>
              <w:jc w:val="both"/>
              <w:rPr>
                <w:rFonts w:ascii="Times New Roman" w:eastAsia="Times New Roman" w:hAnsi="Times New Roman" w:cs="Times New Roman"/>
                <w:sz w:val="24"/>
                <w:szCs w:val="24"/>
                <w:lang w:eastAsia="ru-RU"/>
              </w:rPr>
            </w:pPr>
          </w:p>
        </w:tc>
      </w:tr>
    </w:tbl>
    <w:p w:rsidR="005A05F3" w:rsidRDefault="005A05F3" w:rsidP="00C447C2">
      <w:pPr>
        <w:shd w:val="clear" w:color="auto" w:fill="FFFFFF"/>
        <w:spacing w:after="0" w:line="200" w:lineRule="atLeast"/>
        <w:rPr>
          <w:rFonts w:ascii="Times New Roman" w:eastAsia="Times New Roman" w:hAnsi="Times New Roman" w:cs="Times New Roman"/>
          <w:b/>
          <w:color w:val="181818"/>
          <w:sz w:val="24"/>
          <w:szCs w:val="24"/>
          <w:lang w:eastAsia="ru-RU"/>
        </w:rPr>
      </w:pPr>
    </w:p>
    <w:p w:rsidR="005A05F3" w:rsidRDefault="005A05F3" w:rsidP="00C447C2">
      <w:pPr>
        <w:shd w:val="clear" w:color="auto" w:fill="FFFFFF"/>
        <w:spacing w:after="0" w:line="200" w:lineRule="atLeast"/>
        <w:rPr>
          <w:rFonts w:ascii="Times New Roman" w:eastAsia="Times New Roman" w:hAnsi="Times New Roman" w:cs="Times New Roman"/>
          <w:b/>
          <w:color w:val="181818"/>
          <w:sz w:val="24"/>
          <w:szCs w:val="24"/>
          <w:lang w:eastAsia="ru-RU"/>
        </w:rPr>
        <w:sectPr w:rsidR="005A05F3" w:rsidSect="005A05F3">
          <w:pgSz w:w="16838" w:h="11906" w:orient="landscape"/>
          <w:pgMar w:top="1134" w:right="1134" w:bottom="1701" w:left="1134" w:header="709" w:footer="709" w:gutter="0"/>
          <w:cols w:space="708"/>
          <w:docGrid w:linePitch="360"/>
        </w:sectPr>
      </w:pPr>
    </w:p>
    <w:p w:rsidR="00C447C2" w:rsidRPr="00446153" w:rsidRDefault="00B42EF9"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lastRenderedPageBreak/>
        <w:t>Учебно-</w:t>
      </w:r>
      <w:r w:rsidR="00FD580A" w:rsidRPr="00446153">
        <w:rPr>
          <w:rFonts w:ascii="Times New Roman" w:eastAsia="Times New Roman" w:hAnsi="Times New Roman" w:cs="Times New Roman"/>
          <w:b/>
          <w:color w:val="181818"/>
          <w:sz w:val="24"/>
          <w:szCs w:val="24"/>
          <w:lang w:eastAsia="ru-RU"/>
        </w:rPr>
        <w:t>методическое обеспечение образовательного процесса</w:t>
      </w:r>
    </w:p>
    <w:p w:rsidR="00FD580A" w:rsidRPr="00446153" w:rsidRDefault="00FD580A" w:rsidP="00C447C2">
      <w:pPr>
        <w:shd w:val="clear" w:color="auto" w:fill="FFFFFF"/>
        <w:spacing w:after="0" w:line="200" w:lineRule="atLeast"/>
        <w:rPr>
          <w:rFonts w:ascii="Times New Roman" w:eastAsia="Times New Roman" w:hAnsi="Times New Roman" w:cs="Times New Roman"/>
          <w:color w:val="181818"/>
          <w:sz w:val="24"/>
          <w:szCs w:val="24"/>
          <w:lang w:eastAsia="ru-RU"/>
        </w:rPr>
      </w:pPr>
    </w:p>
    <w:p w:rsidR="00FD580A" w:rsidRPr="00446153" w:rsidRDefault="00FD580A"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Обязательные учебные материалы для ученика</w:t>
      </w:r>
    </w:p>
    <w:p w:rsidR="00CC108F" w:rsidRPr="00446153" w:rsidRDefault="00FD580A" w:rsidP="00C447C2">
      <w:pPr>
        <w:shd w:val="clear" w:color="auto" w:fill="FFFFFF"/>
        <w:spacing w:after="0" w:line="200"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xml:space="preserve">Учебник: Биология 8 класс для учащихся общеобразовательных учреждений, авторы В.И.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А.А. Каменский, Н.Ю. Сарычева</w:t>
      </w:r>
      <w:r w:rsidR="00CC108F" w:rsidRPr="00446153">
        <w:rPr>
          <w:rFonts w:ascii="Times New Roman" w:eastAsia="Times New Roman" w:hAnsi="Times New Roman" w:cs="Times New Roman"/>
          <w:color w:val="181818"/>
          <w:sz w:val="24"/>
          <w:szCs w:val="24"/>
          <w:lang w:eastAsia="ru-RU"/>
        </w:rPr>
        <w:t>, издательство «Просвещение» М., 2021г</w:t>
      </w:r>
    </w:p>
    <w:p w:rsidR="00CC108F" w:rsidRPr="00446153" w:rsidRDefault="00CC108F"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Методические материалы для учителя</w:t>
      </w:r>
    </w:p>
    <w:p w:rsidR="00CC108F" w:rsidRPr="00446153" w:rsidRDefault="00321D7F" w:rsidP="00CC108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w:t>
      </w:r>
      <w:r w:rsidR="00CC108F" w:rsidRPr="00446153">
        <w:rPr>
          <w:rFonts w:ascii="Times New Roman" w:eastAsia="Times New Roman" w:hAnsi="Times New Roman" w:cs="Times New Roman"/>
          <w:color w:val="181818"/>
          <w:sz w:val="24"/>
          <w:szCs w:val="24"/>
          <w:lang w:eastAsia="ru-RU"/>
        </w:rPr>
        <w:t>Примерные рабочие программы. Предметная линия учебников В. И.</w:t>
      </w:r>
      <w:r w:rsidR="00820DA8">
        <w:rPr>
          <w:rFonts w:ascii="Times New Roman" w:eastAsia="Times New Roman" w:hAnsi="Times New Roman" w:cs="Times New Roman"/>
          <w:color w:val="181818"/>
          <w:sz w:val="24"/>
          <w:szCs w:val="24"/>
          <w:lang w:eastAsia="ru-RU"/>
        </w:rPr>
        <w:t xml:space="preserve"> </w:t>
      </w:r>
      <w:proofErr w:type="spellStart"/>
      <w:r w:rsidR="00820DA8">
        <w:rPr>
          <w:rFonts w:ascii="Times New Roman" w:eastAsia="Times New Roman" w:hAnsi="Times New Roman" w:cs="Times New Roman"/>
          <w:color w:val="181818"/>
          <w:sz w:val="24"/>
          <w:szCs w:val="24"/>
          <w:lang w:eastAsia="ru-RU"/>
        </w:rPr>
        <w:t>Сивоглазова</w:t>
      </w:r>
      <w:proofErr w:type="spellEnd"/>
      <w:r w:rsidR="00820DA8">
        <w:rPr>
          <w:rFonts w:ascii="Times New Roman" w:eastAsia="Times New Roman" w:hAnsi="Times New Roman" w:cs="Times New Roman"/>
          <w:color w:val="181818"/>
          <w:sz w:val="24"/>
          <w:szCs w:val="24"/>
          <w:lang w:eastAsia="ru-RU"/>
        </w:rPr>
        <w:t xml:space="preserve">. 5—9 классы: </w:t>
      </w:r>
      <w:proofErr w:type="spellStart"/>
      <w:r w:rsidR="00820DA8">
        <w:rPr>
          <w:rFonts w:ascii="Times New Roman" w:eastAsia="Times New Roman" w:hAnsi="Times New Roman" w:cs="Times New Roman"/>
          <w:color w:val="181818"/>
          <w:sz w:val="24"/>
          <w:szCs w:val="24"/>
          <w:lang w:eastAsia="ru-RU"/>
        </w:rPr>
        <w:t>учеб</w:t>
      </w:r>
      <w:proofErr w:type="gramStart"/>
      <w:r w:rsidR="00820DA8">
        <w:rPr>
          <w:rFonts w:ascii="Times New Roman" w:eastAsia="Times New Roman" w:hAnsi="Times New Roman" w:cs="Times New Roman"/>
          <w:color w:val="181818"/>
          <w:sz w:val="24"/>
          <w:szCs w:val="24"/>
          <w:lang w:eastAsia="ru-RU"/>
        </w:rPr>
        <w:t>.п</w:t>
      </w:r>
      <w:proofErr w:type="gramEnd"/>
      <w:r w:rsidR="00820DA8">
        <w:rPr>
          <w:rFonts w:ascii="Times New Roman" w:eastAsia="Times New Roman" w:hAnsi="Times New Roman" w:cs="Times New Roman"/>
          <w:color w:val="181818"/>
          <w:sz w:val="24"/>
          <w:szCs w:val="24"/>
          <w:lang w:eastAsia="ru-RU"/>
        </w:rPr>
        <w:t>особие</w:t>
      </w:r>
      <w:proofErr w:type="spellEnd"/>
      <w:r w:rsidR="00820DA8">
        <w:rPr>
          <w:rFonts w:ascii="Times New Roman" w:eastAsia="Times New Roman" w:hAnsi="Times New Roman" w:cs="Times New Roman"/>
          <w:color w:val="181818"/>
          <w:sz w:val="24"/>
          <w:szCs w:val="24"/>
          <w:lang w:eastAsia="ru-RU"/>
        </w:rPr>
        <w:t xml:space="preserve"> для </w:t>
      </w:r>
      <w:proofErr w:type="spellStart"/>
      <w:r w:rsidR="00820DA8">
        <w:rPr>
          <w:rFonts w:ascii="Times New Roman" w:eastAsia="Times New Roman" w:hAnsi="Times New Roman" w:cs="Times New Roman"/>
          <w:color w:val="181818"/>
          <w:sz w:val="24"/>
          <w:szCs w:val="24"/>
          <w:lang w:eastAsia="ru-RU"/>
        </w:rPr>
        <w:t>общеобразоват</w:t>
      </w:r>
      <w:proofErr w:type="spellEnd"/>
      <w:r w:rsidR="00820DA8">
        <w:rPr>
          <w:rFonts w:ascii="Times New Roman" w:eastAsia="Times New Roman" w:hAnsi="Times New Roman" w:cs="Times New Roman"/>
          <w:color w:val="181818"/>
          <w:sz w:val="24"/>
          <w:szCs w:val="24"/>
          <w:lang w:eastAsia="ru-RU"/>
        </w:rPr>
        <w:t xml:space="preserve">. </w:t>
      </w:r>
      <w:r w:rsidR="00CC108F" w:rsidRPr="00446153">
        <w:rPr>
          <w:rFonts w:ascii="Times New Roman" w:eastAsia="Times New Roman" w:hAnsi="Times New Roman" w:cs="Times New Roman"/>
          <w:color w:val="181818"/>
          <w:sz w:val="24"/>
          <w:szCs w:val="24"/>
          <w:lang w:eastAsia="ru-RU"/>
        </w:rPr>
        <w:t xml:space="preserve">организаций / В. И. </w:t>
      </w:r>
      <w:proofErr w:type="spellStart"/>
      <w:r w:rsidR="00CC108F" w:rsidRPr="00446153">
        <w:rPr>
          <w:rFonts w:ascii="Times New Roman" w:eastAsia="Times New Roman" w:hAnsi="Times New Roman" w:cs="Times New Roman"/>
          <w:color w:val="181818"/>
          <w:sz w:val="24"/>
          <w:szCs w:val="24"/>
          <w:lang w:eastAsia="ru-RU"/>
        </w:rPr>
        <w:t>Сивоглазов</w:t>
      </w:r>
      <w:proofErr w:type="spellEnd"/>
      <w:r w:rsidR="00CC108F" w:rsidRPr="00446153">
        <w:rPr>
          <w:rFonts w:ascii="Times New Roman" w:eastAsia="Times New Roman" w:hAnsi="Times New Roman" w:cs="Times New Roman"/>
          <w:color w:val="181818"/>
          <w:sz w:val="24"/>
          <w:szCs w:val="24"/>
          <w:lang w:eastAsia="ru-RU"/>
        </w:rPr>
        <w:t>.— М., Просвещение, 2021.</w:t>
      </w:r>
    </w:p>
    <w:p w:rsidR="00321D7F" w:rsidRPr="00446153" w:rsidRDefault="00321D7F" w:rsidP="00321D7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-Биология. Методические рекомендации. Примерные рабочие программы. 5-9 классы: учеб</w:t>
      </w:r>
      <w:proofErr w:type="gramStart"/>
      <w:r w:rsidRPr="00446153">
        <w:rPr>
          <w:rFonts w:ascii="Times New Roman" w:eastAsia="Times New Roman" w:hAnsi="Times New Roman" w:cs="Times New Roman"/>
          <w:color w:val="181818"/>
          <w:sz w:val="24"/>
          <w:szCs w:val="24"/>
          <w:lang w:eastAsia="ru-RU"/>
        </w:rPr>
        <w:t>.</w:t>
      </w:r>
      <w:proofErr w:type="gramEnd"/>
      <w:r w:rsidRPr="00446153">
        <w:rPr>
          <w:rFonts w:ascii="Times New Roman" w:eastAsia="Times New Roman" w:hAnsi="Times New Roman" w:cs="Times New Roman"/>
          <w:color w:val="181818"/>
          <w:sz w:val="24"/>
          <w:szCs w:val="24"/>
          <w:lang w:eastAsia="ru-RU"/>
        </w:rPr>
        <w:t xml:space="preserve"> </w:t>
      </w:r>
      <w:proofErr w:type="gramStart"/>
      <w:r w:rsidRPr="00446153">
        <w:rPr>
          <w:rFonts w:ascii="Times New Roman" w:eastAsia="Times New Roman" w:hAnsi="Times New Roman" w:cs="Times New Roman"/>
          <w:color w:val="181818"/>
          <w:sz w:val="24"/>
          <w:szCs w:val="24"/>
          <w:lang w:eastAsia="ru-RU"/>
        </w:rPr>
        <w:t>п</w:t>
      </w:r>
      <w:proofErr w:type="gramEnd"/>
      <w:r w:rsidRPr="00446153">
        <w:rPr>
          <w:rFonts w:ascii="Times New Roman" w:eastAsia="Times New Roman" w:hAnsi="Times New Roman" w:cs="Times New Roman"/>
          <w:color w:val="181818"/>
          <w:sz w:val="24"/>
          <w:szCs w:val="24"/>
          <w:lang w:eastAsia="ru-RU"/>
        </w:rPr>
        <w:t xml:space="preserve">особие для </w:t>
      </w:r>
      <w:proofErr w:type="spellStart"/>
      <w:r w:rsidRPr="00446153">
        <w:rPr>
          <w:rFonts w:ascii="Times New Roman" w:eastAsia="Times New Roman" w:hAnsi="Times New Roman" w:cs="Times New Roman"/>
          <w:color w:val="181818"/>
          <w:sz w:val="24"/>
          <w:szCs w:val="24"/>
          <w:lang w:eastAsia="ru-RU"/>
        </w:rPr>
        <w:t>общеобразоват</w:t>
      </w:r>
      <w:proofErr w:type="spellEnd"/>
      <w:r w:rsidRPr="00446153">
        <w:rPr>
          <w:rFonts w:ascii="Times New Roman" w:eastAsia="Times New Roman" w:hAnsi="Times New Roman" w:cs="Times New Roman"/>
          <w:color w:val="181818"/>
          <w:sz w:val="24"/>
          <w:szCs w:val="24"/>
          <w:lang w:eastAsia="ru-RU"/>
        </w:rPr>
        <w:t xml:space="preserve">. организаций / В. 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 М., Просвещение, 2017.</w:t>
      </w:r>
    </w:p>
    <w:p w:rsidR="00391833" w:rsidRDefault="00321D7F" w:rsidP="00321D7F">
      <w:pPr>
        <w:shd w:val="clear" w:color="auto" w:fill="FFFFFF"/>
        <w:spacing w:after="0" w:line="200"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xml:space="preserve">-Учебник: Биология 8 класс для учащихся общеобразовательных учреждений, авторы В.И.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А.А. Каменский, Н.Ю. Сарычева, издател</w:t>
      </w:r>
      <w:r w:rsidR="00000BBD">
        <w:rPr>
          <w:rFonts w:ascii="Times New Roman" w:eastAsia="Times New Roman" w:hAnsi="Times New Roman" w:cs="Times New Roman"/>
          <w:color w:val="181818"/>
          <w:sz w:val="24"/>
          <w:szCs w:val="24"/>
          <w:lang w:eastAsia="ru-RU"/>
        </w:rPr>
        <w:t>ьство «Просвещение» М., 2021г.</w:t>
      </w:r>
    </w:p>
    <w:p w:rsidR="00391833" w:rsidRPr="00446153" w:rsidRDefault="00391833" w:rsidP="00321D7F">
      <w:pPr>
        <w:shd w:val="clear" w:color="auto" w:fill="FFFFFF"/>
        <w:spacing w:after="0" w:line="200" w:lineRule="atLeast"/>
        <w:rPr>
          <w:rFonts w:ascii="Times New Roman" w:eastAsia="Times New Roman" w:hAnsi="Times New Roman" w:cs="Times New Roman"/>
          <w:color w:val="181818"/>
          <w:sz w:val="24"/>
          <w:szCs w:val="24"/>
          <w:lang w:eastAsia="ru-RU"/>
        </w:rPr>
      </w:pPr>
    </w:p>
    <w:p w:rsidR="00321D7F" w:rsidRPr="00446153" w:rsidRDefault="00321D7F" w:rsidP="00321D7F">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Цифровые образовательные ресурсы и ресурсы сети интернет</w:t>
      </w:r>
    </w:p>
    <w:p w:rsidR="00321D7F" w:rsidRPr="00446153" w:rsidRDefault="00321D7F" w:rsidP="00321D7F">
      <w:pPr>
        <w:shd w:val="clear" w:color="auto" w:fill="FFFFFF"/>
        <w:spacing w:after="0" w:line="200" w:lineRule="atLeast"/>
        <w:rPr>
          <w:rFonts w:ascii="Times New Roman" w:eastAsia="Times New Roman" w:hAnsi="Times New Roman" w:cs="Times New Roman"/>
          <w:b/>
          <w:color w:val="181818"/>
          <w:sz w:val="24"/>
          <w:szCs w:val="24"/>
          <w:lang w:eastAsia="ru-RU"/>
        </w:rPr>
      </w:pPr>
    </w:p>
    <w:tbl>
      <w:tblPr>
        <w:tblW w:w="9204" w:type="dxa"/>
        <w:shd w:val="clear" w:color="auto" w:fill="FFFFFF"/>
        <w:tblCellMar>
          <w:left w:w="0" w:type="dxa"/>
          <w:right w:w="0" w:type="dxa"/>
        </w:tblCellMar>
        <w:tblLook w:val="04A0" w:firstRow="1" w:lastRow="0" w:firstColumn="1" w:lastColumn="0" w:noHBand="0" w:noVBand="1"/>
      </w:tblPr>
      <w:tblGrid>
        <w:gridCol w:w="4243"/>
        <w:gridCol w:w="4961"/>
      </w:tblGrid>
      <w:tr w:rsidR="00321D7F" w:rsidRPr="00446153" w:rsidTr="00A539FD">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jc w:val="center"/>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b/>
                <w:bCs/>
                <w:color w:val="181818"/>
                <w:sz w:val="24"/>
                <w:szCs w:val="24"/>
                <w:lang w:eastAsia="ru-RU"/>
              </w:rPr>
              <w:t>Адрес сайта</w:t>
            </w:r>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jc w:val="center"/>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b/>
                <w:bCs/>
                <w:color w:val="181818"/>
                <w:sz w:val="24"/>
                <w:szCs w:val="24"/>
                <w:lang w:eastAsia="ru-RU"/>
              </w:rPr>
              <w:t>Краткая характеристика</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1" w:tgtFrame="_blank" w:history="1">
              <w:r w:rsidR="00321D7F" w:rsidRPr="00446153">
                <w:rPr>
                  <w:rFonts w:ascii="Times New Roman" w:eastAsia="Times New Roman" w:hAnsi="Times New Roman" w:cs="Times New Roman"/>
                  <w:color w:val="267F8C"/>
                  <w:sz w:val="24"/>
                  <w:szCs w:val="24"/>
                  <w:lang w:eastAsia="ru-RU"/>
                </w:rPr>
                <w:t>http://www.fipi.ru/</w:t>
              </w:r>
            </w:hyperlink>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Федеральный институт педагогических измерений</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2" w:tgtFrame="_blank" w:history="1">
              <w:r w:rsidR="00321D7F" w:rsidRPr="00446153">
                <w:rPr>
                  <w:rFonts w:ascii="Times New Roman" w:eastAsia="Times New Roman" w:hAnsi="Times New Roman" w:cs="Times New Roman"/>
                  <w:color w:val="267F8C"/>
                  <w:sz w:val="24"/>
                  <w:szCs w:val="24"/>
                  <w:lang w:eastAsia="ru-RU"/>
                </w:rPr>
                <w:t>http://fcior.edu.ru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Цифровые образовательные ресурсы</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3" w:tgtFrame="_blank" w:history="1">
              <w:r w:rsidR="00321D7F" w:rsidRPr="00446153">
                <w:rPr>
                  <w:rFonts w:ascii="Times New Roman" w:eastAsia="Times New Roman" w:hAnsi="Times New Roman" w:cs="Times New Roman"/>
                  <w:color w:val="267F8C"/>
                  <w:sz w:val="24"/>
                  <w:szCs w:val="24"/>
                  <w:lang w:eastAsia="ru-RU"/>
                </w:rPr>
                <w:t>http://school-collection.edu.ru/catalog/</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4" w:tgtFrame="_blank" w:history="1">
              <w:r w:rsidR="00321D7F" w:rsidRPr="00446153">
                <w:rPr>
                  <w:rFonts w:ascii="Times New Roman" w:eastAsia="Times New Roman" w:hAnsi="Times New Roman" w:cs="Times New Roman"/>
                  <w:color w:val="267F8C"/>
                  <w:sz w:val="24"/>
                  <w:szCs w:val="24"/>
                  <w:lang w:eastAsia="ru-RU"/>
                </w:rPr>
                <w:t>https://drofa-ventana.ru</w:t>
              </w:r>
            </w:hyperlink>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Издательство «Дрофа-</w:t>
            </w:r>
            <w:proofErr w:type="spellStart"/>
            <w:r w:rsidRPr="00446153">
              <w:rPr>
                <w:rFonts w:ascii="Times New Roman" w:eastAsia="Times New Roman" w:hAnsi="Times New Roman" w:cs="Times New Roman"/>
                <w:color w:val="181818"/>
                <w:sz w:val="24"/>
                <w:szCs w:val="24"/>
                <w:lang w:eastAsia="ru-RU"/>
              </w:rPr>
              <w:t>Вентана</w:t>
            </w:r>
            <w:proofErr w:type="spellEnd"/>
            <w:r w:rsidRPr="00446153">
              <w:rPr>
                <w:rFonts w:ascii="Times New Roman" w:eastAsia="Times New Roman" w:hAnsi="Times New Roman" w:cs="Times New Roman"/>
                <w:color w:val="181818"/>
                <w:sz w:val="24"/>
                <w:szCs w:val="24"/>
                <w:lang w:eastAsia="ru-RU"/>
              </w:rPr>
              <w:t>», публикация работ и обмен опытом</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5" w:tgtFrame="_blank" w:history="1">
              <w:r w:rsidR="00321D7F" w:rsidRPr="00446153">
                <w:rPr>
                  <w:rFonts w:ascii="Times New Roman" w:eastAsia="Times New Roman" w:hAnsi="Times New Roman" w:cs="Times New Roman"/>
                  <w:color w:val="267F8C"/>
                  <w:sz w:val="24"/>
                  <w:szCs w:val="24"/>
                  <w:lang w:eastAsia="ru-RU"/>
                </w:rPr>
                <w:t>http://www.ege.edu.ru/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Официальный информационный портал  ЕГЭ</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6" w:tgtFrame="_blank" w:history="1">
              <w:r w:rsidR="00321D7F" w:rsidRPr="00446153">
                <w:rPr>
                  <w:rFonts w:ascii="Times New Roman" w:eastAsia="Times New Roman" w:hAnsi="Times New Roman" w:cs="Times New Roman"/>
                  <w:color w:val="267F8C"/>
                  <w:sz w:val="24"/>
                  <w:szCs w:val="24"/>
                  <w:lang w:eastAsia="ru-RU"/>
                </w:rPr>
                <w:t>http://college.ru/about/?_openstat</w:t>
              </w:r>
            </w:hyperlink>
            <w:r w:rsidR="00321D7F" w:rsidRPr="00446153">
              <w:rPr>
                <w:rFonts w:ascii="Times New Roman" w:eastAsia="Times New Roman" w:hAnsi="Times New Roman" w:cs="Times New Roman"/>
                <w:color w:val="181818"/>
                <w:sz w:val="24"/>
                <w:szCs w:val="24"/>
                <w:u w:val="single"/>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Интернет-проект для дистанционной подготовки к сдаче ЕГЭ.</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4C34DD" w:rsidP="00004A71">
            <w:pPr>
              <w:spacing w:after="0" w:line="240" w:lineRule="auto"/>
              <w:rPr>
                <w:rFonts w:ascii="Times New Roman" w:eastAsia="Times New Roman" w:hAnsi="Times New Roman" w:cs="Times New Roman"/>
                <w:color w:val="181818"/>
                <w:sz w:val="24"/>
                <w:szCs w:val="24"/>
                <w:lang w:eastAsia="ru-RU"/>
              </w:rPr>
            </w:pPr>
            <w:hyperlink r:id="rId17" w:tgtFrame="_blank" w:history="1">
              <w:r w:rsidR="00321D7F" w:rsidRPr="00446153">
                <w:rPr>
                  <w:rFonts w:ascii="Times New Roman" w:eastAsia="Times New Roman" w:hAnsi="Times New Roman" w:cs="Times New Roman"/>
                  <w:color w:val="267F8C"/>
                  <w:sz w:val="24"/>
                  <w:szCs w:val="24"/>
                  <w:lang w:eastAsia="ru-RU"/>
                </w:rPr>
                <w:t>http://www.openclass.ru/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Сетевое образовательное сообщество ОТКРЫТЫЙ КЛАСС, Я</w:t>
            </w:r>
            <w:r w:rsidR="005908E1">
              <w:rPr>
                <w:rFonts w:ascii="Times New Roman" w:eastAsia="Times New Roman" w:hAnsi="Times New Roman" w:cs="Times New Roman"/>
                <w:color w:val="181818"/>
                <w:sz w:val="24"/>
                <w:szCs w:val="24"/>
                <w:lang w:eastAsia="ru-RU"/>
              </w:rPr>
              <w:t xml:space="preserve"> </w:t>
            </w:r>
            <w:r w:rsidRPr="00446153">
              <w:rPr>
                <w:rFonts w:ascii="Times New Roman" w:eastAsia="Times New Roman" w:hAnsi="Times New Roman" w:cs="Times New Roman"/>
                <w:color w:val="181818"/>
                <w:sz w:val="24"/>
                <w:szCs w:val="24"/>
                <w:lang w:eastAsia="ru-RU"/>
              </w:rPr>
              <w:t>класс, МЭШ</w:t>
            </w:r>
          </w:p>
        </w:tc>
      </w:tr>
    </w:tbl>
    <w:p w:rsidR="00321D7F" w:rsidRPr="00446153" w:rsidRDefault="00321D7F" w:rsidP="00A539FD">
      <w:pPr>
        <w:shd w:val="clear" w:color="auto" w:fill="FFFFFF"/>
        <w:spacing w:after="0" w:line="242"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w:t>
      </w:r>
    </w:p>
    <w:p w:rsidR="00321D7F" w:rsidRDefault="00321D7F" w:rsidP="00321D7F">
      <w:pPr>
        <w:shd w:val="clear" w:color="auto" w:fill="FFFFFF"/>
        <w:spacing w:after="0" w:line="240" w:lineRule="auto"/>
        <w:rPr>
          <w:rFonts w:ascii="Times New Roman" w:eastAsia="Times New Roman" w:hAnsi="Times New Roman" w:cs="Times New Roman"/>
          <w:b/>
          <w:bCs/>
          <w:color w:val="000000"/>
          <w:sz w:val="24"/>
          <w:szCs w:val="24"/>
          <w:lang w:eastAsia="ru-RU"/>
        </w:rPr>
      </w:pPr>
      <w:proofErr w:type="spellStart"/>
      <w:r w:rsidRPr="00446153">
        <w:rPr>
          <w:rFonts w:ascii="Times New Roman" w:eastAsia="Times New Roman" w:hAnsi="Times New Roman" w:cs="Times New Roman"/>
          <w:b/>
          <w:bCs/>
          <w:color w:val="000000"/>
          <w:sz w:val="24"/>
          <w:szCs w:val="24"/>
          <w:lang w:eastAsia="ru-RU"/>
        </w:rPr>
        <w:t>Учебно</w:t>
      </w:r>
      <w:proofErr w:type="spellEnd"/>
      <w:r w:rsidRPr="00446153">
        <w:rPr>
          <w:rFonts w:ascii="Times New Roman" w:eastAsia="Times New Roman" w:hAnsi="Times New Roman" w:cs="Times New Roman"/>
          <w:b/>
          <w:bCs/>
          <w:color w:val="000000"/>
          <w:sz w:val="24"/>
          <w:szCs w:val="24"/>
          <w:lang w:eastAsia="ru-RU"/>
        </w:rPr>
        <w:t>–практическое и учебно-лабораторное оборудование кабинета биологии</w:t>
      </w:r>
    </w:p>
    <w:p w:rsidR="00A539FD" w:rsidRPr="00A539FD" w:rsidRDefault="00A539FD" w:rsidP="00321D7F">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932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69"/>
        <w:gridCol w:w="8151"/>
      </w:tblGrid>
      <w:tr w:rsidR="00321D7F" w:rsidRPr="00446153" w:rsidTr="005A05F3">
        <w:trPr>
          <w:trHeight w:val="658"/>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right"/>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п/п</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Оборудование.</w:t>
            </w:r>
          </w:p>
        </w:tc>
      </w:tr>
      <w:tr w:rsidR="00321D7F" w:rsidRPr="00446153" w:rsidTr="005A05F3">
        <w:trPr>
          <w:trHeight w:val="29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Комплект микропрепаратов. Ботаника.</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2.</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Комплект микропрепаратов. Зоология.</w:t>
            </w:r>
          </w:p>
        </w:tc>
      </w:tr>
      <w:tr w:rsidR="00321D7F" w:rsidRPr="00446153" w:rsidTr="005A05F3">
        <w:trPr>
          <w:trHeight w:val="29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3.</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Школьный гербарий. «Се</w:t>
            </w:r>
            <w:r w:rsidR="00A539FD">
              <w:rPr>
                <w:rFonts w:ascii="Times New Roman" w:eastAsia="Times New Roman" w:hAnsi="Times New Roman" w:cs="Times New Roman"/>
                <w:color w:val="000000"/>
                <w:sz w:val="24"/>
                <w:szCs w:val="24"/>
                <w:lang w:eastAsia="ru-RU"/>
              </w:rPr>
              <w:t>льскохозяйственные растения».</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4.</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Школьный гербарий. «Основные групп</w:t>
            </w:r>
            <w:r w:rsidR="005A05F3">
              <w:rPr>
                <w:rFonts w:ascii="Times New Roman" w:eastAsia="Times New Roman" w:hAnsi="Times New Roman" w:cs="Times New Roman"/>
                <w:color w:val="000000"/>
                <w:sz w:val="24"/>
                <w:szCs w:val="24"/>
                <w:lang w:eastAsia="ru-RU"/>
              </w:rPr>
              <w:t>ы</w:t>
            </w:r>
            <w:r w:rsidR="00A539FD">
              <w:rPr>
                <w:rFonts w:ascii="Times New Roman" w:eastAsia="Times New Roman" w:hAnsi="Times New Roman" w:cs="Times New Roman"/>
                <w:color w:val="000000"/>
                <w:sz w:val="24"/>
                <w:szCs w:val="24"/>
                <w:lang w:eastAsia="ru-RU"/>
              </w:rPr>
              <w:t xml:space="preserve"> растений. Грибы. Лишайники».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5.</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Плакаты и таблицы по биологии.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6.</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Коллекция 3D-макетов.</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7.</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Коллекция портретов ученых-биологов.</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8.</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Микроскопы.</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9.</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xml:space="preserve">Школьные </w:t>
            </w:r>
            <w:proofErr w:type="spellStart"/>
            <w:r w:rsidRPr="00446153">
              <w:rPr>
                <w:rFonts w:ascii="Times New Roman" w:eastAsia="Times New Roman" w:hAnsi="Times New Roman" w:cs="Times New Roman"/>
                <w:color w:val="000000"/>
                <w:sz w:val="24"/>
                <w:szCs w:val="24"/>
                <w:lang w:eastAsia="ru-RU"/>
              </w:rPr>
              <w:t>минилаборатории</w:t>
            </w:r>
            <w:proofErr w:type="spellEnd"/>
            <w:r w:rsidRPr="00446153">
              <w:rPr>
                <w:rFonts w:ascii="Times New Roman" w:eastAsia="Times New Roman" w:hAnsi="Times New Roman" w:cs="Times New Roman"/>
                <w:color w:val="000000"/>
                <w:sz w:val="24"/>
                <w:szCs w:val="24"/>
                <w:lang w:eastAsia="ru-RU"/>
              </w:rPr>
              <w:t xml:space="preserve"> по биологии.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10.</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Лупы.</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11.</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Натуральные объекты (комнатные растения)</w:t>
            </w:r>
          </w:p>
        </w:tc>
      </w:tr>
    </w:tbl>
    <w:p w:rsidR="00C447C2" w:rsidRPr="00446153" w:rsidRDefault="00C447C2" w:rsidP="004378DF">
      <w:pPr>
        <w:spacing w:line="276" w:lineRule="auto"/>
        <w:rPr>
          <w:rFonts w:ascii="Times New Roman" w:hAnsi="Times New Roman" w:cs="Times New Roman"/>
          <w:sz w:val="24"/>
          <w:szCs w:val="24"/>
        </w:rPr>
      </w:pPr>
    </w:p>
    <w:sectPr w:rsidR="00C447C2" w:rsidRPr="00446153" w:rsidSect="005A05F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22" w:rsidRDefault="00DC7A22" w:rsidP="00014991">
      <w:pPr>
        <w:spacing w:after="0" w:line="240" w:lineRule="auto"/>
      </w:pPr>
      <w:r>
        <w:separator/>
      </w:r>
    </w:p>
  </w:endnote>
  <w:endnote w:type="continuationSeparator" w:id="0">
    <w:p w:rsidR="00DC7A22" w:rsidRDefault="00DC7A22" w:rsidP="0001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5289"/>
      <w:docPartObj>
        <w:docPartGallery w:val="Page Numbers (Bottom of Page)"/>
        <w:docPartUnique/>
      </w:docPartObj>
    </w:sdtPr>
    <w:sdtEndPr/>
    <w:sdtContent>
      <w:p w:rsidR="005A05F3" w:rsidRDefault="005A05F3">
        <w:pPr>
          <w:pStyle w:val="aa"/>
          <w:jc w:val="right"/>
        </w:pPr>
        <w:r>
          <w:fldChar w:fldCharType="begin"/>
        </w:r>
        <w:r>
          <w:instrText>PAGE   \* MERGEFORMAT</w:instrText>
        </w:r>
        <w:r>
          <w:fldChar w:fldCharType="separate"/>
        </w:r>
        <w:r w:rsidR="004C34DD">
          <w:rPr>
            <w:noProof/>
          </w:rPr>
          <w:t>13</w:t>
        </w:r>
        <w:r>
          <w:fldChar w:fldCharType="end"/>
        </w:r>
      </w:p>
    </w:sdtContent>
  </w:sdt>
  <w:p w:rsidR="005A05F3" w:rsidRDefault="005A05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22" w:rsidRDefault="00DC7A22" w:rsidP="00014991">
      <w:pPr>
        <w:spacing w:after="0" w:line="240" w:lineRule="auto"/>
      </w:pPr>
      <w:r>
        <w:separator/>
      </w:r>
    </w:p>
  </w:footnote>
  <w:footnote w:type="continuationSeparator" w:id="0">
    <w:p w:rsidR="00DC7A22" w:rsidRDefault="00DC7A22" w:rsidP="00014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59"/>
    <w:multiLevelType w:val="multilevel"/>
    <w:tmpl w:val="52B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5193"/>
    <w:multiLevelType w:val="multilevel"/>
    <w:tmpl w:val="88C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0606"/>
    <w:multiLevelType w:val="multilevel"/>
    <w:tmpl w:val="736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87A1D"/>
    <w:multiLevelType w:val="multilevel"/>
    <w:tmpl w:val="0F8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F05EC"/>
    <w:multiLevelType w:val="multilevel"/>
    <w:tmpl w:val="DD7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21373"/>
    <w:multiLevelType w:val="multilevel"/>
    <w:tmpl w:val="9E74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D1CB0"/>
    <w:multiLevelType w:val="multilevel"/>
    <w:tmpl w:val="63C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22DF1"/>
    <w:multiLevelType w:val="multilevel"/>
    <w:tmpl w:val="566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35414"/>
    <w:multiLevelType w:val="multilevel"/>
    <w:tmpl w:val="7F3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B6589"/>
    <w:multiLevelType w:val="multilevel"/>
    <w:tmpl w:val="ED7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27BBF"/>
    <w:multiLevelType w:val="multilevel"/>
    <w:tmpl w:val="63E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FA1B1F"/>
    <w:multiLevelType w:val="multilevel"/>
    <w:tmpl w:val="4A3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CB44D7"/>
    <w:multiLevelType w:val="multilevel"/>
    <w:tmpl w:val="74B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14278"/>
    <w:multiLevelType w:val="multilevel"/>
    <w:tmpl w:val="77C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30D1C"/>
    <w:multiLevelType w:val="multilevel"/>
    <w:tmpl w:val="586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371BFF"/>
    <w:multiLevelType w:val="multilevel"/>
    <w:tmpl w:val="60B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DC535C"/>
    <w:multiLevelType w:val="multilevel"/>
    <w:tmpl w:val="68D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35BB8"/>
    <w:multiLevelType w:val="multilevel"/>
    <w:tmpl w:val="BEC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BE012A"/>
    <w:multiLevelType w:val="multilevel"/>
    <w:tmpl w:val="995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D61C40"/>
    <w:multiLevelType w:val="multilevel"/>
    <w:tmpl w:val="13E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FE23B9"/>
    <w:multiLevelType w:val="multilevel"/>
    <w:tmpl w:val="614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E967B1"/>
    <w:multiLevelType w:val="multilevel"/>
    <w:tmpl w:val="818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190FE6"/>
    <w:multiLevelType w:val="multilevel"/>
    <w:tmpl w:val="1CF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8D6081"/>
    <w:multiLevelType w:val="multilevel"/>
    <w:tmpl w:val="FE28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00659D"/>
    <w:multiLevelType w:val="multilevel"/>
    <w:tmpl w:val="274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867069"/>
    <w:multiLevelType w:val="multilevel"/>
    <w:tmpl w:val="9C8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343512"/>
    <w:multiLevelType w:val="multilevel"/>
    <w:tmpl w:val="8648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8F339B"/>
    <w:multiLevelType w:val="multilevel"/>
    <w:tmpl w:val="FC5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3B17B5"/>
    <w:multiLevelType w:val="multilevel"/>
    <w:tmpl w:val="492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3809F0"/>
    <w:multiLevelType w:val="multilevel"/>
    <w:tmpl w:val="C020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9F75BD"/>
    <w:multiLevelType w:val="multilevel"/>
    <w:tmpl w:val="431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C16E71"/>
    <w:multiLevelType w:val="multilevel"/>
    <w:tmpl w:val="476E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EA159F"/>
    <w:multiLevelType w:val="multilevel"/>
    <w:tmpl w:val="642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1B72D5"/>
    <w:multiLevelType w:val="multilevel"/>
    <w:tmpl w:val="337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1C4525"/>
    <w:multiLevelType w:val="multilevel"/>
    <w:tmpl w:val="A4A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91665A"/>
    <w:multiLevelType w:val="multilevel"/>
    <w:tmpl w:val="900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CF2376"/>
    <w:multiLevelType w:val="multilevel"/>
    <w:tmpl w:val="2EF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75149D"/>
    <w:multiLevelType w:val="multilevel"/>
    <w:tmpl w:val="FFD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6B5CF3"/>
    <w:multiLevelType w:val="multilevel"/>
    <w:tmpl w:val="56F2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7737DF"/>
    <w:multiLevelType w:val="multilevel"/>
    <w:tmpl w:val="5C56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84654E"/>
    <w:multiLevelType w:val="multilevel"/>
    <w:tmpl w:val="532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360BF4"/>
    <w:multiLevelType w:val="multilevel"/>
    <w:tmpl w:val="A70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C7448B"/>
    <w:multiLevelType w:val="multilevel"/>
    <w:tmpl w:val="B44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F7633F"/>
    <w:multiLevelType w:val="multilevel"/>
    <w:tmpl w:val="6B4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6D11AC"/>
    <w:multiLevelType w:val="multilevel"/>
    <w:tmpl w:val="318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0304F6"/>
    <w:multiLevelType w:val="multilevel"/>
    <w:tmpl w:val="F36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181AB6"/>
    <w:multiLevelType w:val="multilevel"/>
    <w:tmpl w:val="BC8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850AC8"/>
    <w:multiLevelType w:val="multilevel"/>
    <w:tmpl w:val="7F1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6528F4"/>
    <w:multiLevelType w:val="multilevel"/>
    <w:tmpl w:val="8AC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E143F5"/>
    <w:multiLevelType w:val="multilevel"/>
    <w:tmpl w:val="BBC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421621"/>
    <w:multiLevelType w:val="multilevel"/>
    <w:tmpl w:val="619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293971"/>
    <w:multiLevelType w:val="multilevel"/>
    <w:tmpl w:val="E7C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8972AED"/>
    <w:multiLevelType w:val="multilevel"/>
    <w:tmpl w:val="E19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922D2E"/>
    <w:multiLevelType w:val="multilevel"/>
    <w:tmpl w:val="137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3D437A"/>
    <w:multiLevelType w:val="multilevel"/>
    <w:tmpl w:val="9F5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01945F8"/>
    <w:multiLevelType w:val="multilevel"/>
    <w:tmpl w:val="F81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3E4FC1"/>
    <w:multiLevelType w:val="multilevel"/>
    <w:tmpl w:val="E45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ED332E"/>
    <w:multiLevelType w:val="multilevel"/>
    <w:tmpl w:val="31B8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445993"/>
    <w:multiLevelType w:val="multilevel"/>
    <w:tmpl w:val="327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730CA8"/>
    <w:multiLevelType w:val="multilevel"/>
    <w:tmpl w:val="81FA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FD3A66"/>
    <w:multiLevelType w:val="multilevel"/>
    <w:tmpl w:val="273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5F0BB5"/>
    <w:multiLevelType w:val="multilevel"/>
    <w:tmpl w:val="8F1C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221075"/>
    <w:multiLevelType w:val="multilevel"/>
    <w:tmpl w:val="068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EB0EBA"/>
    <w:multiLevelType w:val="multilevel"/>
    <w:tmpl w:val="721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1447A2"/>
    <w:multiLevelType w:val="multilevel"/>
    <w:tmpl w:val="A2CE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EA5749"/>
    <w:multiLevelType w:val="multilevel"/>
    <w:tmpl w:val="9ED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F91A13"/>
    <w:multiLevelType w:val="multilevel"/>
    <w:tmpl w:val="23F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93374C"/>
    <w:multiLevelType w:val="multilevel"/>
    <w:tmpl w:val="595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293FD0"/>
    <w:multiLevelType w:val="multilevel"/>
    <w:tmpl w:val="AFC2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1B6AC6"/>
    <w:multiLevelType w:val="multilevel"/>
    <w:tmpl w:val="DB0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283769"/>
    <w:multiLevelType w:val="multilevel"/>
    <w:tmpl w:val="0516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643190"/>
    <w:multiLevelType w:val="multilevel"/>
    <w:tmpl w:val="4FC4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4C7FEC"/>
    <w:multiLevelType w:val="multilevel"/>
    <w:tmpl w:val="C4D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95435B1"/>
    <w:multiLevelType w:val="multilevel"/>
    <w:tmpl w:val="184E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5504E1"/>
    <w:multiLevelType w:val="multilevel"/>
    <w:tmpl w:val="D54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BF80040"/>
    <w:multiLevelType w:val="multilevel"/>
    <w:tmpl w:val="ACC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4B614E"/>
    <w:multiLevelType w:val="multilevel"/>
    <w:tmpl w:val="8C5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5C6CD0"/>
    <w:multiLevelType w:val="multilevel"/>
    <w:tmpl w:val="659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C2369C"/>
    <w:multiLevelType w:val="multilevel"/>
    <w:tmpl w:val="7F06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14404D"/>
    <w:multiLevelType w:val="multilevel"/>
    <w:tmpl w:val="F9E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0E20BC"/>
    <w:multiLevelType w:val="multilevel"/>
    <w:tmpl w:val="F6D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A05C1B"/>
    <w:multiLevelType w:val="multilevel"/>
    <w:tmpl w:val="91D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5681AC6"/>
    <w:multiLevelType w:val="multilevel"/>
    <w:tmpl w:val="AFC6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BE5128"/>
    <w:multiLevelType w:val="multilevel"/>
    <w:tmpl w:val="54F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F763A6"/>
    <w:multiLevelType w:val="multilevel"/>
    <w:tmpl w:val="59D8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97546B"/>
    <w:multiLevelType w:val="multilevel"/>
    <w:tmpl w:val="AA8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F61007"/>
    <w:multiLevelType w:val="multilevel"/>
    <w:tmpl w:val="21D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317D6D"/>
    <w:multiLevelType w:val="multilevel"/>
    <w:tmpl w:val="44F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CE3F68"/>
    <w:multiLevelType w:val="multilevel"/>
    <w:tmpl w:val="98B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AE77C2C"/>
    <w:multiLevelType w:val="multilevel"/>
    <w:tmpl w:val="ED0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3208ED"/>
    <w:multiLevelType w:val="multilevel"/>
    <w:tmpl w:val="16D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396D06"/>
    <w:multiLevelType w:val="multilevel"/>
    <w:tmpl w:val="B8B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DFD432C"/>
    <w:multiLevelType w:val="multilevel"/>
    <w:tmpl w:val="648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00229E"/>
    <w:multiLevelType w:val="multilevel"/>
    <w:tmpl w:val="5D1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6016C3"/>
    <w:multiLevelType w:val="multilevel"/>
    <w:tmpl w:val="D97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931789"/>
    <w:multiLevelType w:val="multilevel"/>
    <w:tmpl w:val="444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FC649AB"/>
    <w:multiLevelType w:val="multilevel"/>
    <w:tmpl w:val="B04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42704E"/>
    <w:multiLevelType w:val="multilevel"/>
    <w:tmpl w:val="610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1F3FBA"/>
    <w:multiLevelType w:val="multilevel"/>
    <w:tmpl w:val="E7E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E66440"/>
    <w:multiLevelType w:val="multilevel"/>
    <w:tmpl w:val="7DA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F51B8C"/>
    <w:multiLevelType w:val="multilevel"/>
    <w:tmpl w:val="08A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64D498A"/>
    <w:multiLevelType w:val="multilevel"/>
    <w:tmpl w:val="D40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626EAC"/>
    <w:multiLevelType w:val="multilevel"/>
    <w:tmpl w:val="330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1D6B14"/>
    <w:multiLevelType w:val="multilevel"/>
    <w:tmpl w:val="727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9B69F5"/>
    <w:multiLevelType w:val="multilevel"/>
    <w:tmpl w:val="77A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5A0CE2"/>
    <w:multiLevelType w:val="multilevel"/>
    <w:tmpl w:val="D896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B73482C"/>
    <w:multiLevelType w:val="multilevel"/>
    <w:tmpl w:val="E7DA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1"/>
  </w:num>
  <w:num w:numId="3">
    <w:abstractNumId w:val="90"/>
  </w:num>
  <w:num w:numId="4">
    <w:abstractNumId w:val="72"/>
  </w:num>
  <w:num w:numId="5">
    <w:abstractNumId w:val="26"/>
  </w:num>
  <w:num w:numId="6">
    <w:abstractNumId w:val="16"/>
  </w:num>
  <w:num w:numId="7">
    <w:abstractNumId w:val="6"/>
  </w:num>
  <w:num w:numId="8">
    <w:abstractNumId w:val="53"/>
  </w:num>
  <w:num w:numId="9">
    <w:abstractNumId w:val="74"/>
  </w:num>
  <w:num w:numId="10">
    <w:abstractNumId w:val="99"/>
  </w:num>
  <w:num w:numId="11">
    <w:abstractNumId w:val="69"/>
  </w:num>
  <w:num w:numId="12">
    <w:abstractNumId w:val="77"/>
  </w:num>
  <w:num w:numId="13">
    <w:abstractNumId w:val="19"/>
  </w:num>
  <w:num w:numId="14">
    <w:abstractNumId w:val="11"/>
  </w:num>
  <w:num w:numId="15">
    <w:abstractNumId w:val="1"/>
  </w:num>
  <w:num w:numId="16">
    <w:abstractNumId w:val="42"/>
  </w:num>
  <w:num w:numId="17">
    <w:abstractNumId w:val="93"/>
  </w:num>
  <w:num w:numId="18">
    <w:abstractNumId w:val="95"/>
  </w:num>
  <w:num w:numId="19">
    <w:abstractNumId w:val="60"/>
  </w:num>
  <w:num w:numId="20">
    <w:abstractNumId w:val="21"/>
  </w:num>
  <w:num w:numId="21">
    <w:abstractNumId w:val="27"/>
  </w:num>
  <w:num w:numId="22">
    <w:abstractNumId w:val="49"/>
  </w:num>
  <w:num w:numId="23">
    <w:abstractNumId w:val="106"/>
  </w:num>
  <w:num w:numId="24">
    <w:abstractNumId w:val="28"/>
  </w:num>
  <w:num w:numId="25">
    <w:abstractNumId w:val="50"/>
  </w:num>
  <w:num w:numId="26">
    <w:abstractNumId w:val="52"/>
  </w:num>
  <w:num w:numId="27">
    <w:abstractNumId w:val="44"/>
  </w:num>
  <w:num w:numId="28">
    <w:abstractNumId w:val="15"/>
  </w:num>
  <w:num w:numId="29">
    <w:abstractNumId w:val="10"/>
  </w:num>
  <w:num w:numId="30">
    <w:abstractNumId w:val="8"/>
  </w:num>
  <w:num w:numId="31">
    <w:abstractNumId w:val="96"/>
  </w:num>
  <w:num w:numId="32">
    <w:abstractNumId w:val="9"/>
  </w:num>
  <w:num w:numId="33">
    <w:abstractNumId w:val="102"/>
  </w:num>
  <w:num w:numId="34">
    <w:abstractNumId w:val="30"/>
  </w:num>
  <w:num w:numId="35">
    <w:abstractNumId w:val="24"/>
  </w:num>
  <w:num w:numId="36">
    <w:abstractNumId w:val="13"/>
  </w:num>
  <w:num w:numId="37">
    <w:abstractNumId w:val="66"/>
  </w:num>
  <w:num w:numId="38">
    <w:abstractNumId w:val="97"/>
  </w:num>
  <w:num w:numId="39">
    <w:abstractNumId w:val="86"/>
  </w:num>
  <w:num w:numId="40">
    <w:abstractNumId w:val="36"/>
  </w:num>
  <w:num w:numId="41">
    <w:abstractNumId w:val="79"/>
  </w:num>
  <w:num w:numId="42">
    <w:abstractNumId w:val="25"/>
  </w:num>
  <w:num w:numId="43">
    <w:abstractNumId w:val="38"/>
  </w:num>
  <w:num w:numId="44">
    <w:abstractNumId w:val="84"/>
  </w:num>
  <w:num w:numId="45">
    <w:abstractNumId w:val="61"/>
  </w:num>
  <w:num w:numId="46">
    <w:abstractNumId w:val="65"/>
  </w:num>
  <w:num w:numId="47">
    <w:abstractNumId w:val="34"/>
  </w:num>
  <w:num w:numId="48">
    <w:abstractNumId w:val="81"/>
  </w:num>
  <w:num w:numId="49">
    <w:abstractNumId w:val="105"/>
  </w:num>
  <w:num w:numId="50">
    <w:abstractNumId w:val="3"/>
  </w:num>
  <w:num w:numId="51">
    <w:abstractNumId w:val="37"/>
  </w:num>
  <w:num w:numId="52">
    <w:abstractNumId w:val="39"/>
  </w:num>
  <w:num w:numId="53">
    <w:abstractNumId w:val="0"/>
  </w:num>
  <w:num w:numId="54">
    <w:abstractNumId w:val="59"/>
  </w:num>
  <w:num w:numId="55">
    <w:abstractNumId w:val="91"/>
  </w:num>
  <w:num w:numId="56">
    <w:abstractNumId w:val="7"/>
  </w:num>
  <w:num w:numId="57">
    <w:abstractNumId w:val="43"/>
  </w:num>
  <w:num w:numId="58">
    <w:abstractNumId w:val="70"/>
  </w:num>
  <w:num w:numId="59">
    <w:abstractNumId w:val="14"/>
  </w:num>
  <w:num w:numId="60">
    <w:abstractNumId w:val="35"/>
  </w:num>
  <w:num w:numId="61">
    <w:abstractNumId w:val="45"/>
  </w:num>
  <w:num w:numId="62">
    <w:abstractNumId w:val="103"/>
  </w:num>
  <w:num w:numId="63">
    <w:abstractNumId w:val="48"/>
  </w:num>
  <w:num w:numId="64">
    <w:abstractNumId w:val="100"/>
  </w:num>
  <w:num w:numId="65">
    <w:abstractNumId w:val="56"/>
  </w:num>
  <w:num w:numId="66">
    <w:abstractNumId w:val="94"/>
  </w:num>
  <w:num w:numId="67">
    <w:abstractNumId w:val="76"/>
  </w:num>
  <w:num w:numId="68">
    <w:abstractNumId w:val="51"/>
  </w:num>
  <w:num w:numId="69">
    <w:abstractNumId w:val="89"/>
  </w:num>
  <w:num w:numId="70">
    <w:abstractNumId w:val="88"/>
  </w:num>
  <w:num w:numId="71">
    <w:abstractNumId w:val="78"/>
  </w:num>
  <w:num w:numId="72">
    <w:abstractNumId w:val="98"/>
  </w:num>
  <w:num w:numId="73">
    <w:abstractNumId w:val="55"/>
  </w:num>
  <w:num w:numId="74">
    <w:abstractNumId w:val="71"/>
  </w:num>
  <w:num w:numId="75">
    <w:abstractNumId w:val="75"/>
  </w:num>
  <w:num w:numId="76">
    <w:abstractNumId w:val="87"/>
  </w:num>
  <w:num w:numId="77">
    <w:abstractNumId w:val="29"/>
  </w:num>
  <w:num w:numId="78">
    <w:abstractNumId w:val="63"/>
  </w:num>
  <w:num w:numId="79">
    <w:abstractNumId w:val="18"/>
  </w:num>
  <w:num w:numId="80">
    <w:abstractNumId w:val="33"/>
  </w:num>
  <w:num w:numId="81">
    <w:abstractNumId w:val="58"/>
  </w:num>
  <w:num w:numId="82">
    <w:abstractNumId w:val="46"/>
  </w:num>
  <w:num w:numId="83">
    <w:abstractNumId w:val="85"/>
  </w:num>
  <w:num w:numId="84">
    <w:abstractNumId w:val="57"/>
  </w:num>
  <w:num w:numId="85">
    <w:abstractNumId w:val="83"/>
  </w:num>
  <w:num w:numId="86">
    <w:abstractNumId w:val="2"/>
  </w:num>
  <w:num w:numId="87">
    <w:abstractNumId w:val="101"/>
  </w:num>
  <w:num w:numId="88">
    <w:abstractNumId w:val="12"/>
  </w:num>
  <w:num w:numId="89">
    <w:abstractNumId w:val="5"/>
  </w:num>
  <w:num w:numId="90">
    <w:abstractNumId w:val="82"/>
  </w:num>
  <w:num w:numId="91">
    <w:abstractNumId w:val="22"/>
  </w:num>
  <w:num w:numId="92">
    <w:abstractNumId w:val="104"/>
  </w:num>
  <w:num w:numId="93">
    <w:abstractNumId w:val="4"/>
  </w:num>
  <w:num w:numId="94">
    <w:abstractNumId w:val="68"/>
  </w:num>
  <w:num w:numId="95">
    <w:abstractNumId w:val="23"/>
  </w:num>
  <w:num w:numId="96">
    <w:abstractNumId w:val="32"/>
  </w:num>
  <w:num w:numId="97">
    <w:abstractNumId w:val="47"/>
  </w:num>
  <w:num w:numId="98">
    <w:abstractNumId w:val="54"/>
  </w:num>
  <w:num w:numId="99">
    <w:abstractNumId w:val="64"/>
  </w:num>
  <w:num w:numId="100">
    <w:abstractNumId w:val="67"/>
  </w:num>
  <w:num w:numId="101">
    <w:abstractNumId w:val="20"/>
  </w:num>
  <w:num w:numId="102">
    <w:abstractNumId w:val="17"/>
  </w:num>
  <w:num w:numId="103">
    <w:abstractNumId w:val="92"/>
  </w:num>
  <w:num w:numId="104">
    <w:abstractNumId w:val="80"/>
  </w:num>
  <w:num w:numId="105">
    <w:abstractNumId w:val="73"/>
  </w:num>
  <w:num w:numId="106">
    <w:abstractNumId w:val="31"/>
  </w:num>
  <w:num w:numId="107">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47"/>
    <w:rsid w:val="00000BBD"/>
    <w:rsid w:val="00004A71"/>
    <w:rsid w:val="00014991"/>
    <w:rsid w:val="000F518B"/>
    <w:rsid w:val="00162817"/>
    <w:rsid w:val="001D0C7E"/>
    <w:rsid w:val="00282C47"/>
    <w:rsid w:val="003120F2"/>
    <w:rsid w:val="00321D7F"/>
    <w:rsid w:val="003309A7"/>
    <w:rsid w:val="00351A53"/>
    <w:rsid w:val="00391833"/>
    <w:rsid w:val="00394B91"/>
    <w:rsid w:val="003E07F8"/>
    <w:rsid w:val="004378DF"/>
    <w:rsid w:val="00446153"/>
    <w:rsid w:val="004C34DD"/>
    <w:rsid w:val="005908E1"/>
    <w:rsid w:val="005A05F3"/>
    <w:rsid w:val="006317EC"/>
    <w:rsid w:val="0068238C"/>
    <w:rsid w:val="006D4F4B"/>
    <w:rsid w:val="00820DA8"/>
    <w:rsid w:val="0084310F"/>
    <w:rsid w:val="0086710C"/>
    <w:rsid w:val="008C1556"/>
    <w:rsid w:val="008F712D"/>
    <w:rsid w:val="00964E9D"/>
    <w:rsid w:val="00A406B6"/>
    <w:rsid w:val="00A539FD"/>
    <w:rsid w:val="00A97EAE"/>
    <w:rsid w:val="00B061A1"/>
    <w:rsid w:val="00B36A44"/>
    <w:rsid w:val="00B42EF9"/>
    <w:rsid w:val="00B93BA7"/>
    <w:rsid w:val="00BD48C7"/>
    <w:rsid w:val="00BD4A30"/>
    <w:rsid w:val="00C066B2"/>
    <w:rsid w:val="00C447C2"/>
    <w:rsid w:val="00C8204E"/>
    <w:rsid w:val="00C973A8"/>
    <w:rsid w:val="00CC108F"/>
    <w:rsid w:val="00DC7A22"/>
    <w:rsid w:val="00FD580A"/>
    <w:rsid w:val="00FF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8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DF"/>
    <w:rPr>
      <w:b/>
      <w:bCs/>
    </w:rPr>
  </w:style>
  <w:style w:type="character" w:customStyle="1" w:styleId="widgetinline">
    <w:name w:val="_widgetinline"/>
    <w:basedOn w:val="a0"/>
    <w:rsid w:val="004378DF"/>
  </w:style>
  <w:style w:type="paragraph" w:customStyle="1" w:styleId="c1">
    <w:name w:val="c1"/>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47C2"/>
  </w:style>
  <w:style w:type="paragraph" w:customStyle="1" w:styleId="c23">
    <w:name w:val="c2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7C2"/>
  </w:style>
  <w:style w:type="paragraph" w:customStyle="1" w:styleId="c13">
    <w:name w:val="c1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47C2"/>
    <w:rPr>
      <w:color w:val="0000FF"/>
      <w:u w:val="single"/>
    </w:rPr>
  </w:style>
  <w:style w:type="paragraph" w:styleId="a6">
    <w:name w:val="Balloon Text"/>
    <w:basedOn w:val="a"/>
    <w:link w:val="a7"/>
    <w:uiPriority w:val="99"/>
    <w:semiHidden/>
    <w:unhideWhenUsed/>
    <w:rsid w:val="006D4F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F4B"/>
    <w:rPr>
      <w:rFonts w:ascii="Segoe UI" w:hAnsi="Segoe UI" w:cs="Segoe UI"/>
      <w:sz w:val="18"/>
      <w:szCs w:val="18"/>
    </w:rPr>
  </w:style>
  <w:style w:type="paragraph" w:styleId="a8">
    <w:name w:val="header"/>
    <w:basedOn w:val="a"/>
    <w:link w:val="a9"/>
    <w:uiPriority w:val="99"/>
    <w:unhideWhenUsed/>
    <w:rsid w:val="00014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991"/>
  </w:style>
  <w:style w:type="paragraph" w:styleId="aa">
    <w:name w:val="footer"/>
    <w:basedOn w:val="a"/>
    <w:link w:val="ab"/>
    <w:uiPriority w:val="99"/>
    <w:unhideWhenUsed/>
    <w:rsid w:val="000149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8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DF"/>
    <w:rPr>
      <w:b/>
      <w:bCs/>
    </w:rPr>
  </w:style>
  <w:style w:type="character" w:customStyle="1" w:styleId="widgetinline">
    <w:name w:val="_widgetinline"/>
    <w:basedOn w:val="a0"/>
    <w:rsid w:val="004378DF"/>
  </w:style>
  <w:style w:type="paragraph" w:customStyle="1" w:styleId="c1">
    <w:name w:val="c1"/>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47C2"/>
  </w:style>
  <w:style w:type="paragraph" w:customStyle="1" w:styleId="c23">
    <w:name w:val="c2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7C2"/>
  </w:style>
  <w:style w:type="paragraph" w:customStyle="1" w:styleId="c13">
    <w:name w:val="c1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47C2"/>
    <w:rPr>
      <w:color w:val="0000FF"/>
      <w:u w:val="single"/>
    </w:rPr>
  </w:style>
  <w:style w:type="paragraph" w:styleId="a6">
    <w:name w:val="Balloon Text"/>
    <w:basedOn w:val="a"/>
    <w:link w:val="a7"/>
    <w:uiPriority w:val="99"/>
    <w:semiHidden/>
    <w:unhideWhenUsed/>
    <w:rsid w:val="006D4F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F4B"/>
    <w:rPr>
      <w:rFonts w:ascii="Segoe UI" w:hAnsi="Segoe UI" w:cs="Segoe UI"/>
      <w:sz w:val="18"/>
      <w:szCs w:val="18"/>
    </w:rPr>
  </w:style>
  <w:style w:type="paragraph" w:styleId="a8">
    <w:name w:val="header"/>
    <w:basedOn w:val="a"/>
    <w:link w:val="a9"/>
    <w:uiPriority w:val="99"/>
    <w:unhideWhenUsed/>
    <w:rsid w:val="00014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991"/>
  </w:style>
  <w:style w:type="paragraph" w:styleId="aa">
    <w:name w:val="footer"/>
    <w:basedOn w:val="a"/>
    <w:link w:val="ab"/>
    <w:uiPriority w:val="99"/>
    <w:unhideWhenUsed/>
    <w:rsid w:val="000149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963">
      <w:bodyDiv w:val="1"/>
      <w:marLeft w:val="0"/>
      <w:marRight w:val="0"/>
      <w:marTop w:val="0"/>
      <w:marBottom w:val="0"/>
      <w:divBdr>
        <w:top w:val="none" w:sz="0" w:space="0" w:color="auto"/>
        <w:left w:val="none" w:sz="0" w:space="0" w:color="auto"/>
        <w:bottom w:val="none" w:sz="0" w:space="0" w:color="auto"/>
        <w:right w:val="none" w:sz="0" w:space="0" w:color="auto"/>
      </w:divBdr>
    </w:div>
    <w:div w:id="234899557">
      <w:bodyDiv w:val="1"/>
      <w:marLeft w:val="0"/>
      <w:marRight w:val="0"/>
      <w:marTop w:val="0"/>
      <w:marBottom w:val="0"/>
      <w:divBdr>
        <w:top w:val="none" w:sz="0" w:space="0" w:color="auto"/>
        <w:left w:val="none" w:sz="0" w:space="0" w:color="auto"/>
        <w:bottom w:val="none" w:sz="0" w:space="0" w:color="auto"/>
        <w:right w:val="none" w:sz="0" w:space="0" w:color="auto"/>
      </w:divBdr>
    </w:div>
    <w:div w:id="533617655">
      <w:bodyDiv w:val="1"/>
      <w:marLeft w:val="0"/>
      <w:marRight w:val="0"/>
      <w:marTop w:val="0"/>
      <w:marBottom w:val="0"/>
      <w:divBdr>
        <w:top w:val="none" w:sz="0" w:space="0" w:color="auto"/>
        <w:left w:val="none" w:sz="0" w:space="0" w:color="auto"/>
        <w:bottom w:val="none" w:sz="0" w:space="0" w:color="auto"/>
        <w:right w:val="none" w:sz="0" w:space="0" w:color="auto"/>
      </w:divBdr>
    </w:div>
    <w:div w:id="902526961">
      <w:bodyDiv w:val="1"/>
      <w:marLeft w:val="0"/>
      <w:marRight w:val="0"/>
      <w:marTop w:val="0"/>
      <w:marBottom w:val="0"/>
      <w:divBdr>
        <w:top w:val="none" w:sz="0" w:space="0" w:color="auto"/>
        <w:left w:val="none" w:sz="0" w:space="0" w:color="auto"/>
        <w:bottom w:val="none" w:sz="0" w:space="0" w:color="auto"/>
        <w:right w:val="none" w:sz="0" w:space="0" w:color="auto"/>
      </w:divBdr>
    </w:div>
    <w:div w:id="1270316457">
      <w:bodyDiv w:val="1"/>
      <w:marLeft w:val="0"/>
      <w:marRight w:val="0"/>
      <w:marTop w:val="0"/>
      <w:marBottom w:val="0"/>
      <w:divBdr>
        <w:top w:val="none" w:sz="0" w:space="0" w:color="auto"/>
        <w:left w:val="none" w:sz="0" w:space="0" w:color="auto"/>
        <w:bottom w:val="none" w:sz="0" w:space="0" w:color="auto"/>
        <w:right w:val="none" w:sz="0" w:space="0" w:color="auto"/>
      </w:divBdr>
      <w:divsChild>
        <w:div w:id="2028174103">
          <w:marLeft w:val="0"/>
          <w:marRight w:val="0"/>
          <w:marTop w:val="0"/>
          <w:marBottom w:val="0"/>
          <w:divBdr>
            <w:top w:val="none" w:sz="0" w:space="0" w:color="auto"/>
            <w:left w:val="none" w:sz="0" w:space="0" w:color="auto"/>
            <w:bottom w:val="none" w:sz="0" w:space="0" w:color="auto"/>
            <w:right w:val="none" w:sz="0" w:space="0" w:color="auto"/>
          </w:divBdr>
        </w:div>
        <w:div w:id="1114790242">
          <w:marLeft w:val="0"/>
          <w:marRight w:val="0"/>
          <w:marTop w:val="0"/>
          <w:marBottom w:val="0"/>
          <w:divBdr>
            <w:top w:val="none" w:sz="0" w:space="0" w:color="auto"/>
            <w:left w:val="none" w:sz="0" w:space="0" w:color="auto"/>
            <w:bottom w:val="none" w:sz="0" w:space="0" w:color="auto"/>
            <w:right w:val="none" w:sz="0" w:space="0" w:color="auto"/>
          </w:divBdr>
        </w:div>
        <w:div w:id="604076873">
          <w:marLeft w:val="0"/>
          <w:marRight w:val="0"/>
          <w:marTop w:val="0"/>
          <w:marBottom w:val="0"/>
          <w:divBdr>
            <w:top w:val="none" w:sz="0" w:space="0" w:color="auto"/>
            <w:left w:val="none" w:sz="0" w:space="0" w:color="auto"/>
            <w:bottom w:val="none" w:sz="0" w:space="0" w:color="auto"/>
            <w:right w:val="none" w:sz="0" w:space="0" w:color="auto"/>
          </w:divBdr>
        </w:div>
        <w:div w:id="1159731404">
          <w:marLeft w:val="0"/>
          <w:marRight w:val="0"/>
          <w:marTop w:val="0"/>
          <w:marBottom w:val="0"/>
          <w:divBdr>
            <w:top w:val="none" w:sz="0" w:space="0" w:color="auto"/>
            <w:left w:val="none" w:sz="0" w:space="0" w:color="auto"/>
            <w:bottom w:val="none" w:sz="0" w:space="0" w:color="auto"/>
            <w:right w:val="none" w:sz="0" w:space="0" w:color="auto"/>
          </w:divBdr>
        </w:div>
        <w:div w:id="890188730">
          <w:marLeft w:val="0"/>
          <w:marRight w:val="0"/>
          <w:marTop w:val="0"/>
          <w:marBottom w:val="0"/>
          <w:divBdr>
            <w:top w:val="none" w:sz="0" w:space="0" w:color="auto"/>
            <w:left w:val="none" w:sz="0" w:space="0" w:color="auto"/>
            <w:bottom w:val="none" w:sz="0" w:space="0" w:color="auto"/>
            <w:right w:val="none" w:sz="0" w:space="0" w:color="auto"/>
          </w:divBdr>
          <w:divsChild>
            <w:div w:id="14846594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0962404">
          <w:marLeft w:val="0"/>
          <w:marRight w:val="0"/>
          <w:marTop w:val="0"/>
          <w:marBottom w:val="0"/>
          <w:divBdr>
            <w:top w:val="none" w:sz="0" w:space="0" w:color="auto"/>
            <w:left w:val="none" w:sz="0" w:space="0" w:color="auto"/>
            <w:bottom w:val="none" w:sz="0" w:space="0" w:color="auto"/>
            <w:right w:val="none" w:sz="0" w:space="0" w:color="auto"/>
          </w:divBdr>
        </w:div>
        <w:div w:id="1689868802">
          <w:marLeft w:val="0"/>
          <w:marRight w:val="0"/>
          <w:marTop w:val="0"/>
          <w:marBottom w:val="0"/>
          <w:divBdr>
            <w:top w:val="none" w:sz="0" w:space="0" w:color="auto"/>
            <w:left w:val="none" w:sz="0" w:space="0" w:color="auto"/>
            <w:bottom w:val="none" w:sz="0" w:space="0" w:color="auto"/>
            <w:right w:val="none" w:sz="0" w:space="0" w:color="auto"/>
          </w:divBdr>
        </w:div>
        <w:div w:id="454953861">
          <w:marLeft w:val="0"/>
          <w:marRight w:val="0"/>
          <w:marTop w:val="0"/>
          <w:marBottom w:val="0"/>
          <w:divBdr>
            <w:top w:val="none" w:sz="0" w:space="0" w:color="auto"/>
            <w:left w:val="none" w:sz="0" w:space="0" w:color="auto"/>
            <w:bottom w:val="none" w:sz="0" w:space="0" w:color="auto"/>
            <w:right w:val="none" w:sz="0" w:space="0" w:color="auto"/>
          </w:divBdr>
        </w:div>
        <w:div w:id="5982522">
          <w:marLeft w:val="0"/>
          <w:marRight w:val="0"/>
          <w:marTop w:val="0"/>
          <w:marBottom w:val="0"/>
          <w:divBdr>
            <w:top w:val="none" w:sz="0" w:space="0" w:color="auto"/>
            <w:left w:val="none" w:sz="0" w:space="0" w:color="auto"/>
            <w:bottom w:val="none" w:sz="0" w:space="0" w:color="auto"/>
            <w:right w:val="none" w:sz="0" w:space="0" w:color="auto"/>
          </w:divBdr>
        </w:div>
        <w:div w:id="1122266555">
          <w:marLeft w:val="0"/>
          <w:marRight w:val="0"/>
          <w:marTop w:val="0"/>
          <w:marBottom w:val="0"/>
          <w:divBdr>
            <w:top w:val="none" w:sz="0" w:space="0" w:color="auto"/>
            <w:left w:val="none" w:sz="0" w:space="0" w:color="auto"/>
            <w:bottom w:val="none" w:sz="0" w:space="0" w:color="auto"/>
            <w:right w:val="none" w:sz="0" w:space="0" w:color="auto"/>
          </w:divBdr>
        </w:div>
        <w:div w:id="1395592015">
          <w:marLeft w:val="0"/>
          <w:marRight w:val="0"/>
          <w:marTop w:val="0"/>
          <w:marBottom w:val="0"/>
          <w:divBdr>
            <w:top w:val="none" w:sz="0" w:space="0" w:color="auto"/>
            <w:left w:val="none" w:sz="0" w:space="0" w:color="auto"/>
            <w:bottom w:val="none" w:sz="0" w:space="0" w:color="auto"/>
            <w:right w:val="none" w:sz="0" w:space="0" w:color="auto"/>
          </w:divBdr>
        </w:div>
        <w:div w:id="1518153377">
          <w:marLeft w:val="0"/>
          <w:marRight w:val="0"/>
          <w:marTop w:val="0"/>
          <w:marBottom w:val="0"/>
          <w:divBdr>
            <w:top w:val="none" w:sz="0" w:space="0" w:color="auto"/>
            <w:left w:val="none" w:sz="0" w:space="0" w:color="auto"/>
            <w:bottom w:val="none" w:sz="0" w:space="0" w:color="auto"/>
            <w:right w:val="none" w:sz="0" w:space="0" w:color="auto"/>
          </w:divBdr>
        </w:div>
        <w:div w:id="1562476415">
          <w:marLeft w:val="0"/>
          <w:marRight w:val="0"/>
          <w:marTop w:val="0"/>
          <w:marBottom w:val="0"/>
          <w:divBdr>
            <w:top w:val="none" w:sz="0" w:space="0" w:color="auto"/>
            <w:left w:val="none" w:sz="0" w:space="0" w:color="auto"/>
            <w:bottom w:val="none" w:sz="0" w:space="0" w:color="auto"/>
            <w:right w:val="none" w:sz="0" w:space="0" w:color="auto"/>
          </w:divBdr>
        </w:div>
      </w:divsChild>
    </w:div>
    <w:div w:id="1864198828">
      <w:bodyDiv w:val="1"/>
      <w:marLeft w:val="0"/>
      <w:marRight w:val="0"/>
      <w:marTop w:val="0"/>
      <w:marBottom w:val="0"/>
      <w:divBdr>
        <w:top w:val="none" w:sz="0" w:space="0" w:color="auto"/>
        <w:left w:val="none" w:sz="0" w:space="0" w:color="auto"/>
        <w:bottom w:val="none" w:sz="0" w:space="0" w:color="auto"/>
        <w:right w:val="none" w:sz="0" w:space="0" w:color="auto"/>
      </w:divBdr>
      <w:divsChild>
        <w:div w:id="1207597486">
          <w:marLeft w:val="0"/>
          <w:marRight w:val="0"/>
          <w:marTop w:val="567"/>
          <w:marBottom w:val="567"/>
          <w:divBdr>
            <w:top w:val="none" w:sz="0" w:space="0" w:color="auto"/>
            <w:left w:val="none" w:sz="0" w:space="0" w:color="auto"/>
            <w:bottom w:val="none" w:sz="0" w:space="0" w:color="auto"/>
            <w:right w:val="none" w:sz="0" w:space="0" w:color="auto"/>
          </w:divBdr>
          <w:divsChild>
            <w:div w:id="547835019">
              <w:marLeft w:val="0"/>
              <w:marRight w:val="0"/>
              <w:marTop w:val="0"/>
              <w:marBottom w:val="0"/>
              <w:divBdr>
                <w:top w:val="none" w:sz="0" w:space="0" w:color="auto"/>
                <w:left w:val="none" w:sz="0" w:space="0" w:color="auto"/>
                <w:bottom w:val="none" w:sz="0" w:space="0" w:color="auto"/>
                <w:right w:val="none" w:sz="0" w:space="0" w:color="auto"/>
              </w:divBdr>
            </w:div>
            <w:div w:id="498472889">
              <w:marLeft w:val="0"/>
              <w:marRight w:val="0"/>
              <w:marTop w:val="0"/>
              <w:marBottom w:val="0"/>
              <w:divBdr>
                <w:top w:val="none" w:sz="0" w:space="0" w:color="auto"/>
                <w:left w:val="none" w:sz="0" w:space="0" w:color="auto"/>
                <w:bottom w:val="none" w:sz="0" w:space="0" w:color="auto"/>
                <w:right w:val="none" w:sz="0" w:space="0" w:color="auto"/>
              </w:divBdr>
            </w:div>
            <w:div w:id="751050303">
              <w:marLeft w:val="0"/>
              <w:marRight w:val="0"/>
              <w:marTop w:val="0"/>
              <w:marBottom w:val="0"/>
              <w:divBdr>
                <w:top w:val="none" w:sz="0" w:space="0" w:color="auto"/>
                <w:left w:val="none" w:sz="0" w:space="0" w:color="auto"/>
                <w:bottom w:val="none" w:sz="0" w:space="0" w:color="auto"/>
                <w:right w:val="none" w:sz="0" w:space="0" w:color="auto"/>
              </w:divBdr>
            </w:div>
            <w:div w:id="1910577496">
              <w:marLeft w:val="0"/>
              <w:marRight w:val="0"/>
              <w:marTop w:val="0"/>
              <w:marBottom w:val="0"/>
              <w:divBdr>
                <w:top w:val="none" w:sz="0" w:space="0" w:color="auto"/>
                <w:left w:val="none" w:sz="0" w:space="0" w:color="auto"/>
                <w:bottom w:val="none" w:sz="0" w:space="0" w:color="auto"/>
                <w:right w:val="none" w:sz="0" w:space="0" w:color="auto"/>
              </w:divBdr>
            </w:div>
            <w:div w:id="580721811">
              <w:marLeft w:val="0"/>
              <w:marRight w:val="0"/>
              <w:marTop w:val="0"/>
              <w:marBottom w:val="0"/>
              <w:divBdr>
                <w:top w:val="none" w:sz="0" w:space="0" w:color="auto"/>
                <w:left w:val="none" w:sz="0" w:space="0" w:color="auto"/>
                <w:bottom w:val="none" w:sz="0" w:space="0" w:color="auto"/>
                <w:right w:val="none" w:sz="0" w:space="0" w:color="auto"/>
              </w:divBdr>
            </w:div>
            <w:div w:id="864557650">
              <w:marLeft w:val="0"/>
              <w:marRight w:val="0"/>
              <w:marTop w:val="0"/>
              <w:marBottom w:val="0"/>
              <w:divBdr>
                <w:top w:val="none" w:sz="0" w:space="0" w:color="auto"/>
                <w:left w:val="none" w:sz="0" w:space="0" w:color="auto"/>
                <w:bottom w:val="none" w:sz="0" w:space="0" w:color="auto"/>
                <w:right w:val="none" w:sz="0" w:space="0" w:color="auto"/>
              </w:divBdr>
            </w:div>
            <w:div w:id="1106733926">
              <w:marLeft w:val="0"/>
              <w:marRight w:val="0"/>
              <w:marTop w:val="0"/>
              <w:marBottom w:val="0"/>
              <w:divBdr>
                <w:top w:val="none" w:sz="0" w:space="0" w:color="auto"/>
                <w:left w:val="none" w:sz="0" w:space="0" w:color="auto"/>
                <w:bottom w:val="none" w:sz="0" w:space="0" w:color="auto"/>
                <w:right w:val="none" w:sz="0" w:space="0" w:color="auto"/>
              </w:divBdr>
            </w:div>
            <w:div w:id="1530876007">
              <w:marLeft w:val="0"/>
              <w:marRight w:val="0"/>
              <w:marTop w:val="0"/>
              <w:marBottom w:val="0"/>
              <w:divBdr>
                <w:top w:val="none" w:sz="0" w:space="0" w:color="auto"/>
                <w:left w:val="none" w:sz="0" w:space="0" w:color="auto"/>
                <w:bottom w:val="none" w:sz="0" w:space="0" w:color="auto"/>
                <w:right w:val="none" w:sz="0" w:space="0" w:color="auto"/>
              </w:divBdr>
            </w:div>
            <w:div w:id="1806002310">
              <w:marLeft w:val="0"/>
              <w:marRight w:val="0"/>
              <w:marTop w:val="0"/>
              <w:marBottom w:val="0"/>
              <w:divBdr>
                <w:top w:val="none" w:sz="0" w:space="0" w:color="auto"/>
                <w:left w:val="none" w:sz="0" w:space="0" w:color="auto"/>
                <w:bottom w:val="none" w:sz="0" w:space="0" w:color="auto"/>
                <w:right w:val="none" w:sz="0" w:space="0" w:color="auto"/>
              </w:divBdr>
            </w:div>
            <w:div w:id="1633707494">
              <w:marLeft w:val="0"/>
              <w:marRight w:val="0"/>
              <w:marTop w:val="0"/>
              <w:marBottom w:val="0"/>
              <w:divBdr>
                <w:top w:val="none" w:sz="0" w:space="0" w:color="auto"/>
                <w:left w:val="none" w:sz="0" w:space="0" w:color="auto"/>
                <w:bottom w:val="none" w:sz="0" w:space="0" w:color="auto"/>
                <w:right w:val="none" w:sz="0" w:space="0" w:color="auto"/>
              </w:divBdr>
            </w:div>
            <w:div w:id="1033842217">
              <w:marLeft w:val="0"/>
              <w:marRight w:val="0"/>
              <w:marTop w:val="0"/>
              <w:marBottom w:val="0"/>
              <w:divBdr>
                <w:top w:val="none" w:sz="0" w:space="0" w:color="auto"/>
                <w:left w:val="none" w:sz="0" w:space="0" w:color="auto"/>
                <w:bottom w:val="none" w:sz="0" w:space="0" w:color="auto"/>
                <w:right w:val="none" w:sz="0" w:space="0" w:color="auto"/>
              </w:divBdr>
            </w:div>
            <w:div w:id="1515875475">
              <w:marLeft w:val="0"/>
              <w:marRight w:val="0"/>
              <w:marTop w:val="0"/>
              <w:marBottom w:val="0"/>
              <w:divBdr>
                <w:top w:val="none" w:sz="0" w:space="0" w:color="auto"/>
                <w:left w:val="none" w:sz="0" w:space="0" w:color="auto"/>
                <w:bottom w:val="none" w:sz="0" w:space="0" w:color="auto"/>
                <w:right w:val="none" w:sz="0" w:space="0" w:color="auto"/>
              </w:divBdr>
            </w:div>
            <w:div w:id="1896895221">
              <w:marLeft w:val="0"/>
              <w:marRight w:val="0"/>
              <w:marTop w:val="0"/>
              <w:marBottom w:val="0"/>
              <w:divBdr>
                <w:top w:val="none" w:sz="0" w:space="0" w:color="auto"/>
                <w:left w:val="none" w:sz="0" w:space="0" w:color="auto"/>
                <w:bottom w:val="none" w:sz="0" w:space="0" w:color="auto"/>
                <w:right w:val="none" w:sz="0" w:space="0" w:color="auto"/>
              </w:divBdr>
            </w:div>
            <w:div w:id="1195118409">
              <w:marLeft w:val="0"/>
              <w:marRight w:val="0"/>
              <w:marTop w:val="0"/>
              <w:marBottom w:val="0"/>
              <w:divBdr>
                <w:top w:val="none" w:sz="0" w:space="0" w:color="auto"/>
                <w:left w:val="none" w:sz="0" w:space="0" w:color="auto"/>
                <w:bottom w:val="none" w:sz="0" w:space="0" w:color="auto"/>
                <w:right w:val="none" w:sz="0" w:space="0" w:color="auto"/>
              </w:divBdr>
            </w:div>
            <w:div w:id="1542398758">
              <w:marLeft w:val="0"/>
              <w:marRight w:val="0"/>
              <w:marTop w:val="0"/>
              <w:marBottom w:val="0"/>
              <w:divBdr>
                <w:top w:val="none" w:sz="0" w:space="0" w:color="auto"/>
                <w:left w:val="none" w:sz="0" w:space="0" w:color="auto"/>
                <w:bottom w:val="none" w:sz="0" w:space="0" w:color="auto"/>
                <w:right w:val="none" w:sz="0" w:space="0" w:color="auto"/>
              </w:divBdr>
            </w:div>
            <w:div w:id="1855723620">
              <w:marLeft w:val="0"/>
              <w:marRight w:val="0"/>
              <w:marTop w:val="0"/>
              <w:marBottom w:val="0"/>
              <w:divBdr>
                <w:top w:val="none" w:sz="0" w:space="0" w:color="auto"/>
                <w:left w:val="none" w:sz="0" w:space="0" w:color="auto"/>
                <w:bottom w:val="none" w:sz="0" w:space="0" w:color="auto"/>
                <w:right w:val="none" w:sz="0" w:space="0" w:color="auto"/>
              </w:divBdr>
            </w:div>
            <w:div w:id="1081681037">
              <w:marLeft w:val="0"/>
              <w:marRight w:val="0"/>
              <w:marTop w:val="0"/>
              <w:marBottom w:val="0"/>
              <w:divBdr>
                <w:top w:val="none" w:sz="0" w:space="0" w:color="auto"/>
                <w:left w:val="none" w:sz="0" w:space="0" w:color="auto"/>
                <w:bottom w:val="none" w:sz="0" w:space="0" w:color="auto"/>
                <w:right w:val="none" w:sz="0" w:space="0" w:color="auto"/>
              </w:divBdr>
            </w:div>
            <w:div w:id="125507990">
              <w:marLeft w:val="0"/>
              <w:marRight w:val="0"/>
              <w:marTop w:val="0"/>
              <w:marBottom w:val="0"/>
              <w:divBdr>
                <w:top w:val="none" w:sz="0" w:space="0" w:color="auto"/>
                <w:left w:val="none" w:sz="0" w:space="0" w:color="auto"/>
                <w:bottom w:val="none" w:sz="0" w:space="0" w:color="auto"/>
                <w:right w:val="none" w:sz="0" w:space="0" w:color="auto"/>
              </w:divBdr>
            </w:div>
            <w:div w:id="1200557001">
              <w:marLeft w:val="0"/>
              <w:marRight w:val="0"/>
              <w:marTop w:val="0"/>
              <w:marBottom w:val="0"/>
              <w:divBdr>
                <w:top w:val="none" w:sz="0" w:space="0" w:color="auto"/>
                <w:left w:val="none" w:sz="0" w:space="0" w:color="auto"/>
                <w:bottom w:val="none" w:sz="0" w:space="0" w:color="auto"/>
                <w:right w:val="none" w:sz="0" w:space="0" w:color="auto"/>
              </w:divBdr>
            </w:div>
            <w:div w:id="1915624251">
              <w:marLeft w:val="0"/>
              <w:marRight w:val="0"/>
              <w:marTop w:val="0"/>
              <w:marBottom w:val="0"/>
              <w:divBdr>
                <w:top w:val="none" w:sz="0" w:space="0" w:color="auto"/>
                <w:left w:val="none" w:sz="0" w:space="0" w:color="auto"/>
                <w:bottom w:val="none" w:sz="0" w:space="0" w:color="auto"/>
                <w:right w:val="none" w:sz="0" w:space="0" w:color="auto"/>
              </w:divBdr>
            </w:div>
            <w:div w:id="725225227">
              <w:marLeft w:val="0"/>
              <w:marRight w:val="0"/>
              <w:marTop w:val="0"/>
              <w:marBottom w:val="0"/>
              <w:divBdr>
                <w:top w:val="none" w:sz="0" w:space="0" w:color="auto"/>
                <w:left w:val="none" w:sz="0" w:space="0" w:color="auto"/>
                <w:bottom w:val="none" w:sz="0" w:space="0" w:color="auto"/>
                <w:right w:val="none" w:sz="0" w:space="0" w:color="auto"/>
              </w:divBdr>
            </w:div>
            <w:div w:id="877855060">
              <w:marLeft w:val="0"/>
              <w:marRight w:val="0"/>
              <w:marTop w:val="0"/>
              <w:marBottom w:val="0"/>
              <w:divBdr>
                <w:top w:val="none" w:sz="0" w:space="0" w:color="auto"/>
                <w:left w:val="none" w:sz="0" w:space="0" w:color="auto"/>
                <w:bottom w:val="none" w:sz="0" w:space="0" w:color="auto"/>
                <w:right w:val="none" w:sz="0" w:space="0" w:color="auto"/>
              </w:divBdr>
            </w:div>
            <w:div w:id="1574580030">
              <w:marLeft w:val="0"/>
              <w:marRight w:val="0"/>
              <w:marTop w:val="0"/>
              <w:marBottom w:val="0"/>
              <w:divBdr>
                <w:top w:val="none" w:sz="0" w:space="0" w:color="auto"/>
                <w:left w:val="none" w:sz="0" w:space="0" w:color="auto"/>
                <w:bottom w:val="none" w:sz="0" w:space="0" w:color="auto"/>
                <w:right w:val="none" w:sz="0" w:space="0" w:color="auto"/>
              </w:divBdr>
            </w:div>
            <w:div w:id="1965579838">
              <w:marLeft w:val="0"/>
              <w:marRight w:val="0"/>
              <w:marTop w:val="0"/>
              <w:marBottom w:val="0"/>
              <w:divBdr>
                <w:top w:val="none" w:sz="0" w:space="0" w:color="auto"/>
                <w:left w:val="none" w:sz="0" w:space="0" w:color="auto"/>
                <w:bottom w:val="none" w:sz="0" w:space="0" w:color="auto"/>
                <w:right w:val="none" w:sz="0" w:space="0" w:color="auto"/>
              </w:divBdr>
            </w:div>
            <w:div w:id="1233195067">
              <w:marLeft w:val="0"/>
              <w:marRight w:val="0"/>
              <w:marTop w:val="0"/>
              <w:marBottom w:val="0"/>
              <w:divBdr>
                <w:top w:val="none" w:sz="0" w:space="0" w:color="auto"/>
                <w:left w:val="none" w:sz="0" w:space="0" w:color="auto"/>
                <w:bottom w:val="none" w:sz="0" w:space="0" w:color="auto"/>
                <w:right w:val="none" w:sz="0" w:space="0" w:color="auto"/>
              </w:divBdr>
            </w:div>
            <w:div w:id="2144619193">
              <w:marLeft w:val="0"/>
              <w:marRight w:val="0"/>
              <w:marTop w:val="0"/>
              <w:marBottom w:val="0"/>
              <w:divBdr>
                <w:top w:val="none" w:sz="0" w:space="0" w:color="auto"/>
                <w:left w:val="none" w:sz="0" w:space="0" w:color="auto"/>
                <w:bottom w:val="none" w:sz="0" w:space="0" w:color="auto"/>
                <w:right w:val="none" w:sz="0" w:space="0" w:color="auto"/>
              </w:divBdr>
            </w:div>
            <w:div w:id="659506530">
              <w:marLeft w:val="0"/>
              <w:marRight w:val="0"/>
              <w:marTop w:val="0"/>
              <w:marBottom w:val="0"/>
              <w:divBdr>
                <w:top w:val="none" w:sz="0" w:space="0" w:color="auto"/>
                <w:left w:val="none" w:sz="0" w:space="0" w:color="auto"/>
                <w:bottom w:val="none" w:sz="0" w:space="0" w:color="auto"/>
                <w:right w:val="none" w:sz="0" w:space="0" w:color="auto"/>
              </w:divBdr>
            </w:div>
            <w:div w:id="1692415468">
              <w:marLeft w:val="0"/>
              <w:marRight w:val="0"/>
              <w:marTop w:val="0"/>
              <w:marBottom w:val="0"/>
              <w:divBdr>
                <w:top w:val="none" w:sz="0" w:space="0" w:color="auto"/>
                <w:left w:val="none" w:sz="0" w:space="0" w:color="auto"/>
                <w:bottom w:val="none" w:sz="0" w:space="0" w:color="auto"/>
                <w:right w:val="none" w:sz="0" w:space="0" w:color="auto"/>
              </w:divBdr>
            </w:div>
            <w:div w:id="1400713910">
              <w:marLeft w:val="0"/>
              <w:marRight w:val="0"/>
              <w:marTop w:val="0"/>
              <w:marBottom w:val="0"/>
              <w:divBdr>
                <w:top w:val="none" w:sz="0" w:space="0" w:color="auto"/>
                <w:left w:val="none" w:sz="0" w:space="0" w:color="auto"/>
                <w:bottom w:val="none" w:sz="0" w:space="0" w:color="auto"/>
                <w:right w:val="none" w:sz="0" w:space="0" w:color="auto"/>
              </w:divBdr>
            </w:div>
            <w:div w:id="1728920217">
              <w:marLeft w:val="0"/>
              <w:marRight w:val="0"/>
              <w:marTop w:val="0"/>
              <w:marBottom w:val="0"/>
              <w:divBdr>
                <w:top w:val="none" w:sz="0" w:space="0" w:color="auto"/>
                <w:left w:val="none" w:sz="0" w:space="0" w:color="auto"/>
                <w:bottom w:val="none" w:sz="0" w:space="0" w:color="auto"/>
                <w:right w:val="none" w:sz="0" w:space="0" w:color="auto"/>
              </w:divBdr>
            </w:div>
            <w:div w:id="146408095">
              <w:marLeft w:val="0"/>
              <w:marRight w:val="0"/>
              <w:marTop w:val="0"/>
              <w:marBottom w:val="0"/>
              <w:divBdr>
                <w:top w:val="none" w:sz="0" w:space="0" w:color="auto"/>
                <w:left w:val="none" w:sz="0" w:space="0" w:color="auto"/>
                <w:bottom w:val="none" w:sz="0" w:space="0" w:color="auto"/>
                <w:right w:val="none" w:sz="0" w:space="0" w:color="auto"/>
              </w:divBdr>
            </w:div>
            <w:div w:id="346099596">
              <w:marLeft w:val="0"/>
              <w:marRight w:val="0"/>
              <w:marTop w:val="0"/>
              <w:marBottom w:val="0"/>
              <w:divBdr>
                <w:top w:val="none" w:sz="0" w:space="0" w:color="auto"/>
                <w:left w:val="none" w:sz="0" w:space="0" w:color="auto"/>
                <w:bottom w:val="none" w:sz="0" w:space="0" w:color="auto"/>
                <w:right w:val="none" w:sz="0" w:space="0" w:color="auto"/>
              </w:divBdr>
            </w:div>
            <w:div w:id="140121786">
              <w:marLeft w:val="0"/>
              <w:marRight w:val="0"/>
              <w:marTop w:val="0"/>
              <w:marBottom w:val="0"/>
              <w:divBdr>
                <w:top w:val="none" w:sz="0" w:space="0" w:color="auto"/>
                <w:left w:val="none" w:sz="0" w:space="0" w:color="auto"/>
                <w:bottom w:val="none" w:sz="0" w:space="0" w:color="auto"/>
                <w:right w:val="none" w:sz="0" w:space="0" w:color="auto"/>
              </w:divBdr>
            </w:div>
            <w:div w:id="1796019645">
              <w:marLeft w:val="0"/>
              <w:marRight w:val="0"/>
              <w:marTop w:val="0"/>
              <w:marBottom w:val="0"/>
              <w:divBdr>
                <w:top w:val="none" w:sz="0" w:space="0" w:color="auto"/>
                <w:left w:val="none" w:sz="0" w:space="0" w:color="auto"/>
                <w:bottom w:val="none" w:sz="0" w:space="0" w:color="auto"/>
                <w:right w:val="none" w:sz="0" w:space="0" w:color="auto"/>
              </w:divBdr>
            </w:div>
            <w:div w:id="861939414">
              <w:marLeft w:val="0"/>
              <w:marRight w:val="0"/>
              <w:marTop w:val="0"/>
              <w:marBottom w:val="0"/>
              <w:divBdr>
                <w:top w:val="none" w:sz="0" w:space="0" w:color="auto"/>
                <w:left w:val="none" w:sz="0" w:space="0" w:color="auto"/>
                <w:bottom w:val="none" w:sz="0" w:space="0" w:color="auto"/>
                <w:right w:val="none" w:sz="0" w:space="0" w:color="auto"/>
              </w:divBdr>
            </w:div>
            <w:div w:id="1365866942">
              <w:marLeft w:val="0"/>
              <w:marRight w:val="0"/>
              <w:marTop w:val="0"/>
              <w:marBottom w:val="0"/>
              <w:divBdr>
                <w:top w:val="none" w:sz="0" w:space="0" w:color="auto"/>
                <w:left w:val="none" w:sz="0" w:space="0" w:color="auto"/>
                <w:bottom w:val="none" w:sz="0" w:space="0" w:color="auto"/>
                <w:right w:val="none" w:sz="0" w:space="0" w:color="auto"/>
              </w:divBdr>
            </w:div>
            <w:div w:id="671297996">
              <w:marLeft w:val="0"/>
              <w:marRight w:val="0"/>
              <w:marTop w:val="0"/>
              <w:marBottom w:val="0"/>
              <w:divBdr>
                <w:top w:val="none" w:sz="0" w:space="0" w:color="auto"/>
                <w:left w:val="none" w:sz="0" w:space="0" w:color="auto"/>
                <w:bottom w:val="none" w:sz="0" w:space="0" w:color="auto"/>
                <w:right w:val="none" w:sz="0" w:space="0" w:color="auto"/>
              </w:divBdr>
            </w:div>
            <w:div w:id="1460487641">
              <w:marLeft w:val="0"/>
              <w:marRight w:val="0"/>
              <w:marTop w:val="0"/>
              <w:marBottom w:val="0"/>
              <w:divBdr>
                <w:top w:val="none" w:sz="0" w:space="0" w:color="auto"/>
                <w:left w:val="none" w:sz="0" w:space="0" w:color="auto"/>
                <w:bottom w:val="none" w:sz="0" w:space="0" w:color="auto"/>
                <w:right w:val="none" w:sz="0" w:space="0" w:color="auto"/>
              </w:divBdr>
            </w:div>
            <w:div w:id="838427672">
              <w:marLeft w:val="0"/>
              <w:marRight w:val="0"/>
              <w:marTop w:val="0"/>
              <w:marBottom w:val="0"/>
              <w:divBdr>
                <w:top w:val="none" w:sz="0" w:space="0" w:color="auto"/>
                <w:left w:val="none" w:sz="0" w:space="0" w:color="auto"/>
                <w:bottom w:val="none" w:sz="0" w:space="0" w:color="auto"/>
                <w:right w:val="none" w:sz="0" w:space="0" w:color="auto"/>
              </w:divBdr>
            </w:div>
            <w:div w:id="2146651847">
              <w:marLeft w:val="0"/>
              <w:marRight w:val="0"/>
              <w:marTop w:val="0"/>
              <w:marBottom w:val="0"/>
              <w:divBdr>
                <w:top w:val="none" w:sz="0" w:space="0" w:color="auto"/>
                <w:left w:val="none" w:sz="0" w:space="0" w:color="auto"/>
                <w:bottom w:val="none" w:sz="0" w:space="0" w:color="auto"/>
                <w:right w:val="none" w:sz="0" w:space="0" w:color="auto"/>
              </w:divBdr>
            </w:div>
            <w:div w:id="1115751414">
              <w:marLeft w:val="0"/>
              <w:marRight w:val="0"/>
              <w:marTop w:val="0"/>
              <w:marBottom w:val="0"/>
              <w:divBdr>
                <w:top w:val="none" w:sz="0" w:space="0" w:color="auto"/>
                <w:left w:val="none" w:sz="0" w:space="0" w:color="auto"/>
                <w:bottom w:val="none" w:sz="0" w:space="0" w:color="auto"/>
                <w:right w:val="none" w:sz="0" w:space="0" w:color="auto"/>
              </w:divBdr>
            </w:div>
            <w:div w:id="1013603510">
              <w:marLeft w:val="0"/>
              <w:marRight w:val="0"/>
              <w:marTop w:val="0"/>
              <w:marBottom w:val="0"/>
              <w:divBdr>
                <w:top w:val="none" w:sz="0" w:space="0" w:color="auto"/>
                <w:left w:val="none" w:sz="0" w:space="0" w:color="auto"/>
                <w:bottom w:val="none" w:sz="0" w:space="0" w:color="auto"/>
                <w:right w:val="none" w:sz="0" w:space="0" w:color="auto"/>
              </w:divBdr>
            </w:div>
            <w:div w:id="35669273">
              <w:marLeft w:val="0"/>
              <w:marRight w:val="0"/>
              <w:marTop w:val="0"/>
              <w:marBottom w:val="0"/>
              <w:divBdr>
                <w:top w:val="none" w:sz="0" w:space="0" w:color="auto"/>
                <w:left w:val="none" w:sz="0" w:space="0" w:color="auto"/>
                <w:bottom w:val="none" w:sz="0" w:space="0" w:color="auto"/>
                <w:right w:val="none" w:sz="0" w:space="0" w:color="auto"/>
              </w:divBdr>
            </w:div>
            <w:div w:id="2124567047">
              <w:marLeft w:val="0"/>
              <w:marRight w:val="0"/>
              <w:marTop w:val="0"/>
              <w:marBottom w:val="0"/>
              <w:divBdr>
                <w:top w:val="none" w:sz="0" w:space="0" w:color="auto"/>
                <w:left w:val="none" w:sz="0" w:space="0" w:color="auto"/>
                <w:bottom w:val="none" w:sz="0" w:space="0" w:color="auto"/>
                <w:right w:val="none" w:sz="0" w:space="0" w:color="auto"/>
              </w:divBdr>
            </w:div>
            <w:div w:id="761150743">
              <w:marLeft w:val="0"/>
              <w:marRight w:val="0"/>
              <w:marTop w:val="0"/>
              <w:marBottom w:val="0"/>
              <w:divBdr>
                <w:top w:val="none" w:sz="0" w:space="0" w:color="auto"/>
                <w:left w:val="none" w:sz="0" w:space="0" w:color="auto"/>
                <w:bottom w:val="none" w:sz="0" w:space="0" w:color="auto"/>
                <w:right w:val="none" w:sz="0" w:space="0" w:color="auto"/>
              </w:divBdr>
            </w:div>
            <w:div w:id="1640185342">
              <w:marLeft w:val="0"/>
              <w:marRight w:val="0"/>
              <w:marTop w:val="0"/>
              <w:marBottom w:val="0"/>
              <w:divBdr>
                <w:top w:val="none" w:sz="0" w:space="0" w:color="auto"/>
                <w:left w:val="none" w:sz="0" w:space="0" w:color="auto"/>
                <w:bottom w:val="none" w:sz="0" w:space="0" w:color="auto"/>
                <w:right w:val="none" w:sz="0" w:space="0" w:color="auto"/>
              </w:divBdr>
            </w:div>
            <w:div w:id="603658112">
              <w:marLeft w:val="0"/>
              <w:marRight w:val="0"/>
              <w:marTop w:val="0"/>
              <w:marBottom w:val="0"/>
              <w:divBdr>
                <w:top w:val="none" w:sz="0" w:space="0" w:color="auto"/>
                <w:left w:val="none" w:sz="0" w:space="0" w:color="auto"/>
                <w:bottom w:val="none" w:sz="0" w:space="0" w:color="auto"/>
                <w:right w:val="none" w:sz="0" w:space="0" w:color="auto"/>
              </w:divBdr>
            </w:div>
            <w:div w:id="1972203935">
              <w:marLeft w:val="0"/>
              <w:marRight w:val="0"/>
              <w:marTop w:val="0"/>
              <w:marBottom w:val="0"/>
              <w:divBdr>
                <w:top w:val="none" w:sz="0" w:space="0" w:color="auto"/>
                <w:left w:val="none" w:sz="0" w:space="0" w:color="auto"/>
                <w:bottom w:val="none" w:sz="0" w:space="0" w:color="auto"/>
                <w:right w:val="none" w:sz="0" w:space="0" w:color="auto"/>
              </w:divBdr>
            </w:div>
            <w:div w:id="209155221">
              <w:marLeft w:val="0"/>
              <w:marRight w:val="0"/>
              <w:marTop w:val="0"/>
              <w:marBottom w:val="0"/>
              <w:divBdr>
                <w:top w:val="none" w:sz="0" w:space="0" w:color="auto"/>
                <w:left w:val="none" w:sz="0" w:space="0" w:color="auto"/>
                <w:bottom w:val="none" w:sz="0" w:space="0" w:color="auto"/>
                <w:right w:val="none" w:sz="0" w:space="0" w:color="auto"/>
              </w:divBdr>
            </w:div>
            <w:div w:id="1487162342">
              <w:marLeft w:val="0"/>
              <w:marRight w:val="0"/>
              <w:marTop w:val="0"/>
              <w:marBottom w:val="0"/>
              <w:divBdr>
                <w:top w:val="none" w:sz="0" w:space="0" w:color="auto"/>
                <w:left w:val="none" w:sz="0" w:space="0" w:color="auto"/>
                <w:bottom w:val="none" w:sz="0" w:space="0" w:color="auto"/>
                <w:right w:val="none" w:sz="0" w:space="0" w:color="auto"/>
              </w:divBdr>
            </w:div>
            <w:div w:id="1575041730">
              <w:marLeft w:val="0"/>
              <w:marRight w:val="0"/>
              <w:marTop w:val="0"/>
              <w:marBottom w:val="0"/>
              <w:divBdr>
                <w:top w:val="none" w:sz="0" w:space="0" w:color="auto"/>
                <w:left w:val="none" w:sz="0" w:space="0" w:color="auto"/>
                <w:bottom w:val="none" w:sz="0" w:space="0" w:color="auto"/>
                <w:right w:val="none" w:sz="0" w:space="0" w:color="auto"/>
              </w:divBdr>
            </w:div>
            <w:div w:id="155583277">
              <w:marLeft w:val="0"/>
              <w:marRight w:val="0"/>
              <w:marTop w:val="0"/>
              <w:marBottom w:val="0"/>
              <w:divBdr>
                <w:top w:val="none" w:sz="0" w:space="0" w:color="auto"/>
                <w:left w:val="none" w:sz="0" w:space="0" w:color="auto"/>
                <w:bottom w:val="none" w:sz="0" w:space="0" w:color="auto"/>
                <w:right w:val="none" w:sz="0" w:space="0" w:color="auto"/>
              </w:divBdr>
            </w:div>
            <w:div w:id="864683480">
              <w:marLeft w:val="0"/>
              <w:marRight w:val="0"/>
              <w:marTop w:val="0"/>
              <w:marBottom w:val="0"/>
              <w:divBdr>
                <w:top w:val="none" w:sz="0" w:space="0" w:color="auto"/>
                <w:left w:val="none" w:sz="0" w:space="0" w:color="auto"/>
                <w:bottom w:val="none" w:sz="0" w:space="0" w:color="auto"/>
                <w:right w:val="none" w:sz="0" w:space="0" w:color="auto"/>
              </w:divBdr>
            </w:div>
            <w:div w:id="1267271546">
              <w:marLeft w:val="0"/>
              <w:marRight w:val="0"/>
              <w:marTop w:val="0"/>
              <w:marBottom w:val="0"/>
              <w:divBdr>
                <w:top w:val="none" w:sz="0" w:space="0" w:color="auto"/>
                <w:left w:val="none" w:sz="0" w:space="0" w:color="auto"/>
                <w:bottom w:val="none" w:sz="0" w:space="0" w:color="auto"/>
                <w:right w:val="none" w:sz="0" w:space="0" w:color="auto"/>
              </w:divBdr>
            </w:div>
            <w:div w:id="245842321">
              <w:marLeft w:val="0"/>
              <w:marRight w:val="0"/>
              <w:marTop w:val="0"/>
              <w:marBottom w:val="0"/>
              <w:divBdr>
                <w:top w:val="none" w:sz="0" w:space="0" w:color="auto"/>
                <w:left w:val="none" w:sz="0" w:space="0" w:color="auto"/>
                <w:bottom w:val="none" w:sz="0" w:space="0" w:color="auto"/>
                <w:right w:val="none" w:sz="0" w:space="0" w:color="auto"/>
              </w:divBdr>
            </w:div>
            <w:div w:id="1800032148">
              <w:marLeft w:val="0"/>
              <w:marRight w:val="0"/>
              <w:marTop w:val="0"/>
              <w:marBottom w:val="0"/>
              <w:divBdr>
                <w:top w:val="none" w:sz="0" w:space="0" w:color="auto"/>
                <w:left w:val="none" w:sz="0" w:space="0" w:color="auto"/>
                <w:bottom w:val="none" w:sz="0" w:space="0" w:color="auto"/>
                <w:right w:val="none" w:sz="0" w:space="0" w:color="auto"/>
              </w:divBdr>
            </w:div>
            <w:div w:id="188640884">
              <w:marLeft w:val="0"/>
              <w:marRight w:val="0"/>
              <w:marTop w:val="0"/>
              <w:marBottom w:val="0"/>
              <w:divBdr>
                <w:top w:val="none" w:sz="0" w:space="0" w:color="auto"/>
                <w:left w:val="none" w:sz="0" w:space="0" w:color="auto"/>
                <w:bottom w:val="none" w:sz="0" w:space="0" w:color="auto"/>
                <w:right w:val="none" w:sz="0" w:space="0" w:color="auto"/>
              </w:divBdr>
            </w:div>
            <w:div w:id="289870616">
              <w:marLeft w:val="0"/>
              <w:marRight w:val="0"/>
              <w:marTop w:val="0"/>
              <w:marBottom w:val="0"/>
              <w:divBdr>
                <w:top w:val="none" w:sz="0" w:space="0" w:color="auto"/>
                <w:left w:val="none" w:sz="0" w:space="0" w:color="auto"/>
                <w:bottom w:val="none" w:sz="0" w:space="0" w:color="auto"/>
                <w:right w:val="none" w:sz="0" w:space="0" w:color="auto"/>
              </w:divBdr>
            </w:div>
            <w:div w:id="224148085">
              <w:marLeft w:val="0"/>
              <w:marRight w:val="0"/>
              <w:marTop w:val="0"/>
              <w:marBottom w:val="0"/>
              <w:divBdr>
                <w:top w:val="none" w:sz="0" w:space="0" w:color="auto"/>
                <w:left w:val="none" w:sz="0" w:space="0" w:color="auto"/>
                <w:bottom w:val="none" w:sz="0" w:space="0" w:color="auto"/>
                <w:right w:val="none" w:sz="0" w:space="0" w:color="auto"/>
              </w:divBdr>
            </w:div>
            <w:div w:id="572013266">
              <w:marLeft w:val="0"/>
              <w:marRight w:val="0"/>
              <w:marTop w:val="0"/>
              <w:marBottom w:val="0"/>
              <w:divBdr>
                <w:top w:val="none" w:sz="0" w:space="0" w:color="auto"/>
                <w:left w:val="none" w:sz="0" w:space="0" w:color="auto"/>
                <w:bottom w:val="none" w:sz="0" w:space="0" w:color="auto"/>
                <w:right w:val="none" w:sz="0" w:space="0" w:color="auto"/>
              </w:divBdr>
            </w:div>
            <w:div w:id="693924819">
              <w:marLeft w:val="0"/>
              <w:marRight w:val="0"/>
              <w:marTop w:val="0"/>
              <w:marBottom w:val="0"/>
              <w:divBdr>
                <w:top w:val="none" w:sz="0" w:space="0" w:color="auto"/>
                <w:left w:val="none" w:sz="0" w:space="0" w:color="auto"/>
                <w:bottom w:val="none" w:sz="0" w:space="0" w:color="auto"/>
                <w:right w:val="none" w:sz="0" w:space="0" w:color="auto"/>
              </w:divBdr>
            </w:div>
            <w:div w:id="1517498840">
              <w:marLeft w:val="0"/>
              <w:marRight w:val="0"/>
              <w:marTop w:val="0"/>
              <w:marBottom w:val="0"/>
              <w:divBdr>
                <w:top w:val="none" w:sz="0" w:space="0" w:color="auto"/>
                <w:left w:val="none" w:sz="0" w:space="0" w:color="auto"/>
                <w:bottom w:val="none" w:sz="0" w:space="0" w:color="auto"/>
                <w:right w:val="none" w:sz="0" w:space="0" w:color="auto"/>
              </w:divBdr>
            </w:div>
            <w:div w:id="242421457">
              <w:marLeft w:val="0"/>
              <w:marRight w:val="0"/>
              <w:marTop w:val="0"/>
              <w:marBottom w:val="0"/>
              <w:divBdr>
                <w:top w:val="none" w:sz="0" w:space="0" w:color="auto"/>
                <w:left w:val="none" w:sz="0" w:space="0" w:color="auto"/>
                <w:bottom w:val="none" w:sz="0" w:space="0" w:color="auto"/>
                <w:right w:val="none" w:sz="0" w:space="0" w:color="auto"/>
              </w:divBdr>
            </w:div>
            <w:div w:id="1211114208">
              <w:marLeft w:val="0"/>
              <w:marRight w:val="0"/>
              <w:marTop w:val="0"/>
              <w:marBottom w:val="0"/>
              <w:divBdr>
                <w:top w:val="none" w:sz="0" w:space="0" w:color="auto"/>
                <w:left w:val="none" w:sz="0" w:space="0" w:color="auto"/>
                <w:bottom w:val="none" w:sz="0" w:space="0" w:color="auto"/>
                <w:right w:val="none" w:sz="0" w:space="0" w:color="auto"/>
              </w:divBdr>
            </w:div>
            <w:div w:id="855578952">
              <w:marLeft w:val="0"/>
              <w:marRight w:val="0"/>
              <w:marTop w:val="0"/>
              <w:marBottom w:val="0"/>
              <w:divBdr>
                <w:top w:val="none" w:sz="0" w:space="0" w:color="auto"/>
                <w:left w:val="none" w:sz="0" w:space="0" w:color="auto"/>
                <w:bottom w:val="none" w:sz="0" w:space="0" w:color="auto"/>
                <w:right w:val="none" w:sz="0" w:space="0" w:color="auto"/>
              </w:divBdr>
            </w:div>
            <w:div w:id="1794863160">
              <w:marLeft w:val="0"/>
              <w:marRight w:val="0"/>
              <w:marTop w:val="0"/>
              <w:marBottom w:val="0"/>
              <w:divBdr>
                <w:top w:val="none" w:sz="0" w:space="0" w:color="auto"/>
                <w:left w:val="none" w:sz="0" w:space="0" w:color="auto"/>
                <w:bottom w:val="none" w:sz="0" w:space="0" w:color="auto"/>
                <w:right w:val="none" w:sz="0" w:space="0" w:color="auto"/>
              </w:divBdr>
            </w:div>
            <w:div w:id="2052225748">
              <w:marLeft w:val="0"/>
              <w:marRight w:val="0"/>
              <w:marTop w:val="0"/>
              <w:marBottom w:val="0"/>
              <w:divBdr>
                <w:top w:val="none" w:sz="0" w:space="0" w:color="auto"/>
                <w:left w:val="none" w:sz="0" w:space="0" w:color="auto"/>
                <w:bottom w:val="none" w:sz="0" w:space="0" w:color="auto"/>
                <w:right w:val="none" w:sz="0" w:space="0" w:color="auto"/>
              </w:divBdr>
            </w:div>
            <w:div w:id="1557743261">
              <w:marLeft w:val="0"/>
              <w:marRight w:val="0"/>
              <w:marTop w:val="0"/>
              <w:marBottom w:val="0"/>
              <w:divBdr>
                <w:top w:val="none" w:sz="0" w:space="0" w:color="auto"/>
                <w:left w:val="none" w:sz="0" w:space="0" w:color="auto"/>
                <w:bottom w:val="none" w:sz="0" w:space="0" w:color="auto"/>
                <w:right w:val="none" w:sz="0" w:space="0" w:color="auto"/>
              </w:divBdr>
            </w:div>
            <w:div w:id="697580209">
              <w:marLeft w:val="0"/>
              <w:marRight w:val="0"/>
              <w:marTop w:val="0"/>
              <w:marBottom w:val="0"/>
              <w:divBdr>
                <w:top w:val="none" w:sz="0" w:space="0" w:color="auto"/>
                <w:left w:val="none" w:sz="0" w:space="0" w:color="auto"/>
                <w:bottom w:val="none" w:sz="0" w:space="0" w:color="auto"/>
                <w:right w:val="none" w:sz="0" w:space="0" w:color="auto"/>
              </w:divBdr>
            </w:div>
            <w:div w:id="607391720">
              <w:marLeft w:val="0"/>
              <w:marRight w:val="0"/>
              <w:marTop w:val="0"/>
              <w:marBottom w:val="0"/>
              <w:divBdr>
                <w:top w:val="none" w:sz="0" w:space="0" w:color="auto"/>
                <w:left w:val="none" w:sz="0" w:space="0" w:color="auto"/>
                <w:bottom w:val="none" w:sz="0" w:space="0" w:color="auto"/>
                <w:right w:val="none" w:sz="0" w:space="0" w:color="auto"/>
              </w:divBdr>
            </w:div>
            <w:div w:id="1198159817">
              <w:marLeft w:val="0"/>
              <w:marRight w:val="0"/>
              <w:marTop w:val="0"/>
              <w:marBottom w:val="0"/>
              <w:divBdr>
                <w:top w:val="none" w:sz="0" w:space="0" w:color="auto"/>
                <w:left w:val="none" w:sz="0" w:space="0" w:color="auto"/>
                <w:bottom w:val="none" w:sz="0" w:space="0" w:color="auto"/>
                <w:right w:val="none" w:sz="0" w:space="0" w:color="auto"/>
              </w:divBdr>
            </w:div>
            <w:div w:id="1700156225">
              <w:marLeft w:val="0"/>
              <w:marRight w:val="0"/>
              <w:marTop w:val="0"/>
              <w:marBottom w:val="0"/>
              <w:divBdr>
                <w:top w:val="none" w:sz="0" w:space="0" w:color="auto"/>
                <w:left w:val="none" w:sz="0" w:space="0" w:color="auto"/>
                <w:bottom w:val="none" w:sz="0" w:space="0" w:color="auto"/>
                <w:right w:val="none" w:sz="0" w:space="0" w:color="auto"/>
              </w:divBdr>
            </w:div>
            <w:div w:id="125785204">
              <w:marLeft w:val="0"/>
              <w:marRight w:val="0"/>
              <w:marTop w:val="0"/>
              <w:marBottom w:val="0"/>
              <w:divBdr>
                <w:top w:val="none" w:sz="0" w:space="0" w:color="auto"/>
                <w:left w:val="none" w:sz="0" w:space="0" w:color="auto"/>
                <w:bottom w:val="none" w:sz="0" w:space="0" w:color="auto"/>
                <w:right w:val="none" w:sz="0" w:space="0" w:color="auto"/>
              </w:divBdr>
            </w:div>
            <w:div w:id="113716982">
              <w:marLeft w:val="0"/>
              <w:marRight w:val="0"/>
              <w:marTop w:val="0"/>
              <w:marBottom w:val="0"/>
              <w:divBdr>
                <w:top w:val="none" w:sz="0" w:space="0" w:color="auto"/>
                <w:left w:val="none" w:sz="0" w:space="0" w:color="auto"/>
                <w:bottom w:val="none" w:sz="0" w:space="0" w:color="auto"/>
                <w:right w:val="none" w:sz="0" w:space="0" w:color="auto"/>
              </w:divBdr>
            </w:div>
            <w:div w:id="45568275">
              <w:marLeft w:val="0"/>
              <w:marRight w:val="0"/>
              <w:marTop w:val="0"/>
              <w:marBottom w:val="0"/>
              <w:divBdr>
                <w:top w:val="none" w:sz="0" w:space="0" w:color="auto"/>
                <w:left w:val="none" w:sz="0" w:space="0" w:color="auto"/>
                <w:bottom w:val="none" w:sz="0" w:space="0" w:color="auto"/>
                <w:right w:val="none" w:sz="0" w:space="0" w:color="auto"/>
              </w:divBdr>
            </w:div>
            <w:div w:id="1566918339">
              <w:marLeft w:val="0"/>
              <w:marRight w:val="0"/>
              <w:marTop w:val="0"/>
              <w:marBottom w:val="0"/>
              <w:divBdr>
                <w:top w:val="none" w:sz="0" w:space="0" w:color="auto"/>
                <w:left w:val="none" w:sz="0" w:space="0" w:color="auto"/>
                <w:bottom w:val="none" w:sz="0" w:space="0" w:color="auto"/>
                <w:right w:val="none" w:sz="0" w:space="0" w:color="auto"/>
              </w:divBdr>
            </w:div>
            <w:div w:id="39478112">
              <w:marLeft w:val="0"/>
              <w:marRight w:val="0"/>
              <w:marTop w:val="0"/>
              <w:marBottom w:val="0"/>
              <w:divBdr>
                <w:top w:val="none" w:sz="0" w:space="0" w:color="auto"/>
                <w:left w:val="none" w:sz="0" w:space="0" w:color="auto"/>
                <w:bottom w:val="none" w:sz="0" w:space="0" w:color="auto"/>
                <w:right w:val="none" w:sz="0" w:space="0" w:color="auto"/>
              </w:divBdr>
            </w:div>
            <w:div w:id="726688687">
              <w:marLeft w:val="0"/>
              <w:marRight w:val="0"/>
              <w:marTop w:val="0"/>
              <w:marBottom w:val="0"/>
              <w:divBdr>
                <w:top w:val="none" w:sz="0" w:space="0" w:color="auto"/>
                <w:left w:val="none" w:sz="0" w:space="0" w:color="auto"/>
                <w:bottom w:val="none" w:sz="0" w:space="0" w:color="auto"/>
                <w:right w:val="none" w:sz="0" w:space="0" w:color="auto"/>
              </w:divBdr>
            </w:div>
            <w:div w:id="1371028725">
              <w:marLeft w:val="0"/>
              <w:marRight w:val="0"/>
              <w:marTop w:val="0"/>
              <w:marBottom w:val="0"/>
              <w:divBdr>
                <w:top w:val="none" w:sz="0" w:space="0" w:color="auto"/>
                <w:left w:val="none" w:sz="0" w:space="0" w:color="auto"/>
                <w:bottom w:val="none" w:sz="0" w:space="0" w:color="auto"/>
                <w:right w:val="none" w:sz="0" w:space="0" w:color="auto"/>
              </w:divBdr>
            </w:div>
            <w:div w:id="349264677">
              <w:marLeft w:val="0"/>
              <w:marRight w:val="0"/>
              <w:marTop w:val="0"/>
              <w:marBottom w:val="0"/>
              <w:divBdr>
                <w:top w:val="none" w:sz="0" w:space="0" w:color="auto"/>
                <w:left w:val="none" w:sz="0" w:space="0" w:color="auto"/>
                <w:bottom w:val="none" w:sz="0" w:space="0" w:color="auto"/>
                <w:right w:val="none" w:sz="0" w:space="0" w:color="auto"/>
              </w:divBdr>
            </w:div>
            <w:div w:id="194386094">
              <w:marLeft w:val="0"/>
              <w:marRight w:val="0"/>
              <w:marTop w:val="0"/>
              <w:marBottom w:val="0"/>
              <w:divBdr>
                <w:top w:val="none" w:sz="0" w:space="0" w:color="auto"/>
                <w:left w:val="none" w:sz="0" w:space="0" w:color="auto"/>
                <w:bottom w:val="none" w:sz="0" w:space="0" w:color="auto"/>
                <w:right w:val="none" w:sz="0" w:space="0" w:color="auto"/>
              </w:divBdr>
            </w:div>
            <w:div w:id="1781021736">
              <w:marLeft w:val="0"/>
              <w:marRight w:val="0"/>
              <w:marTop w:val="0"/>
              <w:marBottom w:val="0"/>
              <w:divBdr>
                <w:top w:val="none" w:sz="0" w:space="0" w:color="auto"/>
                <w:left w:val="none" w:sz="0" w:space="0" w:color="auto"/>
                <w:bottom w:val="none" w:sz="0" w:space="0" w:color="auto"/>
                <w:right w:val="none" w:sz="0" w:space="0" w:color="auto"/>
              </w:divBdr>
            </w:div>
            <w:div w:id="348483981">
              <w:marLeft w:val="0"/>
              <w:marRight w:val="0"/>
              <w:marTop w:val="0"/>
              <w:marBottom w:val="0"/>
              <w:divBdr>
                <w:top w:val="none" w:sz="0" w:space="0" w:color="auto"/>
                <w:left w:val="none" w:sz="0" w:space="0" w:color="auto"/>
                <w:bottom w:val="none" w:sz="0" w:space="0" w:color="auto"/>
                <w:right w:val="none" w:sz="0" w:space="0" w:color="auto"/>
              </w:divBdr>
            </w:div>
            <w:div w:id="769859305">
              <w:marLeft w:val="0"/>
              <w:marRight w:val="0"/>
              <w:marTop w:val="0"/>
              <w:marBottom w:val="0"/>
              <w:divBdr>
                <w:top w:val="none" w:sz="0" w:space="0" w:color="auto"/>
                <w:left w:val="none" w:sz="0" w:space="0" w:color="auto"/>
                <w:bottom w:val="none" w:sz="0" w:space="0" w:color="auto"/>
                <w:right w:val="none" w:sz="0" w:space="0" w:color="auto"/>
              </w:divBdr>
            </w:div>
            <w:div w:id="1662006074">
              <w:marLeft w:val="0"/>
              <w:marRight w:val="0"/>
              <w:marTop w:val="0"/>
              <w:marBottom w:val="0"/>
              <w:divBdr>
                <w:top w:val="none" w:sz="0" w:space="0" w:color="auto"/>
                <w:left w:val="none" w:sz="0" w:space="0" w:color="auto"/>
                <w:bottom w:val="none" w:sz="0" w:space="0" w:color="auto"/>
                <w:right w:val="none" w:sz="0" w:space="0" w:color="auto"/>
              </w:divBdr>
            </w:div>
            <w:div w:id="1351488787">
              <w:marLeft w:val="0"/>
              <w:marRight w:val="0"/>
              <w:marTop w:val="0"/>
              <w:marBottom w:val="0"/>
              <w:divBdr>
                <w:top w:val="none" w:sz="0" w:space="0" w:color="auto"/>
                <w:left w:val="none" w:sz="0" w:space="0" w:color="auto"/>
                <w:bottom w:val="none" w:sz="0" w:space="0" w:color="auto"/>
                <w:right w:val="none" w:sz="0" w:space="0" w:color="auto"/>
              </w:divBdr>
            </w:div>
            <w:div w:id="2086150809">
              <w:marLeft w:val="0"/>
              <w:marRight w:val="0"/>
              <w:marTop w:val="0"/>
              <w:marBottom w:val="0"/>
              <w:divBdr>
                <w:top w:val="none" w:sz="0" w:space="0" w:color="auto"/>
                <w:left w:val="none" w:sz="0" w:space="0" w:color="auto"/>
                <w:bottom w:val="none" w:sz="0" w:space="0" w:color="auto"/>
                <w:right w:val="none" w:sz="0" w:space="0" w:color="auto"/>
              </w:divBdr>
            </w:div>
            <w:div w:id="1798253904">
              <w:marLeft w:val="0"/>
              <w:marRight w:val="0"/>
              <w:marTop w:val="0"/>
              <w:marBottom w:val="0"/>
              <w:divBdr>
                <w:top w:val="none" w:sz="0" w:space="0" w:color="auto"/>
                <w:left w:val="none" w:sz="0" w:space="0" w:color="auto"/>
                <w:bottom w:val="none" w:sz="0" w:space="0" w:color="auto"/>
                <w:right w:val="none" w:sz="0" w:space="0" w:color="auto"/>
              </w:divBdr>
            </w:div>
            <w:div w:id="1686397978">
              <w:marLeft w:val="0"/>
              <w:marRight w:val="0"/>
              <w:marTop w:val="0"/>
              <w:marBottom w:val="0"/>
              <w:divBdr>
                <w:top w:val="none" w:sz="0" w:space="0" w:color="auto"/>
                <w:left w:val="none" w:sz="0" w:space="0" w:color="auto"/>
                <w:bottom w:val="none" w:sz="0" w:space="0" w:color="auto"/>
                <w:right w:val="none" w:sz="0" w:space="0" w:color="auto"/>
              </w:divBdr>
            </w:div>
            <w:div w:id="1111631415">
              <w:marLeft w:val="0"/>
              <w:marRight w:val="0"/>
              <w:marTop w:val="0"/>
              <w:marBottom w:val="0"/>
              <w:divBdr>
                <w:top w:val="none" w:sz="0" w:space="0" w:color="auto"/>
                <w:left w:val="none" w:sz="0" w:space="0" w:color="auto"/>
                <w:bottom w:val="none" w:sz="0" w:space="0" w:color="auto"/>
                <w:right w:val="none" w:sz="0" w:space="0" w:color="auto"/>
              </w:divBdr>
            </w:div>
            <w:div w:id="939921460">
              <w:marLeft w:val="0"/>
              <w:marRight w:val="0"/>
              <w:marTop w:val="0"/>
              <w:marBottom w:val="0"/>
              <w:divBdr>
                <w:top w:val="none" w:sz="0" w:space="0" w:color="auto"/>
                <w:left w:val="none" w:sz="0" w:space="0" w:color="auto"/>
                <w:bottom w:val="none" w:sz="0" w:space="0" w:color="auto"/>
                <w:right w:val="none" w:sz="0" w:space="0" w:color="auto"/>
              </w:divBdr>
            </w:div>
            <w:div w:id="780225757">
              <w:marLeft w:val="0"/>
              <w:marRight w:val="0"/>
              <w:marTop w:val="0"/>
              <w:marBottom w:val="0"/>
              <w:divBdr>
                <w:top w:val="none" w:sz="0" w:space="0" w:color="auto"/>
                <w:left w:val="none" w:sz="0" w:space="0" w:color="auto"/>
                <w:bottom w:val="none" w:sz="0" w:space="0" w:color="auto"/>
                <w:right w:val="none" w:sz="0" w:space="0" w:color="auto"/>
              </w:divBdr>
            </w:div>
            <w:div w:id="1218543592">
              <w:marLeft w:val="0"/>
              <w:marRight w:val="0"/>
              <w:marTop w:val="0"/>
              <w:marBottom w:val="0"/>
              <w:divBdr>
                <w:top w:val="none" w:sz="0" w:space="0" w:color="auto"/>
                <w:left w:val="none" w:sz="0" w:space="0" w:color="auto"/>
                <w:bottom w:val="none" w:sz="0" w:space="0" w:color="auto"/>
                <w:right w:val="none" w:sz="0" w:space="0" w:color="auto"/>
              </w:divBdr>
            </w:div>
            <w:div w:id="839274406">
              <w:marLeft w:val="0"/>
              <w:marRight w:val="0"/>
              <w:marTop w:val="0"/>
              <w:marBottom w:val="0"/>
              <w:divBdr>
                <w:top w:val="none" w:sz="0" w:space="0" w:color="auto"/>
                <w:left w:val="none" w:sz="0" w:space="0" w:color="auto"/>
                <w:bottom w:val="none" w:sz="0" w:space="0" w:color="auto"/>
                <w:right w:val="none" w:sz="0" w:space="0" w:color="auto"/>
              </w:divBdr>
            </w:div>
            <w:div w:id="309140407">
              <w:marLeft w:val="0"/>
              <w:marRight w:val="0"/>
              <w:marTop w:val="0"/>
              <w:marBottom w:val="0"/>
              <w:divBdr>
                <w:top w:val="none" w:sz="0" w:space="0" w:color="auto"/>
                <w:left w:val="none" w:sz="0" w:space="0" w:color="auto"/>
                <w:bottom w:val="none" w:sz="0" w:space="0" w:color="auto"/>
                <w:right w:val="none" w:sz="0" w:space="0" w:color="auto"/>
              </w:divBdr>
            </w:div>
            <w:div w:id="192773901">
              <w:marLeft w:val="0"/>
              <w:marRight w:val="0"/>
              <w:marTop w:val="0"/>
              <w:marBottom w:val="0"/>
              <w:divBdr>
                <w:top w:val="none" w:sz="0" w:space="0" w:color="auto"/>
                <w:left w:val="none" w:sz="0" w:space="0" w:color="auto"/>
                <w:bottom w:val="none" w:sz="0" w:space="0" w:color="auto"/>
                <w:right w:val="none" w:sz="0" w:space="0" w:color="auto"/>
              </w:divBdr>
            </w:div>
            <w:div w:id="972254918">
              <w:marLeft w:val="0"/>
              <w:marRight w:val="0"/>
              <w:marTop w:val="0"/>
              <w:marBottom w:val="0"/>
              <w:divBdr>
                <w:top w:val="none" w:sz="0" w:space="0" w:color="auto"/>
                <w:left w:val="none" w:sz="0" w:space="0" w:color="auto"/>
                <w:bottom w:val="none" w:sz="0" w:space="0" w:color="auto"/>
                <w:right w:val="none" w:sz="0" w:space="0" w:color="auto"/>
              </w:divBdr>
            </w:div>
            <w:div w:id="1366296956">
              <w:marLeft w:val="0"/>
              <w:marRight w:val="0"/>
              <w:marTop w:val="0"/>
              <w:marBottom w:val="0"/>
              <w:divBdr>
                <w:top w:val="none" w:sz="0" w:space="0" w:color="auto"/>
                <w:left w:val="none" w:sz="0" w:space="0" w:color="auto"/>
                <w:bottom w:val="none" w:sz="0" w:space="0" w:color="auto"/>
                <w:right w:val="none" w:sz="0" w:space="0" w:color="auto"/>
              </w:divBdr>
            </w:div>
            <w:div w:id="2064019522">
              <w:marLeft w:val="0"/>
              <w:marRight w:val="0"/>
              <w:marTop w:val="0"/>
              <w:marBottom w:val="0"/>
              <w:divBdr>
                <w:top w:val="none" w:sz="0" w:space="0" w:color="auto"/>
                <w:left w:val="none" w:sz="0" w:space="0" w:color="auto"/>
                <w:bottom w:val="none" w:sz="0" w:space="0" w:color="auto"/>
                <w:right w:val="none" w:sz="0" w:space="0" w:color="auto"/>
              </w:divBdr>
            </w:div>
            <w:div w:id="1762600195">
              <w:marLeft w:val="0"/>
              <w:marRight w:val="0"/>
              <w:marTop w:val="0"/>
              <w:marBottom w:val="0"/>
              <w:divBdr>
                <w:top w:val="none" w:sz="0" w:space="0" w:color="auto"/>
                <w:left w:val="none" w:sz="0" w:space="0" w:color="auto"/>
                <w:bottom w:val="none" w:sz="0" w:space="0" w:color="auto"/>
                <w:right w:val="none" w:sz="0" w:space="0" w:color="auto"/>
              </w:divBdr>
            </w:div>
            <w:div w:id="1701391990">
              <w:marLeft w:val="0"/>
              <w:marRight w:val="0"/>
              <w:marTop w:val="0"/>
              <w:marBottom w:val="0"/>
              <w:divBdr>
                <w:top w:val="none" w:sz="0" w:space="0" w:color="auto"/>
                <w:left w:val="none" w:sz="0" w:space="0" w:color="auto"/>
                <w:bottom w:val="none" w:sz="0" w:space="0" w:color="auto"/>
                <w:right w:val="none" w:sz="0" w:space="0" w:color="auto"/>
              </w:divBdr>
            </w:div>
            <w:div w:id="2035112002">
              <w:marLeft w:val="0"/>
              <w:marRight w:val="0"/>
              <w:marTop w:val="0"/>
              <w:marBottom w:val="0"/>
              <w:divBdr>
                <w:top w:val="none" w:sz="0" w:space="0" w:color="auto"/>
                <w:left w:val="none" w:sz="0" w:space="0" w:color="auto"/>
                <w:bottom w:val="none" w:sz="0" w:space="0" w:color="auto"/>
                <w:right w:val="none" w:sz="0" w:space="0" w:color="auto"/>
              </w:divBdr>
            </w:div>
            <w:div w:id="1184787227">
              <w:marLeft w:val="0"/>
              <w:marRight w:val="0"/>
              <w:marTop w:val="0"/>
              <w:marBottom w:val="0"/>
              <w:divBdr>
                <w:top w:val="none" w:sz="0" w:space="0" w:color="auto"/>
                <w:left w:val="none" w:sz="0" w:space="0" w:color="auto"/>
                <w:bottom w:val="none" w:sz="0" w:space="0" w:color="auto"/>
                <w:right w:val="none" w:sz="0" w:space="0" w:color="auto"/>
              </w:divBdr>
            </w:div>
            <w:div w:id="872350553">
              <w:marLeft w:val="0"/>
              <w:marRight w:val="0"/>
              <w:marTop w:val="0"/>
              <w:marBottom w:val="0"/>
              <w:divBdr>
                <w:top w:val="none" w:sz="0" w:space="0" w:color="auto"/>
                <w:left w:val="none" w:sz="0" w:space="0" w:color="auto"/>
                <w:bottom w:val="none" w:sz="0" w:space="0" w:color="auto"/>
                <w:right w:val="none" w:sz="0" w:space="0" w:color="auto"/>
              </w:divBdr>
            </w:div>
            <w:div w:id="22946781">
              <w:marLeft w:val="0"/>
              <w:marRight w:val="0"/>
              <w:marTop w:val="0"/>
              <w:marBottom w:val="0"/>
              <w:divBdr>
                <w:top w:val="none" w:sz="0" w:space="0" w:color="auto"/>
                <w:left w:val="none" w:sz="0" w:space="0" w:color="auto"/>
                <w:bottom w:val="none" w:sz="0" w:space="0" w:color="auto"/>
                <w:right w:val="none" w:sz="0" w:space="0" w:color="auto"/>
              </w:divBdr>
            </w:div>
            <w:div w:id="766996125">
              <w:marLeft w:val="0"/>
              <w:marRight w:val="0"/>
              <w:marTop w:val="0"/>
              <w:marBottom w:val="0"/>
              <w:divBdr>
                <w:top w:val="none" w:sz="0" w:space="0" w:color="auto"/>
                <w:left w:val="none" w:sz="0" w:space="0" w:color="auto"/>
                <w:bottom w:val="none" w:sz="0" w:space="0" w:color="auto"/>
                <w:right w:val="none" w:sz="0" w:space="0" w:color="auto"/>
              </w:divBdr>
            </w:div>
            <w:div w:id="1064371110">
              <w:marLeft w:val="0"/>
              <w:marRight w:val="0"/>
              <w:marTop w:val="0"/>
              <w:marBottom w:val="0"/>
              <w:divBdr>
                <w:top w:val="none" w:sz="0" w:space="0" w:color="auto"/>
                <w:left w:val="none" w:sz="0" w:space="0" w:color="auto"/>
                <w:bottom w:val="none" w:sz="0" w:space="0" w:color="auto"/>
                <w:right w:val="none" w:sz="0" w:space="0" w:color="auto"/>
              </w:divBdr>
            </w:div>
            <w:div w:id="1289748780">
              <w:marLeft w:val="0"/>
              <w:marRight w:val="0"/>
              <w:marTop w:val="0"/>
              <w:marBottom w:val="0"/>
              <w:divBdr>
                <w:top w:val="none" w:sz="0" w:space="0" w:color="auto"/>
                <w:left w:val="none" w:sz="0" w:space="0" w:color="auto"/>
                <w:bottom w:val="none" w:sz="0" w:space="0" w:color="auto"/>
                <w:right w:val="none" w:sz="0" w:space="0" w:color="auto"/>
              </w:divBdr>
            </w:div>
            <w:div w:id="904877611">
              <w:marLeft w:val="0"/>
              <w:marRight w:val="0"/>
              <w:marTop w:val="0"/>
              <w:marBottom w:val="0"/>
              <w:divBdr>
                <w:top w:val="none" w:sz="0" w:space="0" w:color="auto"/>
                <w:left w:val="none" w:sz="0" w:space="0" w:color="auto"/>
                <w:bottom w:val="none" w:sz="0" w:space="0" w:color="auto"/>
                <w:right w:val="none" w:sz="0" w:space="0" w:color="auto"/>
              </w:divBdr>
            </w:div>
            <w:div w:id="439033725">
              <w:marLeft w:val="0"/>
              <w:marRight w:val="0"/>
              <w:marTop w:val="0"/>
              <w:marBottom w:val="0"/>
              <w:divBdr>
                <w:top w:val="none" w:sz="0" w:space="0" w:color="auto"/>
                <w:left w:val="none" w:sz="0" w:space="0" w:color="auto"/>
                <w:bottom w:val="none" w:sz="0" w:space="0" w:color="auto"/>
                <w:right w:val="none" w:sz="0" w:space="0" w:color="auto"/>
              </w:divBdr>
            </w:div>
            <w:div w:id="317729332">
              <w:marLeft w:val="0"/>
              <w:marRight w:val="0"/>
              <w:marTop w:val="0"/>
              <w:marBottom w:val="0"/>
              <w:divBdr>
                <w:top w:val="none" w:sz="0" w:space="0" w:color="auto"/>
                <w:left w:val="none" w:sz="0" w:space="0" w:color="auto"/>
                <w:bottom w:val="none" w:sz="0" w:space="0" w:color="auto"/>
                <w:right w:val="none" w:sz="0" w:space="0" w:color="auto"/>
              </w:divBdr>
            </w:div>
            <w:div w:id="1154492230">
              <w:marLeft w:val="0"/>
              <w:marRight w:val="0"/>
              <w:marTop w:val="0"/>
              <w:marBottom w:val="0"/>
              <w:divBdr>
                <w:top w:val="none" w:sz="0" w:space="0" w:color="auto"/>
                <w:left w:val="none" w:sz="0" w:space="0" w:color="auto"/>
                <w:bottom w:val="none" w:sz="0" w:space="0" w:color="auto"/>
                <w:right w:val="none" w:sz="0" w:space="0" w:color="auto"/>
              </w:divBdr>
            </w:div>
            <w:div w:id="1837574682">
              <w:marLeft w:val="0"/>
              <w:marRight w:val="0"/>
              <w:marTop w:val="0"/>
              <w:marBottom w:val="0"/>
              <w:divBdr>
                <w:top w:val="none" w:sz="0" w:space="0" w:color="auto"/>
                <w:left w:val="none" w:sz="0" w:space="0" w:color="auto"/>
                <w:bottom w:val="none" w:sz="0" w:space="0" w:color="auto"/>
                <w:right w:val="none" w:sz="0" w:space="0" w:color="auto"/>
              </w:divBdr>
            </w:div>
            <w:div w:id="325867681">
              <w:marLeft w:val="0"/>
              <w:marRight w:val="0"/>
              <w:marTop w:val="0"/>
              <w:marBottom w:val="0"/>
              <w:divBdr>
                <w:top w:val="none" w:sz="0" w:space="0" w:color="auto"/>
                <w:left w:val="none" w:sz="0" w:space="0" w:color="auto"/>
                <w:bottom w:val="none" w:sz="0" w:space="0" w:color="auto"/>
                <w:right w:val="none" w:sz="0" w:space="0" w:color="auto"/>
              </w:divBdr>
            </w:div>
            <w:div w:id="661859129">
              <w:marLeft w:val="0"/>
              <w:marRight w:val="0"/>
              <w:marTop w:val="0"/>
              <w:marBottom w:val="0"/>
              <w:divBdr>
                <w:top w:val="none" w:sz="0" w:space="0" w:color="auto"/>
                <w:left w:val="none" w:sz="0" w:space="0" w:color="auto"/>
                <w:bottom w:val="none" w:sz="0" w:space="0" w:color="auto"/>
                <w:right w:val="none" w:sz="0" w:space="0" w:color="auto"/>
              </w:divBdr>
            </w:div>
            <w:div w:id="437792819">
              <w:marLeft w:val="0"/>
              <w:marRight w:val="0"/>
              <w:marTop w:val="0"/>
              <w:marBottom w:val="0"/>
              <w:divBdr>
                <w:top w:val="none" w:sz="0" w:space="0" w:color="auto"/>
                <w:left w:val="none" w:sz="0" w:space="0" w:color="auto"/>
                <w:bottom w:val="none" w:sz="0" w:space="0" w:color="auto"/>
                <w:right w:val="none" w:sz="0" w:space="0" w:color="auto"/>
              </w:divBdr>
            </w:div>
            <w:div w:id="1154639186">
              <w:marLeft w:val="0"/>
              <w:marRight w:val="0"/>
              <w:marTop w:val="0"/>
              <w:marBottom w:val="0"/>
              <w:divBdr>
                <w:top w:val="none" w:sz="0" w:space="0" w:color="auto"/>
                <w:left w:val="none" w:sz="0" w:space="0" w:color="auto"/>
                <w:bottom w:val="none" w:sz="0" w:space="0" w:color="auto"/>
                <w:right w:val="none" w:sz="0" w:space="0" w:color="auto"/>
              </w:divBdr>
            </w:div>
            <w:div w:id="1373919865">
              <w:marLeft w:val="0"/>
              <w:marRight w:val="0"/>
              <w:marTop w:val="0"/>
              <w:marBottom w:val="0"/>
              <w:divBdr>
                <w:top w:val="none" w:sz="0" w:space="0" w:color="auto"/>
                <w:left w:val="none" w:sz="0" w:space="0" w:color="auto"/>
                <w:bottom w:val="none" w:sz="0" w:space="0" w:color="auto"/>
                <w:right w:val="none" w:sz="0" w:space="0" w:color="auto"/>
              </w:divBdr>
            </w:div>
            <w:div w:id="957957571">
              <w:marLeft w:val="0"/>
              <w:marRight w:val="0"/>
              <w:marTop w:val="0"/>
              <w:marBottom w:val="0"/>
              <w:divBdr>
                <w:top w:val="none" w:sz="0" w:space="0" w:color="auto"/>
                <w:left w:val="none" w:sz="0" w:space="0" w:color="auto"/>
                <w:bottom w:val="none" w:sz="0" w:space="0" w:color="auto"/>
                <w:right w:val="none" w:sz="0" w:space="0" w:color="auto"/>
              </w:divBdr>
            </w:div>
            <w:div w:id="2123571388">
              <w:marLeft w:val="0"/>
              <w:marRight w:val="0"/>
              <w:marTop w:val="0"/>
              <w:marBottom w:val="0"/>
              <w:divBdr>
                <w:top w:val="none" w:sz="0" w:space="0" w:color="auto"/>
                <w:left w:val="none" w:sz="0" w:space="0" w:color="auto"/>
                <w:bottom w:val="none" w:sz="0" w:space="0" w:color="auto"/>
                <w:right w:val="none" w:sz="0" w:space="0" w:color="auto"/>
              </w:divBdr>
            </w:div>
            <w:div w:id="1015419759">
              <w:marLeft w:val="0"/>
              <w:marRight w:val="0"/>
              <w:marTop w:val="0"/>
              <w:marBottom w:val="0"/>
              <w:divBdr>
                <w:top w:val="none" w:sz="0" w:space="0" w:color="auto"/>
                <w:left w:val="none" w:sz="0" w:space="0" w:color="auto"/>
                <w:bottom w:val="none" w:sz="0" w:space="0" w:color="auto"/>
                <w:right w:val="none" w:sz="0" w:space="0" w:color="auto"/>
              </w:divBdr>
            </w:div>
            <w:div w:id="1652055399">
              <w:marLeft w:val="0"/>
              <w:marRight w:val="0"/>
              <w:marTop w:val="0"/>
              <w:marBottom w:val="0"/>
              <w:divBdr>
                <w:top w:val="none" w:sz="0" w:space="0" w:color="auto"/>
                <w:left w:val="none" w:sz="0" w:space="0" w:color="auto"/>
                <w:bottom w:val="none" w:sz="0" w:space="0" w:color="auto"/>
                <w:right w:val="none" w:sz="0" w:space="0" w:color="auto"/>
              </w:divBdr>
            </w:div>
            <w:div w:id="1896038870">
              <w:marLeft w:val="0"/>
              <w:marRight w:val="0"/>
              <w:marTop w:val="0"/>
              <w:marBottom w:val="0"/>
              <w:divBdr>
                <w:top w:val="none" w:sz="0" w:space="0" w:color="auto"/>
                <w:left w:val="none" w:sz="0" w:space="0" w:color="auto"/>
                <w:bottom w:val="none" w:sz="0" w:space="0" w:color="auto"/>
                <w:right w:val="none" w:sz="0" w:space="0" w:color="auto"/>
              </w:divBdr>
            </w:div>
          </w:divsChild>
        </w:div>
        <w:div w:id="2067072405">
          <w:marLeft w:val="0"/>
          <w:marRight w:val="0"/>
          <w:marTop w:val="567"/>
          <w:marBottom w:val="567"/>
          <w:divBdr>
            <w:top w:val="none" w:sz="0" w:space="0" w:color="auto"/>
            <w:left w:val="none" w:sz="0" w:space="0" w:color="auto"/>
            <w:bottom w:val="none" w:sz="0" w:space="0" w:color="auto"/>
            <w:right w:val="none" w:sz="0" w:space="0" w:color="auto"/>
          </w:divBdr>
          <w:divsChild>
            <w:div w:id="851916535">
              <w:marLeft w:val="0"/>
              <w:marRight w:val="0"/>
              <w:marTop w:val="0"/>
              <w:marBottom w:val="0"/>
              <w:divBdr>
                <w:top w:val="none" w:sz="0" w:space="0" w:color="auto"/>
                <w:left w:val="none" w:sz="0" w:space="0" w:color="auto"/>
                <w:bottom w:val="none" w:sz="0" w:space="0" w:color="auto"/>
                <w:right w:val="none" w:sz="0" w:space="0" w:color="auto"/>
              </w:divBdr>
            </w:div>
            <w:div w:id="199516617">
              <w:marLeft w:val="0"/>
              <w:marRight w:val="0"/>
              <w:marTop w:val="0"/>
              <w:marBottom w:val="0"/>
              <w:divBdr>
                <w:top w:val="none" w:sz="0" w:space="0" w:color="auto"/>
                <w:left w:val="none" w:sz="0" w:space="0" w:color="auto"/>
                <w:bottom w:val="none" w:sz="0" w:space="0" w:color="auto"/>
                <w:right w:val="none" w:sz="0" w:space="0" w:color="auto"/>
              </w:divBdr>
            </w:div>
          </w:divsChild>
        </w:div>
        <w:div w:id="140050839">
          <w:marLeft w:val="0"/>
          <w:marRight w:val="0"/>
          <w:marTop w:val="567"/>
          <w:marBottom w:val="567"/>
          <w:divBdr>
            <w:top w:val="none" w:sz="0" w:space="0" w:color="auto"/>
            <w:left w:val="none" w:sz="0" w:space="0" w:color="auto"/>
            <w:bottom w:val="none" w:sz="0" w:space="0" w:color="auto"/>
            <w:right w:val="none" w:sz="0" w:space="0" w:color="auto"/>
          </w:divBdr>
          <w:divsChild>
            <w:div w:id="717700788">
              <w:marLeft w:val="0"/>
              <w:marRight w:val="0"/>
              <w:marTop w:val="0"/>
              <w:marBottom w:val="0"/>
              <w:divBdr>
                <w:top w:val="none" w:sz="0" w:space="0" w:color="auto"/>
                <w:left w:val="none" w:sz="0" w:space="0" w:color="auto"/>
                <w:bottom w:val="none" w:sz="0" w:space="0" w:color="auto"/>
                <w:right w:val="none" w:sz="0" w:space="0" w:color="auto"/>
              </w:divBdr>
            </w:div>
            <w:div w:id="2029524226">
              <w:marLeft w:val="0"/>
              <w:marRight w:val="0"/>
              <w:marTop w:val="0"/>
              <w:marBottom w:val="0"/>
              <w:divBdr>
                <w:top w:val="none" w:sz="0" w:space="0" w:color="auto"/>
                <w:left w:val="none" w:sz="0" w:space="0" w:color="auto"/>
                <w:bottom w:val="none" w:sz="0" w:space="0" w:color="auto"/>
                <w:right w:val="none" w:sz="0" w:space="0" w:color="auto"/>
              </w:divBdr>
            </w:div>
          </w:divsChild>
        </w:div>
        <w:div w:id="570694300">
          <w:marLeft w:val="0"/>
          <w:marRight w:val="0"/>
          <w:marTop w:val="567"/>
          <w:marBottom w:val="567"/>
          <w:divBdr>
            <w:top w:val="none" w:sz="0" w:space="0" w:color="auto"/>
            <w:left w:val="none" w:sz="0" w:space="0" w:color="auto"/>
            <w:bottom w:val="none" w:sz="0" w:space="0" w:color="auto"/>
            <w:right w:val="none" w:sz="0" w:space="0" w:color="auto"/>
          </w:divBdr>
          <w:divsChild>
            <w:div w:id="201283174">
              <w:marLeft w:val="0"/>
              <w:marRight w:val="0"/>
              <w:marTop w:val="0"/>
              <w:marBottom w:val="0"/>
              <w:divBdr>
                <w:top w:val="none" w:sz="0" w:space="0" w:color="auto"/>
                <w:left w:val="none" w:sz="0" w:space="0" w:color="auto"/>
                <w:bottom w:val="none" w:sz="0" w:space="0" w:color="auto"/>
                <w:right w:val="none" w:sz="0" w:space="0" w:color="auto"/>
              </w:divBdr>
            </w:div>
            <w:div w:id="907108662">
              <w:marLeft w:val="0"/>
              <w:marRight w:val="0"/>
              <w:marTop w:val="0"/>
              <w:marBottom w:val="0"/>
              <w:divBdr>
                <w:top w:val="none" w:sz="0" w:space="0" w:color="auto"/>
                <w:left w:val="none" w:sz="0" w:space="0" w:color="auto"/>
                <w:bottom w:val="none" w:sz="0" w:space="0" w:color="auto"/>
                <w:right w:val="none" w:sz="0" w:space="0" w:color="auto"/>
              </w:divBdr>
            </w:div>
            <w:div w:id="178587984">
              <w:marLeft w:val="0"/>
              <w:marRight w:val="0"/>
              <w:marTop w:val="0"/>
              <w:marBottom w:val="0"/>
              <w:divBdr>
                <w:top w:val="none" w:sz="0" w:space="0" w:color="auto"/>
                <w:left w:val="none" w:sz="0" w:space="0" w:color="auto"/>
                <w:bottom w:val="none" w:sz="0" w:space="0" w:color="auto"/>
                <w:right w:val="none" w:sz="0" w:space="0" w:color="auto"/>
              </w:divBdr>
              <w:divsChild>
                <w:div w:id="20860295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9215854">
              <w:marLeft w:val="0"/>
              <w:marRight w:val="0"/>
              <w:marTop w:val="0"/>
              <w:marBottom w:val="0"/>
              <w:divBdr>
                <w:top w:val="none" w:sz="0" w:space="0" w:color="auto"/>
                <w:left w:val="none" w:sz="0" w:space="0" w:color="auto"/>
                <w:bottom w:val="none" w:sz="0" w:space="0" w:color="auto"/>
                <w:right w:val="none" w:sz="0" w:space="0" w:color="auto"/>
              </w:divBdr>
              <w:divsChild>
                <w:div w:id="11933001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83815241">
              <w:marLeft w:val="0"/>
              <w:marRight w:val="0"/>
              <w:marTop w:val="0"/>
              <w:marBottom w:val="0"/>
              <w:divBdr>
                <w:top w:val="none" w:sz="0" w:space="0" w:color="auto"/>
                <w:left w:val="none" w:sz="0" w:space="0" w:color="auto"/>
                <w:bottom w:val="none" w:sz="0" w:space="0" w:color="auto"/>
                <w:right w:val="none" w:sz="0" w:space="0" w:color="auto"/>
              </w:divBdr>
            </w:div>
            <w:div w:id="323970900">
              <w:marLeft w:val="0"/>
              <w:marRight w:val="0"/>
              <w:marTop w:val="0"/>
              <w:marBottom w:val="0"/>
              <w:divBdr>
                <w:top w:val="none" w:sz="0" w:space="0" w:color="auto"/>
                <w:left w:val="none" w:sz="0" w:space="0" w:color="auto"/>
                <w:bottom w:val="none" w:sz="0" w:space="0" w:color="auto"/>
                <w:right w:val="none" w:sz="0" w:space="0" w:color="auto"/>
              </w:divBdr>
              <w:divsChild>
                <w:div w:id="4130900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405889">
              <w:marLeft w:val="0"/>
              <w:marRight w:val="0"/>
              <w:marTop w:val="0"/>
              <w:marBottom w:val="0"/>
              <w:divBdr>
                <w:top w:val="none" w:sz="0" w:space="0" w:color="auto"/>
                <w:left w:val="none" w:sz="0" w:space="0" w:color="auto"/>
                <w:bottom w:val="none" w:sz="0" w:space="0" w:color="auto"/>
                <w:right w:val="none" w:sz="0" w:space="0" w:color="auto"/>
              </w:divBdr>
            </w:div>
            <w:div w:id="326834904">
              <w:marLeft w:val="0"/>
              <w:marRight w:val="0"/>
              <w:marTop w:val="0"/>
              <w:marBottom w:val="0"/>
              <w:divBdr>
                <w:top w:val="none" w:sz="0" w:space="0" w:color="auto"/>
                <w:left w:val="none" w:sz="0" w:space="0" w:color="auto"/>
                <w:bottom w:val="none" w:sz="0" w:space="0" w:color="auto"/>
                <w:right w:val="none" w:sz="0" w:space="0" w:color="auto"/>
              </w:divBdr>
              <w:divsChild>
                <w:div w:id="9759911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123569825">
      <w:bodyDiv w:val="1"/>
      <w:marLeft w:val="0"/>
      <w:marRight w:val="0"/>
      <w:marTop w:val="0"/>
      <w:marBottom w:val="0"/>
      <w:divBdr>
        <w:top w:val="none" w:sz="0" w:space="0" w:color="auto"/>
        <w:left w:val="none" w:sz="0" w:space="0" w:color="auto"/>
        <w:bottom w:val="none" w:sz="0" w:space="0" w:color="auto"/>
        <w:right w:val="none" w:sz="0" w:space="0" w:color="auto"/>
      </w:divBdr>
      <w:divsChild>
        <w:div w:id="485126126">
          <w:marLeft w:val="0"/>
          <w:marRight w:val="0"/>
          <w:marTop w:val="0"/>
          <w:marBottom w:val="0"/>
          <w:divBdr>
            <w:top w:val="none" w:sz="0" w:space="0" w:color="auto"/>
            <w:left w:val="none" w:sz="0" w:space="0" w:color="auto"/>
            <w:bottom w:val="none" w:sz="0" w:space="0" w:color="auto"/>
            <w:right w:val="none" w:sz="0" w:space="0" w:color="auto"/>
          </w:divBdr>
        </w:div>
        <w:div w:id="430398780">
          <w:marLeft w:val="0"/>
          <w:marRight w:val="0"/>
          <w:marTop w:val="0"/>
          <w:marBottom w:val="0"/>
          <w:divBdr>
            <w:top w:val="none" w:sz="0" w:space="0" w:color="auto"/>
            <w:left w:val="none" w:sz="0" w:space="0" w:color="auto"/>
            <w:bottom w:val="none" w:sz="0" w:space="0" w:color="auto"/>
            <w:right w:val="none" w:sz="0" w:space="0" w:color="auto"/>
          </w:divBdr>
        </w:div>
        <w:div w:id="1972907151">
          <w:marLeft w:val="0"/>
          <w:marRight w:val="0"/>
          <w:marTop w:val="0"/>
          <w:marBottom w:val="0"/>
          <w:divBdr>
            <w:top w:val="none" w:sz="0" w:space="0" w:color="auto"/>
            <w:left w:val="none" w:sz="0" w:space="0" w:color="auto"/>
            <w:bottom w:val="none" w:sz="0" w:space="0" w:color="auto"/>
            <w:right w:val="none" w:sz="0" w:space="0" w:color="auto"/>
          </w:divBdr>
        </w:div>
        <w:div w:id="1931546427">
          <w:marLeft w:val="0"/>
          <w:marRight w:val="0"/>
          <w:marTop w:val="0"/>
          <w:marBottom w:val="0"/>
          <w:divBdr>
            <w:top w:val="none" w:sz="0" w:space="0" w:color="auto"/>
            <w:left w:val="none" w:sz="0" w:space="0" w:color="auto"/>
            <w:bottom w:val="none" w:sz="0" w:space="0" w:color="auto"/>
            <w:right w:val="none" w:sz="0" w:space="0" w:color="auto"/>
          </w:divBdr>
        </w:div>
        <w:div w:id="1141658721">
          <w:marLeft w:val="0"/>
          <w:marRight w:val="0"/>
          <w:marTop w:val="0"/>
          <w:marBottom w:val="0"/>
          <w:divBdr>
            <w:top w:val="none" w:sz="0" w:space="0" w:color="auto"/>
            <w:left w:val="none" w:sz="0" w:space="0" w:color="auto"/>
            <w:bottom w:val="none" w:sz="0" w:space="0" w:color="auto"/>
            <w:right w:val="none" w:sz="0" w:space="0" w:color="auto"/>
          </w:divBdr>
        </w:div>
        <w:div w:id="720786776">
          <w:marLeft w:val="0"/>
          <w:marRight w:val="0"/>
          <w:marTop w:val="0"/>
          <w:marBottom w:val="0"/>
          <w:divBdr>
            <w:top w:val="none" w:sz="0" w:space="0" w:color="auto"/>
            <w:left w:val="none" w:sz="0" w:space="0" w:color="auto"/>
            <w:bottom w:val="none" w:sz="0" w:space="0" w:color="auto"/>
            <w:right w:val="none" w:sz="0" w:space="0" w:color="auto"/>
          </w:divBdr>
        </w:div>
        <w:div w:id="783964687">
          <w:marLeft w:val="0"/>
          <w:marRight w:val="0"/>
          <w:marTop w:val="0"/>
          <w:marBottom w:val="0"/>
          <w:divBdr>
            <w:top w:val="none" w:sz="0" w:space="0" w:color="auto"/>
            <w:left w:val="none" w:sz="0" w:space="0" w:color="auto"/>
            <w:bottom w:val="none" w:sz="0" w:space="0" w:color="auto"/>
            <w:right w:val="none" w:sz="0" w:space="0" w:color="auto"/>
          </w:divBdr>
        </w:div>
        <w:div w:id="617566821">
          <w:marLeft w:val="0"/>
          <w:marRight w:val="0"/>
          <w:marTop w:val="0"/>
          <w:marBottom w:val="0"/>
          <w:divBdr>
            <w:top w:val="none" w:sz="0" w:space="0" w:color="auto"/>
            <w:left w:val="none" w:sz="0" w:space="0" w:color="auto"/>
            <w:bottom w:val="none" w:sz="0" w:space="0" w:color="auto"/>
            <w:right w:val="none" w:sz="0" w:space="0" w:color="auto"/>
          </w:divBdr>
        </w:div>
        <w:div w:id="218589686">
          <w:marLeft w:val="0"/>
          <w:marRight w:val="0"/>
          <w:marTop w:val="0"/>
          <w:marBottom w:val="0"/>
          <w:divBdr>
            <w:top w:val="none" w:sz="0" w:space="0" w:color="auto"/>
            <w:left w:val="none" w:sz="0" w:space="0" w:color="auto"/>
            <w:bottom w:val="none" w:sz="0" w:space="0" w:color="auto"/>
            <w:right w:val="none" w:sz="0" w:space="0" w:color="auto"/>
          </w:divBdr>
        </w:div>
        <w:div w:id="858201051">
          <w:marLeft w:val="0"/>
          <w:marRight w:val="0"/>
          <w:marTop w:val="0"/>
          <w:marBottom w:val="0"/>
          <w:divBdr>
            <w:top w:val="none" w:sz="0" w:space="0" w:color="auto"/>
            <w:left w:val="none" w:sz="0" w:space="0" w:color="auto"/>
            <w:bottom w:val="none" w:sz="0" w:space="0" w:color="auto"/>
            <w:right w:val="none" w:sz="0" w:space="0" w:color="auto"/>
          </w:divBdr>
        </w:div>
        <w:div w:id="429741522">
          <w:marLeft w:val="0"/>
          <w:marRight w:val="0"/>
          <w:marTop w:val="0"/>
          <w:marBottom w:val="0"/>
          <w:divBdr>
            <w:top w:val="none" w:sz="0" w:space="0" w:color="auto"/>
            <w:left w:val="none" w:sz="0" w:space="0" w:color="auto"/>
            <w:bottom w:val="none" w:sz="0" w:space="0" w:color="auto"/>
            <w:right w:val="none" w:sz="0" w:space="0" w:color="auto"/>
          </w:divBdr>
        </w:div>
        <w:div w:id="2107188395">
          <w:marLeft w:val="0"/>
          <w:marRight w:val="0"/>
          <w:marTop w:val="0"/>
          <w:marBottom w:val="0"/>
          <w:divBdr>
            <w:top w:val="none" w:sz="0" w:space="0" w:color="auto"/>
            <w:left w:val="none" w:sz="0" w:space="0" w:color="auto"/>
            <w:bottom w:val="none" w:sz="0" w:space="0" w:color="auto"/>
            <w:right w:val="none" w:sz="0" w:space="0" w:color="auto"/>
          </w:divBdr>
        </w:div>
        <w:div w:id="1315840950">
          <w:marLeft w:val="0"/>
          <w:marRight w:val="0"/>
          <w:marTop w:val="0"/>
          <w:marBottom w:val="0"/>
          <w:divBdr>
            <w:top w:val="none" w:sz="0" w:space="0" w:color="auto"/>
            <w:left w:val="none" w:sz="0" w:space="0" w:color="auto"/>
            <w:bottom w:val="none" w:sz="0" w:space="0" w:color="auto"/>
            <w:right w:val="none" w:sz="0" w:space="0" w:color="auto"/>
          </w:divBdr>
        </w:div>
        <w:div w:id="323514606">
          <w:marLeft w:val="0"/>
          <w:marRight w:val="0"/>
          <w:marTop w:val="0"/>
          <w:marBottom w:val="0"/>
          <w:divBdr>
            <w:top w:val="none" w:sz="0" w:space="0" w:color="auto"/>
            <w:left w:val="none" w:sz="0" w:space="0" w:color="auto"/>
            <w:bottom w:val="none" w:sz="0" w:space="0" w:color="auto"/>
            <w:right w:val="none" w:sz="0" w:space="0" w:color="auto"/>
          </w:divBdr>
        </w:div>
        <w:div w:id="1104151322">
          <w:marLeft w:val="0"/>
          <w:marRight w:val="0"/>
          <w:marTop w:val="0"/>
          <w:marBottom w:val="0"/>
          <w:divBdr>
            <w:top w:val="none" w:sz="0" w:space="0" w:color="auto"/>
            <w:left w:val="none" w:sz="0" w:space="0" w:color="auto"/>
            <w:bottom w:val="none" w:sz="0" w:space="0" w:color="auto"/>
            <w:right w:val="none" w:sz="0" w:space="0" w:color="auto"/>
          </w:divBdr>
        </w:div>
        <w:div w:id="95639705">
          <w:marLeft w:val="0"/>
          <w:marRight w:val="0"/>
          <w:marTop w:val="0"/>
          <w:marBottom w:val="0"/>
          <w:divBdr>
            <w:top w:val="none" w:sz="0" w:space="0" w:color="auto"/>
            <w:left w:val="none" w:sz="0" w:space="0" w:color="auto"/>
            <w:bottom w:val="none" w:sz="0" w:space="0" w:color="auto"/>
            <w:right w:val="none" w:sz="0" w:space="0" w:color="auto"/>
          </w:divBdr>
        </w:div>
        <w:div w:id="398599399">
          <w:marLeft w:val="0"/>
          <w:marRight w:val="0"/>
          <w:marTop w:val="0"/>
          <w:marBottom w:val="0"/>
          <w:divBdr>
            <w:top w:val="none" w:sz="0" w:space="0" w:color="auto"/>
            <w:left w:val="none" w:sz="0" w:space="0" w:color="auto"/>
            <w:bottom w:val="none" w:sz="0" w:space="0" w:color="auto"/>
            <w:right w:val="none" w:sz="0" w:space="0" w:color="auto"/>
          </w:divBdr>
        </w:div>
        <w:div w:id="387071973">
          <w:marLeft w:val="0"/>
          <w:marRight w:val="0"/>
          <w:marTop w:val="0"/>
          <w:marBottom w:val="0"/>
          <w:divBdr>
            <w:top w:val="none" w:sz="0" w:space="0" w:color="auto"/>
            <w:left w:val="none" w:sz="0" w:space="0" w:color="auto"/>
            <w:bottom w:val="none" w:sz="0" w:space="0" w:color="auto"/>
            <w:right w:val="none" w:sz="0" w:space="0" w:color="auto"/>
          </w:divBdr>
        </w:div>
        <w:div w:id="1500197387">
          <w:marLeft w:val="0"/>
          <w:marRight w:val="0"/>
          <w:marTop w:val="0"/>
          <w:marBottom w:val="0"/>
          <w:divBdr>
            <w:top w:val="none" w:sz="0" w:space="0" w:color="auto"/>
            <w:left w:val="none" w:sz="0" w:space="0" w:color="auto"/>
            <w:bottom w:val="none" w:sz="0" w:space="0" w:color="auto"/>
            <w:right w:val="none" w:sz="0" w:space="0" w:color="auto"/>
          </w:divBdr>
        </w:div>
        <w:div w:id="2074497272">
          <w:marLeft w:val="0"/>
          <w:marRight w:val="0"/>
          <w:marTop w:val="0"/>
          <w:marBottom w:val="0"/>
          <w:divBdr>
            <w:top w:val="none" w:sz="0" w:space="0" w:color="auto"/>
            <w:left w:val="none" w:sz="0" w:space="0" w:color="auto"/>
            <w:bottom w:val="none" w:sz="0" w:space="0" w:color="auto"/>
            <w:right w:val="none" w:sz="0" w:space="0" w:color="auto"/>
          </w:divBdr>
        </w:div>
        <w:div w:id="1738549541">
          <w:marLeft w:val="0"/>
          <w:marRight w:val="0"/>
          <w:marTop w:val="0"/>
          <w:marBottom w:val="0"/>
          <w:divBdr>
            <w:top w:val="none" w:sz="0" w:space="0" w:color="auto"/>
            <w:left w:val="none" w:sz="0" w:space="0" w:color="auto"/>
            <w:bottom w:val="none" w:sz="0" w:space="0" w:color="auto"/>
            <w:right w:val="none" w:sz="0" w:space="0" w:color="auto"/>
          </w:divBdr>
        </w:div>
        <w:div w:id="191281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cior.edu.ru/" TargetMode="External"/><Relationship Id="rId17"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hyperlink" Target="http://college.ru/about/?_openst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hyperlink" Target="http://www.ege.edu.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rofa-vent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A0E5-6D67-469B-9DCC-19FF841E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6169</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Ticner</cp:lastModifiedBy>
  <cp:revision>18</cp:revision>
  <cp:lastPrinted>2022-06-26T10:06:00Z</cp:lastPrinted>
  <dcterms:created xsi:type="dcterms:W3CDTF">2022-06-23T02:54:00Z</dcterms:created>
  <dcterms:modified xsi:type="dcterms:W3CDTF">2022-06-27T00:57:00Z</dcterms:modified>
</cp:coreProperties>
</file>