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D5" w:rsidRDefault="00006DCD" w:rsidP="00956A7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4560389</wp:posOffset>
                </wp:positionH>
                <wp:positionV relativeFrom="paragraph">
                  <wp:posOffset>1445260</wp:posOffset>
                </wp:positionV>
                <wp:extent cx="1349829" cy="413657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829" cy="413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CD" w:rsidRPr="00006DCD" w:rsidRDefault="00006DCD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8"/>
                              </w:rPr>
                            </w:pPr>
                            <w:r w:rsidRPr="00006DCD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8"/>
                              </w:rPr>
                              <w:t xml:space="preserve">20      мая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9.1pt;margin-top:113.8pt;width:106.3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" filled="f" stroked="f" strokeweight=".5pt">
                <v:textbox>
                  <w:txbxContent>
                    <w:p w:rsidR="00006DCD" w:rsidRPr="00006DCD" w:rsidRDefault="00006DCD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8"/>
                        </w:rPr>
                      </w:pPr>
                      <w:r w:rsidRPr="00006DCD">
                        <w:rPr>
                          <w:rFonts w:ascii="Times New Roman" w:hAnsi="Times New Roman" w:cs="Times New Roman"/>
                          <w:color w:val="7F7F7F" w:themeColor="text1" w:themeTint="80"/>
                          <w:sz w:val="28"/>
                        </w:rPr>
                        <w:t xml:space="preserve">20      мая </w:t>
                      </w:r>
                    </w:p>
                  </w:txbxContent>
                </v:textbox>
              </v:shape>
            </w:pict>
          </mc:Fallback>
        </mc:AlternateContent>
      </w:r>
      <w:r w:rsidR="00956A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051838" wp14:editId="2D7EE21A">
            <wp:simplePos x="0" y="0"/>
            <wp:positionH relativeFrom="column">
              <wp:posOffset>-283210</wp:posOffset>
            </wp:positionH>
            <wp:positionV relativeFrom="paragraph">
              <wp:posOffset>-327025</wp:posOffset>
            </wp:positionV>
            <wp:extent cx="7239000" cy="10264775"/>
            <wp:effectExtent l="0" t="0" r="0" b="3175"/>
            <wp:wrapThrough wrapText="bothSides">
              <wp:wrapPolygon edited="0">
                <wp:start x="0" y="0"/>
                <wp:lineTo x="0" y="21567"/>
                <wp:lineTo x="21543" y="21567"/>
                <wp:lineTo x="2154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C15C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26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6E1" w:rsidRDefault="006956E1" w:rsidP="006956E1">
      <w:pPr>
        <w:spacing w:after="0" w:line="360" w:lineRule="auto"/>
        <w:ind w:left="360"/>
        <w:jc w:val="center"/>
      </w:pPr>
      <w:r w:rsidRPr="006956E1">
        <w:rPr>
          <w:rFonts w:ascii="Times New Roman" w:hAnsi="Times New Roman" w:cs="Times New Roman"/>
          <w:b/>
          <w:sz w:val="28"/>
          <w:szCs w:val="28"/>
        </w:rPr>
        <w:lastRenderedPageBreak/>
        <w:t>ПРОГРАММА ВОСПИТАТЕЛЬНОЙ РАБОТЫ</w:t>
      </w:r>
    </w:p>
    <w:p w:rsidR="006956E1" w:rsidRPr="006956E1" w:rsidRDefault="00956A79" w:rsidP="006956E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</w:t>
      </w:r>
      <w:r w:rsidRPr="006956E1">
        <w:rPr>
          <w:rFonts w:ascii="Times New Roman" w:hAnsi="Times New Roman" w:cs="Times New Roman"/>
          <w:b/>
          <w:sz w:val="28"/>
          <w:szCs w:val="28"/>
        </w:rPr>
        <w:t xml:space="preserve"> ОТДЫХА ДЕТЕЙ И ИХ ОЗДОРОВЛЕНИЯ</w:t>
      </w:r>
    </w:p>
    <w:p w:rsidR="006956E1" w:rsidRDefault="006956E1" w:rsidP="006956E1">
      <w:pPr>
        <w:spacing w:after="0" w:line="360" w:lineRule="auto"/>
        <w:ind w:left="360"/>
        <w:jc w:val="center"/>
      </w:pPr>
      <w:r w:rsidRPr="006956E1">
        <w:rPr>
          <w:rFonts w:ascii="Times New Roman" w:hAnsi="Times New Roman" w:cs="Times New Roman"/>
          <w:b/>
          <w:sz w:val="28"/>
          <w:szCs w:val="28"/>
        </w:rPr>
        <w:t>МБОУ СОШ № 32 города Хабаровска</w:t>
      </w:r>
    </w:p>
    <w:p w:rsidR="009C3B98" w:rsidRPr="006956E1" w:rsidRDefault="009C3B98" w:rsidP="006956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E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 (ст. 43, 44)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№ 273-ФЗ "Об образовании в Российской Федерации" (с изм. на 2025 г.)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3. Федеральный закон от 24.07.1998 № 124-ФЗ "Об основных гарантиях прав ребенка в РФ"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4. Указ Президента РФ от 21.07.2020 № 474 "О национальных целях развития РФ до 2030 года"</w:t>
      </w:r>
    </w:p>
    <w:p w:rsid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 5. Постановление Правительства РФ от 15.04.2021 № 605 "Об организации отдыха и оздоровления детей"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6. СанПиН 2.4.4.3172-24 "Санитарно-эпидемиологические требования к организациям воспитания и отдыха детей"</w:t>
      </w:r>
      <w:proofErr w:type="gramStart"/>
      <w:r w:rsidRPr="009C3B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7.Приказ </w:t>
      </w:r>
      <w:proofErr w:type="spellStart"/>
      <w:r w:rsidRPr="009C3B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3B98">
        <w:rPr>
          <w:rFonts w:ascii="Times New Roman" w:hAnsi="Times New Roman" w:cs="Times New Roman"/>
          <w:sz w:val="28"/>
          <w:szCs w:val="28"/>
        </w:rPr>
        <w:t xml:space="preserve"> РФ от 11.02.2023 № 75 "Об утверждении Порядка организации отдыха детей"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8. Концепция развития системы отдыха и оздоровления детей на 2022-2030 гг. (утв. распоряжением Правительства РФ)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9. Государственная программа РФ "Развитие образования" (подпрограмма "Отдых и оздоровление детей")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 10. Методические рекомендации </w:t>
      </w:r>
      <w:proofErr w:type="spellStart"/>
      <w:r w:rsidRPr="009C3B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3B98">
        <w:rPr>
          <w:rFonts w:ascii="Times New Roman" w:hAnsi="Times New Roman" w:cs="Times New Roman"/>
          <w:sz w:val="28"/>
          <w:szCs w:val="28"/>
        </w:rPr>
        <w:t xml:space="preserve"> РФ по организации лагерей с дневным пребыванием (2025 г.)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11. Локальные акты образовательной организации: </w:t>
      </w:r>
    </w:p>
    <w:p w:rsidR="004477CE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9C3B98">
        <w:rPr>
          <w:rFonts w:ascii="Times New Roman" w:hAnsi="Times New Roman" w:cs="Times New Roman"/>
          <w:sz w:val="28"/>
          <w:szCs w:val="28"/>
        </w:rPr>
        <w:t xml:space="preserve"> Устав школы.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9C3B98">
        <w:rPr>
          <w:rFonts w:ascii="Times New Roman" w:hAnsi="Times New Roman" w:cs="Times New Roman"/>
          <w:sz w:val="28"/>
          <w:szCs w:val="28"/>
        </w:rPr>
        <w:t xml:space="preserve"> Положение о лагере с дневным пребыванием</w:t>
      </w:r>
    </w:p>
    <w:p w:rsid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Pr="009C3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9C3B98">
        <w:rPr>
          <w:rFonts w:ascii="Times New Roman" w:hAnsi="Times New Roman" w:cs="Times New Roman"/>
          <w:sz w:val="28"/>
          <w:szCs w:val="28"/>
        </w:rPr>
        <w:t xml:space="preserve"> Приказ об организации летней кампании 2025 г. 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9C3B98" w:rsidRP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1. Программа воспитательной работы (далее - Программа) направлена на обеспечение единства воспитательного пространства, ценностно-целевого содержания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98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в детском оздоровительном лагере с дневным пребыванием </w:t>
      </w:r>
      <w:r w:rsidRPr="00D66C00">
        <w:rPr>
          <w:rFonts w:ascii="Times New Roman" w:hAnsi="Times New Roman" w:cs="Times New Roman"/>
          <w:b/>
          <w:sz w:val="28"/>
          <w:szCs w:val="28"/>
        </w:rPr>
        <w:t>«</w:t>
      </w:r>
      <w:r w:rsidR="00D66C00" w:rsidRPr="00D66C00">
        <w:rPr>
          <w:rFonts w:ascii="Times New Roman" w:hAnsi="Times New Roman" w:cs="Times New Roman"/>
          <w:b/>
          <w:sz w:val="28"/>
          <w:szCs w:val="28"/>
        </w:rPr>
        <w:t>Звездочка</w:t>
      </w:r>
      <w:r w:rsidRPr="00D66C00">
        <w:rPr>
          <w:rFonts w:ascii="Times New Roman" w:hAnsi="Times New Roman" w:cs="Times New Roman"/>
          <w:b/>
          <w:sz w:val="28"/>
          <w:szCs w:val="28"/>
        </w:rPr>
        <w:t>»</w:t>
      </w:r>
      <w:r w:rsidRPr="009C3B98">
        <w:rPr>
          <w:rFonts w:ascii="Times New Roman" w:hAnsi="Times New Roman" w:cs="Times New Roman"/>
          <w:sz w:val="28"/>
          <w:szCs w:val="28"/>
        </w:rPr>
        <w:t xml:space="preserve"> на базе МБОУ СОШ№ 32 г. Хабаровска». </w:t>
      </w:r>
    </w:p>
    <w:p w:rsidR="009C3B98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3B98">
        <w:rPr>
          <w:rFonts w:ascii="Times New Roman" w:hAnsi="Times New Roman" w:cs="Times New Roman"/>
          <w:sz w:val="28"/>
          <w:szCs w:val="28"/>
        </w:rPr>
        <w:t xml:space="preserve">Программа предназначена </w:t>
      </w:r>
      <w:r w:rsidR="00EE420D">
        <w:rPr>
          <w:rFonts w:ascii="Times New Roman" w:hAnsi="Times New Roman" w:cs="Times New Roman"/>
          <w:sz w:val="28"/>
          <w:szCs w:val="28"/>
        </w:rPr>
        <w:t xml:space="preserve">для </w:t>
      </w:r>
      <w:r w:rsidRPr="009C3B98">
        <w:rPr>
          <w:rFonts w:ascii="Times New Roman" w:hAnsi="Times New Roman" w:cs="Times New Roman"/>
          <w:sz w:val="28"/>
          <w:szCs w:val="28"/>
        </w:rPr>
        <w:t xml:space="preserve">детского оздоровительного лагеря с дневным пребыванием </w:t>
      </w:r>
      <w:r w:rsidR="00EE420D" w:rsidRPr="00D66C00">
        <w:rPr>
          <w:rFonts w:ascii="Times New Roman" w:hAnsi="Times New Roman" w:cs="Times New Roman"/>
          <w:b/>
          <w:sz w:val="28"/>
          <w:szCs w:val="28"/>
        </w:rPr>
        <w:t>«Звездочка»</w:t>
      </w:r>
      <w:r w:rsidR="00EE420D"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="00EE420D">
        <w:rPr>
          <w:rFonts w:ascii="Times New Roman" w:hAnsi="Times New Roman" w:cs="Times New Roman"/>
          <w:sz w:val="28"/>
          <w:szCs w:val="28"/>
        </w:rPr>
        <w:t>при общеобразовательной организации:</w:t>
      </w:r>
      <w:r w:rsidRPr="009C3B98">
        <w:rPr>
          <w:rFonts w:ascii="Times New Roman" w:hAnsi="Times New Roman" w:cs="Times New Roman"/>
          <w:sz w:val="28"/>
          <w:szCs w:val="28"/>
        </w:rPr>
        <w:t xml:space="preserve"> МБОУ СОШ № 32 г. Хабаровска и является основой для разработки и реализации программ </w:t>
      </w:r>
      <w:r w:rsidRPr="009C3B9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</w:t>
      </w:r>
      <w:r w:rsidR="00EE420D">
        <w:rPr>
          <w:rFonts w:ascii="Times New Roman" w:hAnsi="Times New Roman" w:cs="Times New Roman"/>
          <w:sz w:val="28"/>
          <w:szCs w:val="28"/>
        </w:rPr>
        <w:t xml:space="preserve">в </w:t>
      </w:r>
      <w:r w:rsidRPr="009C3B98">
        <w:rPr>
          <w:rFonts w:ascii="Times New Roman" w:hAnsi="Times New Roman" w:cs="Times New Roman"/>
          <w:sz w:val="28"/>
          <w:szCs w:val="28"/>
        </w:rPr>
        <w:t>детском оздоровительном лагере с дневным пребыванием, включенного в реестр организаций отдыха детей и их оздоровления</w:t>
      </w:r>
      <w:r w:rsidR="00EE420D">
        <w:rPr>
          <w:rFonts w:ascii="Times New Roman" w:hAnsi="Times New Roman" w:cs="Times New Roman"/>
          <w:sz w:val="28"/>
          <w:szCs w:val="28"/>
        </w:rPr>
        <w:t>.</w:t>
      </w:r>
    </w:p>
    <w:p w:rsidR="006956E1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3B98">
        <w:rPr>
          <w:rFonts w:ascii="Times New Roman" w:hAnsi="Times New Roman" w:cs="Times New Roman"/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6956E1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3B98">
        <w:rPr>
          <w:rFonts w:ascii="Times New Roman" w:hAnsi="Times New Roman" w:cs="Times New Roman"/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9C3B98">
        <w:rPr>
          <w:rFonts w:ascii="Times New Roman" w:hAnsi="Times New Roman" w:cs="Times New Roman"/>
          <w:sz w:val="28"/>
          <w:szCs w:val="28"/>
        </w:rPr>
        <w:t xml:space="preserve"> и психологического здоровья. </w:t>
      </w:r>
    </w:p>
    <w:p w:rsidR="006956E1" w:rsidRDefault="009C3B98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5. 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C3B9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C3B98">
        <w:rPr>
          <w:rFonts w:ascii="Times New Roman" w:hAnsi="Times New Roman" w:cs="Times New Roman"/>
          <w:sz w:val="28"/>
          <w:szCs w:val="28"/>
        </w:rPr>
        <w:t xml:space="preserve"> и аксиологический. Системно-</w:t>
      </w:r>
      <w:proofErr w:type="spellStart"/>
      <w:r w:rsidRPr="009C3B9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C3B98">
        <w:rPr>
          <w:rFonts w:ascii="Times New Roman" w:hAnsi="Times New Roman" w:cs="Times New Roman"/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</w:t>
      </w:r>
      <w:r w:rsidR="006956E1">
        <w:rPr>
          <w:rFonts w:ascii="Times New Roman" w:hAnsi="Times New Roman" w:cs="Times New Roman"/>
          <w:sz w:val="28"/>
          <w:szCs w:val="28"/>
        </w:rPr>
        <w:t>ней,</w:t>
      </w:r>
      <w:r w:rsidR="006956E1" w:rsidRPr="006956E1">
        <w:t xml:space="preserve"> </w:t>
      </w:r>
      <w:r w:rsidR="006956E1" w:rsidRPr="006956E1">
        <w:rPr>
          <w:rFonts w:ascii="Times New Roman" w:hAnsi="Times New Roman" w:cs="Times New Roman"/>
          <w:sz w:val="28"/>
          <w:szCs w:val="28"/>
        </w:rPr>
        <w:t xml:space="preserve">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>6. Принципы реализации Программы: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 xml:space="preserve"> </w:t>
      </w:r>
      <w:r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Pr="006956E1">
        <w:rPr>
          <w:rFonts w:ascii="Times New Roman" w:hAnsi="Times New Roman" w:cs="Times New Roman"/>
          <w:sz w:val="28"/>
          <w:szCs w:val="28"/>
        </w:rPr>
        <w:t xml:space="preserve"> принцип единого целевого начала воспитательной деятельности;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 xml:space="preserve"> </w:t>
      </w:r>
      <w:r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Pr="006956E1">
        <w:rPr>
          <w:rFonts w:ascii="Times New Roman" w:hAnsi="Times New Roman" w:cs="Times New Roman"/>
          <w:sz w:val="28"/>
          <w:szCs w:val="28"/>
        </w:rPr>
        <w:t xml:space="preserve"> принцип системности, непрерывности и преемственности воспитательной деятельности; </w:t>
      </w:r>
    </w:p>
    <w:p w:rsidR="006956E1" w:rsidRDefault="00883B95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E1"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="006956E1" w:rsidRPr="006956E1">
        <w:rPr>
          <w:rFonts w:ascii="Times New Roman" w:hAnsi="Times New Roman" w:cs="Times New Roman"/>
          <w:sz w:val="28"/>
          <w:szCs w:val="28"/>
        </w:rPr>
        <w:t xml:space="preserve"> принцип единства концептуальных подходов, методов и форм воспитательной деятельности; </w:t>
      </w:r>
    </w:p>
    <w:p w:rsidR="006956E1" w:rsidRDefault="00883B95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E1"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="006956E1" w:rsidRPr="006956E1">
        <w:rPr>
          <w:rFonts w:ascii="Times New Roman" w:hAnsi="Times New Roman" w:cs="Times New Roman"/>
          <w:sz w:val="28"/>
          <w:szCs w:val="28"/>
        </w:rPr>
        <w:t xml:space="preserve"> принцип учета возрастных и индивидуальных особенностей воспитанников и их групп; </w:t>
      </w:r>
    </w:p>
    <w:p w:rsidR="006956E1" w:rsidRDefault="00883B95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E1"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="006956E1" w:rsidRPr="006956E1">
        <w:rPr>
          <w:rFonts w:ascii="Times New Roman" w:hAnsi="Times New Roman" w:cs="Times New Roman"/>
          <w:sz w:val="28"/>
          <w:szCs w:val="28"/>
        </w:rPr>
        <w:t xml:space="preserve"> принцип приоритета конструктивных интересов и потребностей детей; </w:t>
      </w:r>
    </w:p>
    <w:p w:rsidR="006956E1" w:rsidRDefault="00883B95" w:rsidP="00AA2C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E1"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="006956E1" w:rsidRPr="006956E1">
        <w:rPr>
          <w:rFonts w:ascii="Times New Roman" w:hAnsi="Times New Roman" w:cs="Times New Roman"/>
          <w:sz w:val="28"/>
          <w:szCs w:val="28"/>
        </w:rPr>
        <w:t xml:space="preserve"> принцип реальности и измеримости итогов воспитательной деятельности. </w:t>
      </w:r>
    </w:p>
    <w:p w:rsidR="00AA2C74" w:rsidRPr="00AA2C74" w:rsidRDefault="00AA2C74" w:rsidP="00AA2C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 xml:space="preserve">7.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>8. Задачами Программы являются: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Pr="006956E1">
        <w:rPr>
          <w:rFonts w:ascii="Times New Roman" w:hAnsi="Times New Roman" w:cs="Times New Roman"/>
          <w:sz w:val="28"/>
          <w:szCs w:val="28"/>
        </w:rPr>
        <w:t xml:space="preserve"> 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Pr="006956E1">
        <w:rPr>
          <w:rFonts w:ascii="Times New Roman" w:hAnsi="Times New Roman" w:cs="Times New Roman"/>
          <w:sz w:val="28"/>
          <w:szCs w:val="28"/>
        </w:rPr>
        <w:t xml:space="preserve"> внедрение единых принципов, методов и форм </w:t>
      </w:r>
      <w:proofErr w:type="gramStart"/>
      <w:r w:rsidRPr="006956E1">
        <w:rPr>
          <w:rFonts w:ascii="Times New Roman" w:hAnsi="Times New Roman" w:cs="Times New Roman"/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Pr="006956E1">
        <w:rPr>
          <w:rFonts w:ascii="Times New Roman" w:hAnsi="Times New Roman" w:cs="Times New Roman"/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6956E1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6956E1">
        <w:rPr>
          <w:rFonts w:ascii="Times New Roman" w:hAnsi="Times New Roman" w:cs="Times New Roman"/>
          <w:sz w:val="28"/>
          <w:szCs w:val="28"/>
        </w:rPr>
        <w:t xml:space="preserve"> детей в условиях временных детских коллективов и групп;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sym w:font="Symbol" w:char="F0B7"/>
      </w:r>
      <w:r w:rsidRPr="006956E1">
        <w:rPr>
          <w:rFonts w:ascii="Times New Roman" w:hAnsi="Times New Roman" w:cs="Times New Roman"/>
          <w:sz w:val="28"/>
          <w:szCs w:val="28"/>
        </w:rPr>
        <w:t xml:space="preserve">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>9. При реализации цели Программы следует учитывать возрастные особенности участников смен в лагере с дневным пребыванием</w:t>
      </w:r>
      <w:r w:rsidR="00E54143">
        <w:rPr>
          <w:rFonts w:ascii="Times New Roman" w:hAnsi="Times New Roman" w:cs="Times New Roman"/>
          <w:sz w:val="28"/>
          <w:szCs w:val="28"/>
        </w:rPr>
        <w:t xml:space="preserve"> </w:t>
      </w:r>
      <w:r w:rsidR="00305E7C" w:rsidRPr="00305E7C">
        <w:rPr>
          <w:rFonts w:ascii="Times New Roman" w:hAnsi="Times New Roman" w:cs="Times New Roman"/>
          <w:sz w:val="28"/>
          <w:szCs w:val="28"/>
        </w:rPr>
        <w:t>«Звездочка»</w:t>
      </w:r>
      <w:r w:rsidR="00305E7C"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Pr="009C3B98">
        <w:rPr>
          <w:rFonts w:ascii="Times New Roman" w:hAnsi="Times New Roman" w:cs="Times New Roman"/>
          <w:sz w:val="28"/>
          <w:szCs w:val="28"/>
        </w:rPr>
        <w:t>на базе МБОУ СОШ № 32 г. Хабаровска</w:t>
      </w:r>
      <w:r w:rsidRPr="006956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7 - 11</w:t>
      </w:r>
      <w:r w:rsidRPr="006956E1">
        <w:rPr>
          <w:rFonts w:ascii="Times New Roman" w:hAnsi="Times New Roman" w:cs="Times New Roman"/>
          <w:sz w:val="28"/>
          <w:szCs w:val="28"/>
        </w:rPr>
        <w:t xml:space="preserve"> лет - дети младшего школьного возраста;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14 - 15</w:t>
      </w:r>
      <w:r w:rsidRPr="006956E1">
        <w:rPr>
          <w:rFonts w:ascii="Times New Roman" w:hAnsi="Times New Roman" w:cs="Times New Roman"/>
          <w:sz w:val="28"/>
          <w:szCs w:val="28"/>
        </w:rPr>
        <w:t xml:space="preserve"> лет - дети среднего школьного возраста; </w:t>
      </w:r>
    </w:p>
    <w:p w:rsidR="006956E1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956E1">
        <w:rPr>
          <w:rFonts w:ascii="Times New Roman" w:hAnsi="Times New Roman" w:cs="Times New Roman"/>
          <w:sz w:val="28"/>
          <w:szCs w:val="28"/>
        </w:rPr>
        <w:t xml:space="preserve">- 17 лет - дети старшего школьного возраста. </w:t>
      </w:r>
    </w:p>
    <w:p w:rsidR="00D35622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956E1">
        <w:rPr>
          <w:rFonts w:ascii="Times New Roman" w:hAnsi="Times New Roman" w:cs="Times New Roman"/>
          <w:sz w:val="28"/>
          <w:szCs w:val="28"/>
        </w:rPr>
        <w:t>. Конкретизация цели воспитательной работы применительно к возрастным особенностям детей позволяет выделить в ней следующие целевые приоритеты: 10.1.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D35622" w:rsidRDefault="006956E1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 xml:space="preserve"> 10.2.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10.3.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D35622" w:rsidRDefault="006956E1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56E1">
        <w:rPr>
          <w:rFonts w:ascii="Times New Roman" w:hAnsi="Times New Roman" w:cs="Times New Roman"/>
          <w:sz w:val="28"/>
          <w:szCs w:val="28"/>
        </w:rPr>
        <w:t xml:space="preserve"> 11. 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 в воспитательной</w:t>
      </w:r>
      <w:r w:rsidR="00117BB6">
        <w:rPr>
          <w:rFonts w:ascii="Times New Roman" w:hAnsi="Times New Roman" w:cs="Times New Roman"/>
          <w:sz w:val="28"/>
          <w:szCs w:val="28"/>
        </w:rPr>
        <w:t xml:space="preserve"> работе лагеря</w:t>
      </w:r>
      <w:r w:rsidRPr="006956E1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 w:rsidR="00305E7C" w:rsidRPr="00305E7C">
        <w:rPr>
          <w:rFonts w:ascii="Times New Roman" w:hAnsi="Times New Roman" w:cs="Times New Roman"/>
          <w:sz w:val="28"/>
          <w:szCs w:val="28"/>
        </w:rPr>
        <w:t>«Звездочка»</w:t>
      </w:r>
      <w:r w:rsidR="00305E7C"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="00D35622" w:rsidRPr="009C3B98">
        <w:rPr>
          <w:rFonts w:ascii="Times New Roman" w:hAnsi="Times New Roman" w:cs="Times New Roman"/>
          <w:sz w:val="28"/>
          <w:szCs w:val="28"/>
        </w:rPr>
        <w:t xml:space="preserve">на базе МБОУ СОШ № 32 г. Хабаровска </w:t>
      </w:r>
    </w:p>
    <w:p w:rsidR="00D35622" w:rsidRDefault="00D35622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5622" w:rsidRDefault="00D35622" w:rsidP="009C3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</w:t>
      </w:r>
      <w:r w:rsidR="00305E7C" w:rsidRPr="00305E7C">
        <w:rPr>
          <w:rFonts w:ascii="Times New Roman" w:hAnsi="Times New Roman" w:cs="Times New Roman"/>
          <w:sz w:val="28"/>
          <w:szCs w:val="28"/>
        </w:rPr>
        <w:t>«Звездочка</w:t>
      </w:r>
      <w:r w:rsidR="00305E7C" w:rsidRPr="00D66C00">
        <w:rPr>
          <w:rFonts w:ascii="Times New Roman" w:hAnsi="Times New Roman" w:cs="Times New Roman"/>
          <w:b/>
          <w:sz w:val="28"/>
          <w:szCs w:val="28"/>
        </w:rPr>
        <w:t>»</w:t>
      </w:r>
      <w:r w:rsidR="00305E7C"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="00117BB6" w:rsidRPr="009C3B98">
        <w:rPr>
          <w:rFonts w:ascii="Times New Roman" w:hAnsi="Times New Roman" w:cs="Times New Roman"/>
          <w:sz w:val="28"/>
          <w:szCs w:val="28"/>
        </w:rPr>
        <w:t>на базе МБОУ СОШ № 32 г. Хабаровска</w:t>
      </w:r>
      <w:r w:rsidR="00117BB6">
        <w:rPr>
          <w:rFonts w:ascii="Times New Roman" w:hAnsi="Times New Roman" w:cs="Times New Roman"/>
          <w:sz w:val="28"/>
          <w:szCs w:val="28"/>
        </w:rPr>
        <w:t>.</w:t>
      </w:r>
      <w:r w:rsidR="00117BB6" w:rsidRPr="009C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>Содержание, виды и формы</w:t>
      </w:r>
      <w:r w:rsidRPr="00117BB6">
        <w:rPr>
          <w:rFonts w:ascii="Times New Roman" w:hAnsi="Times New Roman" w:cs="Times New Roman"/>
          <w:sz w:val="28"/>
          <w:szCs w:val="28"/>
        </w:rPr>
        <w:t xml:space="preserve"> воспитательной работы представлены в соответствующих блоках и модулях. </w:t>
      </w: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 xml:space="preserve">блок «Мир»; </w:t>
      </w: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 xml:space="preserve">блок «Россия»; </w:t>
      </w:r>
    </w:p>
    <w:p w:rsidR="00117BB6" w:rsidRDefault="00D35622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 xml:space="preserve">блок «Человек». </w:t>
      </w:r>
    </w:p>
    <w:p w:rsidR="00AA2C74" w:rsidRDefault="00AA2C74" w:rsidP="00AA2C74">
      <w:pPr>
        <w:spacing w:after="0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Целевой раздел </w:t>
      </w:r>
    </w:p>
    <w:p w:rsidR="00AA2C74" w:rsidRDefault="00AA2C74" w:rsidP="00AA2C74">
      <w:pPr>
        <w:spacing w:after="0"/>
        <w:ind w:right="-284" w:firstLine="85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 воспитательной работы</w:t>
      </w:r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12. Ценностные основы содержания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  <w:proofErr w:type="gramEnd"/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12.2. 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12.4. Программа воспитательной работы в организации отдыха детей и их оздоровления разрабатывается с учетом возрастных и психологических особенностей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12.5. Достижение цели Программы и решение задач воспитательной работы осуществляется в рамках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направлений деятельности организации отдыха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оздоровления.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«Мир: наука, культура, мораль»;</w:t>
      </w:r>
    </w:p>
    <w:p w:rsid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«Россия: прошлое, настоящее, будущее»;</w:t>
      </w:r>
    </w:p>
    <w:p w:rsidR="00AA2C74" w:rsidRPr="00AA2C74" w:rsidRDefault="00AA2C74" w:rsidP="00AA2C7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блок «Человек: здоровье, безопасность».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12.5.1. БЛОК «МИР: НАУКА, КУЛЬТУРА, МОРАЛЬ»</w:t>
      </w:r>
    </w:p>
    <w:p w:rsidR="00110BD4" w:rsidRDefault="00110BD4" w:rsidP="00110BD4">
      <w:pPr>
        <w:spacing w:after="0"/>
        <w:ind w:right="-284" w:firstLine="851"/>
        <w:jc w:val="both"/>
      </w:pPr>
      <w:r w:rsidRPr="00F10B3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6A78B0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>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</w:t>
      </w:r>
      <w:r w:rsidR="006A78B0">
        <w:rPr>
          <w:rFonts w:ascii="Times New Roman" w:hAnsi="Times New Roman" w:cs="Times New Roman"/>
          <w:sz w:val="28"/>
          <w:szCs w:val="28"/>
        </w:rPr>
        <w:t xml:space="preserve"> героями-защитниками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BD4" w:rsidRDefault="00110BD4" w:rsidP="00110BD4">
      <w:pPr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примеров, а упоминая отрицательные примеры, формировать негативное отношение к отрицательным действиям и поступкам.</w:t>
      </w:r>
    </w:p>
    <w:p w:rsidR="00110BD4" w:rsidRDefault="00110BD4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110BD4" w:rsidRPr="000B4DED" w:rsidRDefault="00110BD4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а) проведение интеллектуальных и познавательных игр;</w:t>
      </w:r>
    </w:p>
    <w:p w:rsidR="00110BD4" w:rsidRPr="000B4DED" w:rsidRDefault="006A78B0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б</w:t>
      </w:r>
      <w:r w:rsidR="00110BD4" w:rsidRPr="000B4DED">
        <w:rPr>
          <w:rFonts w:ascii="Times New Roman" w:hAnsi="Times New Roman" w:cs="Times New Roman"/>
          <w:sz w:val="28"/>
          <w:szCs w:val="28"/>
        </w:rPr>
        <w:t>) просмотр научно-популярных фильмов;</w:t>
      </w:r>
    </w:p>
    <w:p w:rsidR="00110BD4" w:rsidRPr="000B4DED" w:rsidRDefault="006A78B0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в</w:t>
      </w:r>
      <w:r w:rsidR="00110BD4" w:rsidRPr="000B4DED">
        <w:rPr>
          <w:rFonts w:ascii="Times New Roman" w:hAnsi="Times New Roman" w:cs="Times New Roman"/>
          <w:sz w:val="28"/>
          <w:szCs w:val="28"/>
        </w:rPr>
        <w:t>) встречи с интересными людьми, дискуссионные клубы, дебаты, диспуты.</w:t>
      </w:r>
    </w:p>
    <w:p w:rsidR="00110BD4" w:rsidRDefault="00110BD4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мероприятия и дела, направленные на изучение России, русского и национальных языков, родного края,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110BD4" w:rsidRDefault="00110BD4" w:rsidP="00110BD4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 «Звездочка» данный блок  реализуется путем проведения тематических дней: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знакомства с Волшебной книгой (1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знакомств команд Волшебников (2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удивительных открытий (3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лагерной смены (4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Семьи, любви и верности (5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 (6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Природы (7 день) 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улыбок (8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смеха (9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находок (10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волшебства (11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знаний (12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доброты (13 день)</w:t>
      </w:r>
    </w:p>
    <w:p w:rsidR="000B4DED" w:rsidRDefault="000B4DED" w:rsidP="000B4D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исполнения желаний (14 день)</w:t>
      </w:r>
    </w:p>
    <w:p w:rsidR="000B4DED" w:rsidRDefault="000B4DED" w:rsidP="00110BD4">
      <w:pPr>
        <w:spacing w:after="0"/>
        <w:ind w:right="-284" w:firstLine="851"/>
        <w:jc w:val="both"/>
      </w:pP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12.5.2. БЛОК «РОССИЯ: ПРОШЛОЕ, НАСТОЯЩЕЕ, БУДУЩЕЕ»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12.5.2.1.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110BD4" w:rsidRDefault="00110BD4" w:rsidP="00110BD4">
      <w:pPr>
        <w:spacing w:after="0"/>
        <w:ind w:right="-284" w:firstLine="851"/>
        <w:jc w:val="both"/>
      </w:pPr>
      <w:r w:rsidRPr="003F203D"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110BD4" w:rsidRPr="00E41285" w:rsidRDefault="00110BD4" w:rsidP="004C5707">
      <w:pPr>
        <w:spacing w:after="0"/>
        <w:ind w:right="-284" w:firstLine="851"/>
        <w:jc w:val="both"/>
        <w:rPr>
          <w:color w:val="00B050"/>
        </w:rPr>
      </w:pPr>
      <w:r w:rsidRPr="003F203D">
        <w:rPr>
          <w:rFonts w:ascii="Times New Roman" w:hAnsi="Times New Roman" w:cs="Times New Roman"/>
          <w:sz w:val="28"/>
          <w:szCs w:val="28"/>
        </w:rPr>
        <w:t>Дни единых действий. Государственные праздники и события,</w:t>
      </w:r>
      <w:r>
        <w:rPr>
          <w:rFonts w:ascii="Times New Roman" w:hAnsi="Times New Roman" w:cs="Times New Roman"/>
          <w:sz w:val="28"/>
          <w:szCs w:val="28"/>
        </w:rPr>
        <w:t xml:space="preserve"> Дни воинской славы России, памятные и юбилейные мероприятия регионального и федерального уровней, </w:t>
      </w:r>
      <w:r w:rsidRPr="002A1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материалам.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110BD4" w:rsidRDefault="00110BD4" w:rsidP="00110BD4">
      <w:pPr>
        <w:spacing w:after="0"/>
        <w:ind w:right="-284" w:firstLine="851"/>
        <w:jc w:val="both"/>
      </w:pPr>
      <w:r w:rsidRPr="000B4DED"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110BD4" w:rsidRDefault="00110BD4" w:rsidP="00110BD4">
      <w:pPr>
        <w:spacing w:after="0"/>
        <w:ind w:right="-284" w:firstLine="851"/>
        <w:jc w:val="both"/>
      </w:pPr>
      <w:r w:rsidRPr="003F203D">
        <w:rPr>
          <w:rFonts w:ascii="Times New Roman" w:hAnsi="Times New Roman" w:cs="Times New Roman"/>
          <w:sz w:val="28"/>
          <w:szCs w:val="28"/>
        </w:rPr>
        <w:t>12.5.2.4.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</w:t>
      </w:r>
      <w:r w:rsidR="00AD1D3F">
        <w:rPr>
          <w:rFonts w:ascii="Times New Roman" w:hAnsi="Times New Roman" w:cs="Times New Roman"/>
          <w:sz w:val="28"/>
          <w:szCs w:val="28"/>
        </w:rPr>
        <w:t>стречи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12.5.2.5.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беседы об особенностях родного края;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принятый свод экологических правил в отряде и в целом в лагере;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110BD4" w:rsidRDefault="00110BD4" w:rsidP="00110BD4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В ГОЛ «Звездочка» данный блок  реализуется путем проведения тематических дней: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знакомства с Волшебной книгой (1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знакомств команд Волшебников (2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удивительных открытий (3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Открытие лагерной смены (4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Семьи, любви и верности (5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здоровья (6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 xml:space="preserve">- День Природы (7 день) 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улыбок (8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смеха (9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находок (10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волшебства (11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знаний (12 день)</w:t>
      </w:r>
    </w:p>
    <w:p w:rsidR="000B4DED" w:rsidRP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доброты (13 день)</w:t>
      </w:r>
    </w:p>
    <w:p w:rsidR="000B4DED" w:rsidRDefault="000B4DED" w:rsidP="000B4DED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- День исполнения желаний (14 день)</w:t>
      </w:r>
    </w:p>
    <w:p w:rsidR="003F203D" w:rsidRDefault="003F203D" w:rsidP="00110BD4">
      <w:pPr>
        <w:spacing w:after="0"/>
        <w:ind w:right="-284" w:firstLine="851"/>
        <w:jc w:val="both"/>
      </w:pP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12.5.3. БЛОК «ЧЕЛОВЕК: ЗДОРОВЬЕ, БЕЗОПАСНОСТЬ, СЕМЬЯ, ТВОРЧЕСТВО, РАЗВИТИЕ»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110BD4" w:rsidRDefault="00110BD4" w:rsidP="00110BD4">
      <w:pPr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110BD4" w:rsidRDefault="00110BD4" w:rsidP="00110BD4">
      <w:pPr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традиции своей семьи, рода, родственники;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110BD4" w:rsidRDefault="00110BD4" w:rsidP="00110BD4">
      <w:pPr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и т.д.; </w:t>
      </w:r>
      <w:proofErr w:type="gramEnd"/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110BD4" w:rsidRDefault="00110BD4" w:rsidP="00110BD4">
      <w:pPr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110BD4" w:rsidRDefault="00110BD4" w:rsidP="00110BD4">
      <w:pPr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 «Звездочка» данный блок  реализуется путем проведения тематических дней: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знакомства с Волшебной книгой (1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знакомств команд Волшебников (2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удивительных открытий (3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лагерной смены (4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Семьи, любви и верности (5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 (6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</w:t>
      </w:r>
      <w:r w:rsidR="000B4DED">
        <w:rPr>
          <w:rFonts w:ascii="Times New Roman" w:hAnsi="Times New Roman" w:cs="Times New Roman"/>
          <w:sz w:val="28"/>
          <w:szCs w:val="28"/>
        </w:rPr>
        <w:t>Природы (7 день)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улыбок (8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смеха (9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находок (10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волшебства (11 день)</w:t>
      </w:r>
    </w:p>
    <w:p w:rsidR="000B4DED" w:rsidRDefault="000B4DE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знаний (12 день)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доброты (13 день)</w:t>
      </w:r>
    </w:p>
    <w:p w:rsidR="000B4DED" w:rsidRDefault="000B4DE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исполнения желаний (14 день)</w:t>
      </w:r>
    </w:p>
    <w:p w:rsidR="003F203D" w:rsidRDefault="003F203D" w:rsidP="00110BD4">
      <w:pPr>
        <w:spacing w:after="0"/>
        <w:ind w:right="-284" w:firstLine="851"/>
        <w:jc w:val="both"/>
      </w:pP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13.1.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13.2. Основные направления воспитательной работы: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: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ab/>
        <w:t>Целевые ориентиры результатов воспитания в соответствии с возрастными особенностями участников программы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14.1.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</w:t>
      </w:r>
      <w:r w:rsidR="002A174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14.2. Целевые ориентиры результатов воспитания младшего школьного возраста (7 -11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14.2.1. Гражданско-патриотическое воспитание: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 и любящий свою малую родину, свой край;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представление о своей стране, Родине – России, ее территории, расположении;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сопричастность прошлому, настоящему и будущему своей малой родины, родного края, своего народа,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Российского государства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первоначальные представления о правах и ответственности человека в обществе; 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обществе; 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основные социальные роли, соответствующие возрасту;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нормы и правила общественного поведения;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участие в жизни отряда, лагеря, в доступной по возрасту социально значимой деятельности.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14.2.2. Духовно-нравственное воспитание: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навыками общения с людьми разных народов, вероисповеданий;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соблюдающий основные правила этикета в обществе.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14.2.3. Эстетическое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воспринимать и чувствовать прекрасное в быту, природе, искусстве, творчестве людей;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и уважение к художественной культуре;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стремление к самовыражению в разных видах художественной деятельности, искусстве.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14.2.4 Физическое воспитание, формирование культуры здорового образа жизни и эмоционального благополучия: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физическое развитие, занятия спортом;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бережно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относящийся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физическому здоровью и душевному состоянию своему и других людей;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14.2.5 Трудовое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ценность честного труда в жизни человека, семьи, общества и государства;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самообслуживающего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труда;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участвовать в различных видах доступного по возрасту труда, трудовой деятельности;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разным профессиям.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14.2.6. Экологическое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понимающий зависимость жизни людей от природы, ценность природы, окружающей среды;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14.2.7. Познавательное направление воспитания: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и интерес к науке, научному знанию в разных областях.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14.3. Целевые ориентиры результатов воспитания подросткового возраста (12-14 лет)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14.3.1. Гражданское воспитание: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принимающий свою сопричастность прошлому, настоящему и будущему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оссии, тысячелетней истории российской государственности;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к выполнению обязанностей гражданина России, реализации своих гражданских прав и свобод;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нуждающимся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т.п.);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нормы и правила общественного поведения;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основные социальные роли, соответствующие возрасту;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14.3.2. Патриотическое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участие в мероприятиях патриотического направления.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14.3.3. Духовно-нравственное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коммуникативными навыками, необходимыми для успешной адаптации, социализации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детей в обществе;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14.3.4. Эстетическое воспитание:</w:t>
      </w:r>
    </w:p>
    <w:p w:rsidR="00110BD4" w:rsidRDefault="00110BD4" w:rsidP="00110BD4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0" w:right="-284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самовыражение в разных видах искусства, художественном творчестве.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14.3.5. Физическое воспитание, формирование культуры здорового образа жизни и эмоционального благополучия: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умеющий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14.3.6. Трудовое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уважающий труд, результаты своего труда, труда других людей;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интерес к практическому изучению профессий и труда различного рода;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14.3.7. Экологическое воспитание: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активное неприятие действий, приносящих вред природе;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участвующий в практической деятельности экологической, природоохранной направленности.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14.3.8. Познавательное направление воспитания: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14.4. Целевые ориентиры результатов воспитания юношеского возраста (15-17 лет)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14.4.1. Гражданское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осознанно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активное гражданское участие на основе уважения закона и правопорядка, прав и свобод сограждан;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а также развитыми организаторскими и лидерскими качествами;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14.4.2. Патриотическое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сознающий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14.4.3. Духовно-нравственное воспитание: 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14.4.4. Эстетическое воспитание: 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14.4.5. Физическое воспитание, формирование культуры здорового образа жизни и эмоционального благополучия: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деструктивного поведения в обществе и цифровой среде, понимание их вреда для физического и психического здоровья;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развивающий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14.4.6. Трудовое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проявляющий сформированные навыки трудолюбия, готовность к честному труду;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творческой созидательной социально значимой трудовой деятельности в различных социально-трудовых ролях;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выражающий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понимающий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14.4.7. Экологическое воспитание: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демонстрирующий в поведении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выражающий деятельное неприятие действий, приносящих вред природе;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применяющий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110BD4" w:rsidRDefault="00110BD4" w:rsidP="00110BD4">
      <w:pPr>
        <w:tabs>
          <w:tab w:val="left" w:pos="851"/>
        </w:tabs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14.4.8. Познавательное направление воспитания: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демонстрирующий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110BD4" w:rsidRDefault="00110BD4" w:rsidP="00110BD4">
      <w:pPr>
        <w:tabs>
          <w:tab w:val="left" w:pos="851"/>
        </w:tabs>
        <w:spacing w:after="0"/>
        <w:ind w:right="-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гуманитарной областях познания, исследовательской деятельности.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ab/>
        <w:t>Цель и задачи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воспитательной работы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15.2. Задачи: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15.3.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15.3.2. 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традициям и культурным ценностям, развивает способность к социальной активности и навыки взаимодействия с окружающими.</w:t>
      </w:r>
    </w:p>
    <w:p w:rsidR="00110BD4" w:rsidRDefault="00110BD4" w:rsidP="00110BD4">
      <w:pPr>
        <w:spacing w:after="0"/>
        <w:ind w:right="-28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15.3.3.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110BD4" w:rsidRDefault="00110BD4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0BD4" w:rsidRPr="00433AC7" w:rsidRDefault="00110BD4" w:rsidP="00110BD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Содержательный раздел.</w:t>
      </w:r>
    </w:p>
    <w:p w:rsidR="00980250" w:rsidRDefault="00980250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0250">
        <w:rPr>
          <w:rFonts w:ascii="Times New Roman" w:hAnsi="Times New Roman" w:cs="Times New Roman"/>
          <w:sz w:val="28"/>
          <w:szCs w:val="28"/>
        </w:rPr>
        <w:t>Уклад организаций отдыха детей и их оздоровления: особенности и уникальные элементы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250">
        <w:rPr>
          <w:rFonts w:ascii="Times New Roman" w:hAnsi="Times New Roman" w:cs="Times New Roman"/>
          <w:sz w:val="28"/>
          <w:szCs w:val="28"/>
        </w:rPr>
        <w:t xml:space="preserve"> 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Pr="00980250">
        <w:rPr>
          <w:rFonts w:ascii="Times New Roman" w:hAnsi="Times New Roman" w:cs="Times New Roman"/>
          <w:sz w:val="28"/>
          <w:szCs w:val="28"/>
        </w:rPr>
        <w:t>безопасно</w:t>
      </w:r>
      <w:proofErr w:type="gramEnd"/>
      <w:r w:rsidRPr="00980250">
        <w:rPr>
          <w:rFonts w:ascii="Times New Roman" w:hAnsi="Times New Roman" w:cs="Times New Roman"/>
          <w:sz w:val="28"/>
          <w:szCs w:val="28"/>
        </w:rPr>
        <w:t xml:space="preserve"> и вовлечено в процесс.</w:t>
      </w:r>
    </w:p>
    <w:p w:rsidR="00980250" w:rsidRDefault="00980250" w:rsidP="009802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250">
        <w:rPr>
          <w:rFonts w:ascii="Times New Roman" w:hAnsi="Times New Roman" w:cs="Times New Roman"/>
          <w:sz w:val="28"/>
          <w:szCs w:val="28"/>
        </w:rPr>
        <w:t>Быт (организация повседневной жизни в лагере):</w:t>
      </w:r>
    </w:p>
    <w:p w:rsidR="00980250" w:rsidRPr="00980250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980250">
        <w:rPr>
          <w:rFonts w:ascii="Times New Roman" w:hAnsi="Times New Roman" w:cs="Times New Roman"/>
          <w:sz w:val="28"/>
          <w:szCs w:val="28"/>
        </w:rPr>
        <w:t xml:space="preserve"> </w:t>
      </w:r>
      <w:r w:rsidRPr="00980250">
        <w:rPr>
          <w:rFonts w:ascii="Times New Roman" w:hAnsi="Times New Roman" w:cs="Times New Roman"/>
          <w:b/>
          <w:sz w:val="28"/>
          <w:szCs w:val="28"/>
        </w:rPr>
        <w:t xml:space="preserve">Пространство: </w:t>
      </w:r>
    </w:p>
    <w:p w:rsidR="00980250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Четкое зонирование (учебные кабинеты, игровая зона, столовая, место для тихого отдыха). </w:t>
      </w:r>
    </w:p>
    <w:p w:rsidR="00980250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Личные шкафчики/вешалки для каждого ребенка. </w:t>
      </w:r>
    </w:p>
    <w:p w:rsidR="00031E1C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Доступ к питьевой воде и туалетам. </w:t>
      </w:r>
    </w:p>
    <w:p w:rsidR="00980250" w:rsidRPr="00031E1C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 xml:space="preserve">Гигиена и порядок: </w:t>
      </w:r>
    </w:p>
    <w:p w:rsidR="00980250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Обязательное мытье рук перед едой. </w:t>
      </w:r>
    </w:p>
    <w:p w:rsidR="00980250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Ежедневная влажная уборка помещений. </w:t>
      </w:r>
    </w:p>
    <w:p w:rsidR="00031E1C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2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250">
        <w:rPr>
          <w:rFonts w:ascii="Times New Roman" w:hAnsi="Times New Roman" w:cs="Times New Roman"/>
          <w:sz w:val="28"/>
          <w:szCs w:val="28"/>
        </w:rPr>
        <w:t xml:space="preserve"> личными вещами (чтобы ничего не терялось). </w:t>
      </w:r>
    </w:p>
    <w:p w:rsidR="00031E1C" w:rsidRPr="00031E1C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 xml:space="preserve">Питание: </w:t>
      </w:r>
    </w:p>
    <w:p w:rsidR="00031E1C" w:rsidRDefault="00031E1C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980250" w:rsidRPr="00980250">
        <w:sym w:font="Symbol" w:char="F0B7"/>
      </w:r>
      <w:r w:rsidR="00980250" w:rsidRPr="00980250">
        <w:rPr>
          <w:rFonts w:ascii="Times New Roman" w:hAnsi="Times New Roman" w:cs="Times New Roman"/>
          <w:sz w:val="28"/>
          <w:szCs w:val="28"/>
        </w:rPr>
        <w:t xml:space="preserve"> Сбалансированное меню (с учетом аллергиков). </w:t>
      </w:r>
    </w:p>
    <w:p w:rsidR="00031E1C" w:rsidRDefault="00980250" w:rsidP="00980250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980250">
        <w:sym w:font="Symbol" w:char="F0B7"/>
      </w:r>
      <w:r w:rsidRPr="00980250">
        <w:rPr>
          <w:rFonts w:ascii="Times New Roman" w:hAnsi="Times New Roman" w:cs="Times New Roman"/>
          <w:sz w:val="28"/>
          <w:szCs w:val="28"/>
        </w:rPr>
        <w:t xml:space="preserve"> Дежурство детей по столовой (сервировка, уборка). </w:t>
      </w:r>
    </w:p>
    <w:p w:rsidR="00031E1C" w:rsidRPr="00031E1C" w:rsidRDefault="00980250" w:rsidP="00031E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 xml:space="preserve">Режим (четкий распорядок дня, обеспечивающий активность и отдых): </w:t>
      </w:r>
    </w:p>
    <w:p w:rsidR="00980250" w:rsidRDefault="00031E1C" w:rsidP="00031E1C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 xml:space="preserve">Режим дня: 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Сбор детей, утренняя линейка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8:30 – 9:00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Утренняя зарядка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9:00 – 9:15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Завтрак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9:15 – 10:00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Экскурсии, развлекательные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мероприятия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10:00 – 12:00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Кружковая работа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12:00 – 12:45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Обед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13:00 – 13:45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Дневной сон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14:00 – 16:00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Полдник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16:00 – 16:30</w:t>
      </w:r>
    </w:p>
    <w:p w:rsidR="00031E1C" w:rsidRPr="00031E1C" w:rsidRDefault="00031E1C" w:rsidP="00031E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Игры на свежем воздухе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  <w:t>16:30 – 18:00</w:t>
      </w:r>
    </w:p>
    <w:p w:rsidR="00956A79" w:rsidRDefault="00031E1C" w:rsidP="00956A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Уход домой</w:t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Pr="00031E1C">
        <w:rPr>
          <w:rFonts w:ascii="Times New Roman" w:hAnsi="Times New Roman" w:cs="Times New Roman"/>
          <w:sz w:val="28"/>
          <w:szCs w:val="28"/>
        </w:rPr>
        <w:tab/>
      </w:r>
      <w:r w:rsidR="00956A79">
        <w:rPr>
          <w:rFonts w:ascii="Times New Roman" w:hAnsi="Times New Roman" w:cs="Times New Roman"/>
          <w:sz w:val="28"/>
          <w:szCs w:val="28"/>
        </w:rPr>
        <w:t>18:00</w:t>
      </w:r>
    </w:p>
    <w:p w:rsidR="00031E1C" w:rsidRPr="00956A79" w:rsidRDefault="00031E1C" w:rsidP="002A174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>Важно:</w:t>
      </w:r>
    </w:p>
    <w:p w:rsidR="00031E1C" w:rsidRDefault="00031E1C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E1C">
        <w:rPr>
          <w:rFonts w:ascii="Times New Roman" w:hAnsi="Times New Roman" w:cs="Times New Roman"/>
          <w:sz w:val="28"/>
          <w:szCs w:val="28"/>
        </w:rPr>
        <w:sym w:font="Symbol" w:char="F0B7"/>
      </w:r>
      <w:r w:rsidRPr="00031E1C">
        <w:rPr>
          <w:rFonts w:ascii="Times New Roman" w:hAnsi="Times New Roman" w:cs="Times New Roman"/>
          <w:sz w:val="28"/>
          <w:szCs w:val="28"/>
        </w:rPr>
        <w:t xml:space="preserve"> Гибкость (если погода плохая – заменяем активность на </w:t>
      </w:r>
      <w:proofErr w:type="spellStart"/>
      <w:r w:rsidRPr="00031E1C">
        <w:rPr>
          <w:rFonts w:ascii="Times New Roman" w:hAnsi="Times New Roman" w:cs="Times New Roman"/>
          <w:sz w:val="28"/>
          <w:szCs w:val="28"/>
        </w:rPr>
        <w:t>indoor</w:t>
      </w:r>
      <w:proofErr w:type="spellEnd"/>
      <w:r w:rsidRPr="00031E1C">
        <w:rPr>
          <w:rFonts w:ascii="Times New Roman" w:hAnsi="Times New Roman" w:cs="Times New Roman"/>
          <w:sz w:val="28"/>
          <w:szCs w:val="28"/>
        </w:rPr>
        <w:t xml:space="preserve">-игры). </w:t>
      </w:r>
    </w:p>
    <w:p w:rsidR="00031E1C" w:rsidRDefault="00031E1C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1E1C">
        <w:rPr>
          <w:rFonts w:ascii="Times New Roman" w:hAnsi="Times New Roman" w:cs="Times New Roman"/>
          <w:sz w:val="28"/>
          <w:szCs w:val="28"/>
        </w:rPr>
        <w:sym w:font="Symbol" w:char="F0B7"/>
      </w:r>
      <w:r w:rsidRPr="00031E1C">
        <w:rPr>
          <w:rFonts w:ascii="Times New Roman" w:hAnsi="Times New Roman" w:cs="Times New Roman"/>
          <w:sz w:val="28"/>
          <w:szCs w:val="28"/>
        </w:rPr>
        <w:t xml:space="preserve"> Учет возраста (для младших – больше игр, для старших – проекты). </w:t>
      </w:r>
    </w:p>
    <w:p w:rsidR="00031E1C" w:rsidRDefault="00031E1C" w:rsidP="00031E1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t>Корпоративная культура (ценности, традиции и правил</w:t>
      </w:r>
      <w:r>
        <w:rPr>
          <w:rFonts w:ascii="Times New Roman" w:hAnsi="Times New Roman" w:cs="Times New Roman"/>
          <w:sz w:val="28"/>
          <w:szCs w:val="28"/>
        </w:rPr>
        <w:t>а взаимодействия):</w:t>
      </w:r>
    </w:p>
    <w:p w:rsidR="00031E1C" w:rsidRPr="00031E1C" w:rsidRDefault="00031E1C" w:rsidP="00031E1C">
      <w:pPr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>Главные принципы:</w:t>
      </w:r>
    </w:p>
    <w:p w:rsidR="00031E1C" w:rsidRDefault="00031E1C" w:rsidP="00031E1C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031E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1E1C">
        <w:sym w:font="Symbol" w:char="F0B7"/>
      </w:r>
      <w:r w:rsidRPr="00031E1C">
        <w:rPr>
          <w:rFonts w:ascii="Times New Roman" w:hAnsi="Times New Roman" w:cs="Times New Roman"/>
          <w:sz w:val="28"/>
          <w:szCs w:val="28"/>
        </w:rPr>
        <w:t xml:space="preserve"> Доброжелательность (никакой травли!). </w:t>
      </w:r>
    </w:p>
    <w:p w:rsidR="00031E1C" w:rsidRDefault="00031E1C" w:rsidP="00031E1C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031E1C">
        <w:sym w:font="Symbol" w:char="F0B7"/>
      </w:r>
      <w:r w:rsidRPr="00031E1C">
        <w:rPr>
          <w:rFonts w:ascii="Times New Roman" w:hAnsi="Times New Roman" w:cs="Times New Roman"/>
          <w:sz w:val="28"/>
          <w:szCs w:val="28"/>
        </w:rPr>
        <w:t xml:space="preserve"> Сотрудничество (все делаем вместе). </w:t>
      </w:r>
    </w:p>
    <w:p w:rsidR="00980250" w:rsidRPr="00031E1C" w:rsidRDefault="00031E1C" w:rsidP="00031E1C">
      <w:pPr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 w:rsidRPr="00031E1C">
        <w:rPr>
          <w:rFonts w:ascii="Times New Roman" w:hAnsi="Times New Roman" w:cs="Times New Roman"/>
          <w:sz w:val="28"/>
          <w:szCs w:val="28"/>
        </w:rPr>
        <w:t xml:space="preserve"> Инициатива (дети предлагают идеи).</w:t>
      </w:r>
    </w:p>
    <w:p w:rsidR="002A174D" w:rsidRDefault="002A174D" w:rsidP="002A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4D" w:rsidRDefault="002A174D" w:rsidP="002A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4D" w:rsidRDefault="002A174D" w:rsidP="002A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4D" w:rsidRDefault="002A174D" w:rsidP="002A1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50" w:rsidRPr="00031E1C" w:rsidRDefault="00031E1C" w:rsidP="002A1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E1C">
        <w:rPr>
          <w:rFonts w:ascii="Times New Roman" w:hAnsi="Times New Roman" w:cs="Times New Roman"/>
          <w:b/>
          <w:sz w:val="28"/>
          <w:szCs w:val="28"/>
        </w:rPr>
        <w:t>Правила лагеря: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031E1C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хозяина.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>«Патриот»- наш дом, мы хозяева в нем. Чистота, порядок, уют и покой</w:t>
      </w:r>
      <w:r>
        <w:rPr>
          <w:rFonts w:ascii="Times New Roman" w:hAnsi="Times New Roman"/>
          <w:sz w:val="28"/>
          <w:szCs w:val="28"/>
        </w:rPr>
        <w:t xml:space="preserve"> зависят, прежде всего, от нас.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031E1C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точности.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>Не заставляй ждать себя</w:t>
      </w:r>
      <w:r>
        <w:rPr>
          <w:rFonts w:ascii="Times New Roman" w:hAnsi="Times New Roman"/>
          <w:sz w:val="28"/>
          <w:szCs w:val="28"/>
        </w:rPr>
        <w:t xml:space="preserve"> и не беспокой напрасно других.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031E1C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Закон поднятых рук.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 xml:space="preserve">Наверху увидел </w:t>
      </w:r>
      <w:r>
        <w:rPr>
          <w:rFonts w:ascii="Times New Roman" w:hAnsi="Times New Roman"/>
          <w:sz w:val="28"/>
          <w:szCs w:val="28"/>
        </w:rPr>
        <w:t>руки – в зале тишина, ни звука.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031E1C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Каждый в ответе за то, что с ним происходит.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</w:t>
      </w:r>
      <w:r>
        <w:rPr>
          <w:rFonts w:ascii="Times New Roman" w:hAnsi="Times New Roman"/>
          <w:sz w:val="28"/>
          <w:szCs w:val="28"/>
        </w:rPr>
        <w:t>. Не стесняйся спросить совета.</w:t>
      </w:r>
    </w:p>
    <w:p w:rsidR="00031E1C" w:rsidRPr="00031E1C" w:rsidRDefault="00031E1C" w:rsidP="00031E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99"/>
          <w:sz w:val="28"/>
          <w:szCs w:val="28"/>
          <w:u w:val="single"/>
        </w:rPr>
      </w:pPr>
      <w:r w:rsidRPr="00031E1C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Верь в себя и свои силы.</w:t>
      </w:r>
    </w:p>
    <w:p w:rsidR="00031E1C" w:rsidRPr="00031E1C" w:rsidRDefault="00031E1C" w:rsidP="00031E1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1E1C">
        <w:rPr>
          <w:rFonts w:ascii="Times New Roman" w:hAnsi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:rsidR="00787CE7" w:rsidRDefault="00787CE7" w:rsidP="00787C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7CE7">
        <w:rPr>
          <w:rFonts w:ascii="Times New Roman" w:hAnsi="Times New Roman" w:cs="Times New Roman"/>
          <w:sz w:val="28"/>
          <w:szCs w:val="28"/>
        </w:rPr>
        <w:t xml:space="preserve">Предметно-эстетическая среда (как оформлено пространство, чтобы вдохновлять детей): </w:t>
      </w:r>
    </w:p>
    <w:p w:rsidR="00787CE7" w:rsidRDefault="00787CE7" w:rsidP="00787C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t xml:space="preserve">Элементы оформления: </w:t>
      </w:r>
    </w:p>
    <w:p w:rsidR="004C5707" w:rsidRDefault="00787CE7" w:rsidP="00787C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D51D64">
        <w:rPr>
          <w:rFonts w:ascii="Times New Roman" w:hAnsi="Times New Roman" w:cs="Times New Roman"/>
          <w:sz w:val="28"/>
          <w:szCs w:val="28"/>
        </w:rPr>
        <w:t>ое оф</w:t>
      </w:r>
      <w:r w:rsidR="004C5707">
        <w:rPr>
          <w:rFonts w:ascii="Times New Roman" w:hAnsi="Times New Roman" w:cs="Times New Roman"/>
          <w:sz w:val="28"/>
          <w:szCs w:val="28"/>
        </w:rPr>
        <w:t>ормление стен, оконных проемов.</w:t>
      </w:r>
    </w:p>
    <w:p w:rsidR="00787CE7" w:rsidRDefault="00787CE7" w:rsidP="00787C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Выставка детских работ (рисунки, поделки). </w:t>
      </w:r>
    </w:p>
    <w:p w:rsidR="00787CE7" w:rsidRDefault="00787CE7" w:rsidP="00787CE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Уголки по интересам (книги, настольные игры). </w:t>
      </w:r>
    </w:p>
    <w:p w:rsidR="00787CE7" w:rsidRPr="002A174D" w:rsidRDefault="00787CE7" w:rsidP="00787C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74D">
        <w:rPr>
          <w:rFonts w:ascii="Times New Roman" w:hAnsi="Times New Roman" w:cs="Times New Roman"/>
          <w:color w:val="000000" w:themeColor="text1"/>
          <w:sz w:val="28"/>
          <w:szCs w:val="28"/>
        </w:rPr>
        <w:t>Символы</w:t>
      </w:r>
      <w:r w:rsidRPr="002A174D">
        <w:rPr>
          <w:rFonts w:ascii="Times New Roman" w:hAnsi="Times New Roman" w:cs="Times New Roman"/>
          <w:sz w:val="28"/>
          <w:szCs w:val="28"/>
        </w:rPr>
        <w:t xml:space="preserve"> (атрибуты, которые объединяют участников смены): </w:t>
      </w:r>
    </w:p>
    <w:p w:rsidR="00787CE7" w:rsidRPr="002A174D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 w:rsidRPr="002A174D">
        <w:rPr>
          <w:rFonts w:ascii="Times New Roman" w:hAnsi="Times New Roman" w:cs="Times New Roman"/>
          <w:sz w:val="28"/>
          <w:szCs w:val="28"/>
        </w:rPr>
        <w:t xml:space="preserve">Эмблема лагеря (например, солнце с лучами-детьми). Гимн или девиз ("Один за всех и все за одного!"). Таблички отрядов (названия, гербы). </w:t>
      </w:r>
    </w:p>
    <w:p w:rsidR="00787CE7" w:rsidRPr="002A174D" w:rsidRDefault="00787CE7" w:rsidP="00787CE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174D">
        <w:rPr>
          <w:rFonts w:ascii="Times New Roman" w:hAnsi="Times New Roman" w:cs="Times New Roman"/>
          <w:sz w:val="28"/>
          <w:szCs w:val="28"/>
        </w:rPr>
        <w:t xml:space="preserve">Ритуалы (ежедневные традиции, создающие атмосферу): </w:t>
      </w:r>
    </w:p>
    <w:p w:rsidR="00787CE7" w:rsidRP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t xml:space="preserve">Утренние: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787CE7"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Зарядка под зажигательную музыку.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CE7"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"Круг настроения" (дети говорят, с каким настроением пришли).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E7">
        <w:rPr>
          <w:rFonts w:ascii="Times New Roman" w:hAnsi="Times New Roman" w:cs="Times New Roman"/>
          <w:sz w:val="28"/>
          <w:szCs w:val="28"/>
        </w:rPr>
        <w:t xml:space="preserve">Вечерние: </w:t>
      </w:r>
    </w:p>
    <w:p w:rsidR="00787CE7" w:rsidRPr="00D51D64" w:rsidRDefault="00787CE7" w:rsidP="00D51D64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CE7"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"Минута благодарности" (кого сегодня хочешь поблагодарить?).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t xml:space="preserve">Особые: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CE7"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Посвящение </w:t>
      </w:r>
      <w:r w:rsidR="002A174D" w:rsidRPr="002A174D">
        <w:rPr>
          <w:rFonts w:ascii="Times New Roman" w:hAnsi="Times New Roman" w:cs="Times New Roman"/>
          <w:sz w:val="28"/>
          <w:szCs w:val="28"/>
        </w:rPr>
        <w:t>в "Звездочки</w:t>
      </w:r>
      <w:r w:rsidRPr="002A174D">
        <w:rPr>
          <w:rFonts w:ascii="Times New Roman" w:hAnsi="Times New Roman" w:cs="Times New Roman"/>
          <w:sz w:val="28"/>
          <w:szCs w:val="28"/>
        </w:rPr>
        <w:t>" (для новичков).</w:t>
      </w:r>
      <w:r w:rsidRPr="0078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CE7">
        <w:sym w:font="Symbol" w:char="F0B7"/>
      </w:r>
      <w:r w:rsidRPr="00787CE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87CE7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Pr="00787CE7">
        <w:rPr>
          <w:rFonts w:ascii="Times New Roman" w:hAnsi="Times New Roman" w:cs="Times New Roman"/>
          <w:sz w:val="28"/>
          <w:szCs w:val="28"/>
        </w:rPr>
        <w:t xml:space="preserve"> круг" в конце смены. </w:t>
      </w:r>
    </w:p>
    <w:p w:rsidR="00787CE7" w:rsidRPr="00787CE7" w:rsidRDefault="00787CE7" w:rsidP="00787CE7">
      <w:pPr>
        <w:spacing w:after="0"/>
        <w:ind w:left="432"/>
        <w:rPr>
          <w:rFonts w:ascii="Times New Roman" w:hAnsi="Times New Roman" w:cs="Times New Roman"/>
          <w:sz w:val="28"/>
          <w:szCs w:val="28"/>
        </w:rPr>
      </w:pPr>
      <w:r w:rsidRPr="00787CE7">
        <w:rPr>
          <w:rFonts w:ascii="Times New Roman" w:hAnsi="Times New Roman" w:cs="Times New Roman"/>
          <w:sz w:val="28"/>
          <w:szCs w:val="28"/>
        </w:rPr>
        <w:t xml:space="preserve">7. Символическое пространство (легенды, традиции, которые передаются из смены в смену): Легенда лагеря (например, про "волшебный камень дружбы"). Песни у костра (если есть выездные мероприятия). Книга отзывов (дети пишут пожелания </w:t>
      </w:r>
      <w:r w:rsidRPr="00787CE7">
        <w:rPr>
          <w:rFonts w:ascii="Times New Roman" w:hAnsi="Times New Roman" w:cs="Times New Roman"/>
          <w:sz w:val="28"/>
          <w:szCs w:val="28"/>
        </w:rPr>
        <w:lastRenderedPageBreak/>
        <w:t>будущим сменам). Уклад лагеря – это не просто правила, а живая система, которая делает каждый день запоминающимся</w:t>
      </w:r>
      <w:r>
        <w:t xml:space="preserve">. </w:t>
      </w:r>
      <w:r w:rsidRPr="00787CE7">
        <w:rPr>
          <w:rFonts w:ascii="Times New Roman" w:hAnsi="Times New Roman" w:cs="Times New Roman"/>
          <w:sz w:val="28"/>
          <w:szCs w:val="28"/>
        </w:rPr>
        <w:t>Чем больше дети чувствуют себя частью чего-то большого, тем ярче их впечатления.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>Содержание блока "Мир" реализуется в следующих формах: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 xml:space="preserve"> </w:t>
      </w:r>
      <w:r w:rsidRPr="00117BB6">
        <w:sym w:font="Symbol" w:char="F0B7"/>
      </w:r>
      <w:r w:rsidRPr="00117BB6">
        <w:rPr>
          <w:rFonts w:ascii="Times New Roman" w:hAnsi="Times New Roman" w:cs="Times New Roman"/>
          <w:sz w:val="28"/>
          <w:szCs w:val="28"/>
        </w:rPr>
        <w:t xml:space="preserve">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sym w:font="Symbol" w:char="F0B7"/>
      </w:r>
      <w:r w:rsidRPr="00117BB6">
        <w:rPr>
          <w:rFonts w:ascii="Times New Roman" w:hAnsi="Times New Roman" w:cs="Times New Roman"/>
          <w:sz w:val="28"/>
          <w:szCs w:val="28"/>
        </w:rPr>
        <w:t xml:space="preserve">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sym w:font="Symbol" w:char="F0B7"/>
      </w:r>
      <w:r w:rsidRPr="00117BB6">
        <w:rPr>
          <w:rFonts w:ascii="Times New Roman" w:hAnsi="Times New Roman" w:cs="Times New Roman"/>
          <w:sz w:val="28"/>
          <w:szCs w:val="28"/>
        </w:rPr>
        <w:t xml:space="preserve">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sym w:font="Symbol" w:char="F0B7"/>
      </w:r>
      <w:r w:rsidRPr="0011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BB6"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</w:t>
      </w:r>
      <w:proofErr w:type="gramEnd"/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sym w:font="Symbol" w:char="F0B7"/>
      </w:r>
      <w:r w:rsidRPr="00117BB6">
        <w:rPr>
          <w:rFonts w:ascii="Times New Roman" w:hAnsi="Times New Roman" w:cs="Times New Roman"/>
          <w:sz w:val="28"/>
          <w:szCs w:val="28"/>
        </w:rPr>
        <w:t xml:space="preserve"> мероприятия и дела, направленные на и</w:t>
      </w:r>
      <w:r w:rsidR="0056784B">
        <w:rPr>
          <w:rFonts w:ascii="Times New Roman" w:hAnsi="Times New Roman" w:cs="Times New Roman"/>
          <w:sz w:val="28"/>
          <w:szCs w:val="28"/>
        </w:rPr>
        <w:t>зучение России, Хабаровского края</w:t>
      </w:r>
      <w:r w:rsidRPr="00117BB6">
        <w:rPr>
          <w:rFonts w:ascii="Times New Roman" w:hAnsi="Times New Roman" w:cs="Times New Roman"/>
          <w:sz w:val="28"/>
          <w:szCs w:val="28"/>
        </w:rPr>
        <w:t xml:space="preserve">, города </w:t>
      </w:r>
      <w:r w:rsidR="0056784B">
        <w:rPr>
          <w:rFonts w:ascii="Times New Roman" w:hAnsi="Times New Roman" w:cs="Times New Roman"/>
          <w:sz w:val="28"/>
          <w:szCs w:val="28"/>
        </w:rPr>
        <w:t xml:space="preserve">Хабаровска </w:t>
      </w:r>
      <w:r w:rsidRPr="00117BB6">
        <w:rPr>
          <w:rFonts w:ascii="Times New Roman" w:hAnsi="Times New Roman" w:cs="Times New Roman"/>
          <w:sz w:val="28"/>
          <w:szCs w:val="28"/>
        </w:rPr>
        <w:t xml:space="preserve">как культурного пространства, фольклорные праздники в контексте мировой культуры и нематериального наследия;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sym w:font="Symbol" w:char="F0B7"/>
      </w:r>
      <w:r w:rsidR="00117BB6" w:rsidRPr="00117BB6">
        <w:rPr>
          <w:rFonts w:ascii="Times New Roman" w:hAnsi="Times New Roman" w:cs="Times New Roman"/>
          <w:sz w:val="28"/>
          <w:szCs w:val="28"/>
        </w:rPr>
        <w:t xml:space="preserve">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56784B" w:rsidRDefault="00117BB6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BB6">
        <w:rPr>
          <w:rFonts w:ascii="Times New Roman" w:hAnsi="Times New Roman" w:cs="Times New Roman"/>
          <w:sz w:val="28"/>
          <w:szCs w:val="28"/>
        </w:rPr>
        <w:t>14. В общем блоке реализации содержания "Россия"</w:t>
      </w:r>
      <w:r w:rsid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117BB6">
        <w:rPr>
          <w:rFonts w:ascii="Times New Roman" w:hAnsi="Times New Roman" w:cs="Times New Roman"/>
          <w:sz w:val="28"/>
          <w:szCs w:val="28"/>
        </w:rPr>
        <w:t>предлагаются пять комплексов</w:t>
      </w:r>
      <w:r w:rsid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117BB6">
        <w:rPr>
          <w:rFonts w:ascii="Times New Roman" w:hAnsi="Times New Roman" w:cs="Times New Roman"/>
          <w:sz w:val="28"/>
          <w:szCs w:val="28"/>
        </w:rPr>
        <w:t>мероприятий</w:t>
      </w:r>
      <w:r w:rsidRPr="0056784B">
        <w:rPr>
          <w:rFonts w:ascii="Times New Roman" w:hAnsi="Times New Roman" w:cs="Times New Roman"/>
          <w:sz w:val="28"/>
          <w:szCs w:val="28"/>
        </w:rPr>
        <w:t>:</w:t>
      </w:r>
      <w:r w:rsidR="0056784B" w:rsidRPr="0056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Предполагаемые формы мероприятий: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тематические дни; </w:t>
      </w:r>
    </w:p>
    <w:p w:rsidR="0056784B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>14.2.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Предполагаемые форматы мероприятий: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</w:t>
      </w:r>
      <w:r w:rsid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t>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14.3. 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 С целью формирования у детей и подростков гражданского самосознания могут проводиться информационные часы и акции.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14.4. Четвертый комплекс мероприятий связан с русским языком - государственным языком Российской Федерации.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Предполагаемые формы мероприятий: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84B">
        <w:rPr>
          <w:rFonts w:ascii="Times New Roman" w:hAnsi="Times New Roman" w:cs="Times New Roman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proofErr w:type="gramEnd"/>
      <w:r w:rsidRPr="0056784B">
        <w:rPr>
          <w:rFonts w:ascii="Times New Roman" w:hAnsi="Times New Roman" w:cs="Times New Roman"/>
          <w:sz w:val="28"/>
          <w:szCs w:val="28"/>
        </w:rPr>
        <w:t xml:space="preserve"> крылатых выражений о родстве, дружбе, верности и других нравственных ориентирах.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14.5.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Предполагаемые формы мероприятий: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экологические игры, актуализирующие имеющийся опыт и знания детей;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DE3ADC">
        <w:rPr>
          <w:rFonts w:ascii="Times New Roman" w:hAnsi="Times New Roman" w:cs="Times New Roman"/>
          <w:sz w:val="28"/>
          <w:szCs w:val="28"/>
        </w:rPr>
        <w:t>об особенностях Хабаровска и Хабаровского края</w:t>
      </w:r>
      <w:r w:rsidRPr="0056784B">
        <w:rPr>
          <w:rFonts w:ascii="Times New Roman" w:hAnsi="Times New Roman" w:cs="Times New Roman"/>
          <w:sz w:val="28"/>
          <w:szCs w:val="28"/>
        </w:rPr>
        <w:t>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свод экологических правил в отряде и в целом в организации отдыха детей и их оздоровления;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конкурс рисунков, плакатов, инсценировок на экологическую тематику;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встречи и беседы с эко-волонтерами.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15. 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проведение физкультурно-оздоровительных, спортивных мероприятий: зарядка, спортивные игры и соревнования;</w:t>
      </w:r>
    </w:p>
    <w:p w:rsidR="00DE3ADC" w:rsidRDefault="0056784B" w:rsidP="00117B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беседы, направленные на профилактику вредных привычек и привлечение интереса детей к занятиям физкультурой и спортом;</w:t>
      </w:r>
    </w:p>
    <w:p w:rsidR="00DE3ADC" w:rsidRDefault="0056784B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sz w:val="28"/>
          <w:szCs w:val="28"/>
        </w:rPr>
        <w:t xml:space="preserve"> </w:t>
      </w:r>
      <w:r w:rsidRPr="005678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6784B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физической и психологической безопасности ребенка в условиях летнего лагеря с дневным пребыванием</w:t>
      </w:r>
      <w:r w:rsidR="00DE3ADC">
        <w:rPr>
          <w:rFonts w:ascii="Times New Roman" w:hAnsi="Times New Roman" w:cs="Times New Roman"/>
          <w:sz w:val="28"/>
          <w:szCs w:val="28"/>
        </w:rPr>
        <w:t xml:space="preserve"> </w:t>
      </w:r>
      <w:r w:rsidR="00DE3ADC" w:rsidRPr="009C3B98">
        <w:rPr>
          <w:rFonts w:ascii="Times New Roman" w:hAnsi="Times New Roman" w:cs="Times New Roman"/>
          <w:sz w:val="28"/>
          <w:szCs w:val="28"/>
        </w:rPr>
        <w:t>«</w:t>
      </w:r>
      <w:r w:rsidR="00D51D64">
        <w:rPr>
          <w:rFonts w:ascii="Times New Roman" w:hAnsi="Times New Roman" w:cs="Times New Roman"/>
          <w:sz w:val="28"/>
          <w:szCs w:val="28"/>
        </w:rPr>
        <w:t>Звездочка</w:t>
      </w:r>
      <w:r w:rsidR="00DE3ADC" w:rsidRPr="009C3B98">
        <w:rPr>
          <w:rFonts w:ascii="Times New Roman" w:hAnsi="Times New Roman" w:cs="Times New Roman"/>
          <w:sz w:val="28"/>
          <w:szCs w:val="28"/>
        </w:rPr>
        <w:t>» на базе МБОУ СОШ № 32 г. Хабаровска</w:t>
      </w:r>
      <w:r w:rsidRPr="0056784B">
        <w:rPr>
          <w:rFonts w:ascii="Times New Roman" w:hAnsi="Times New Roman" w:cs="Times New Roman"/>
          <w:sz w:val="28"/>
          <w:szCs w:val="28"/>
        </w:rPr>
        <w:t>, профилактика травли в детской и подростковой среде, психолого</w:t>
      </w:r>
      <w:r w:rsidR="00DE3ADC">
        <w:rPr>
          <w:rFonts w:ascii="Times New Roman" w:hAnsi="Times New Roman" w:cs="Times New Roman"/>
          <w:sz w:val="28"/>
          <w:szCs w:val="28"/>
        </w:rPr>
        <w:t>-</w:t>
      </w:r>
      <w:r w:rsidR="00DE3ADC" w:rsidRPr="00DE3ADC">
        <w:rPr>
          <w:rFonts w:ascii="Times New Roman" w:hAnsi="Times New Roman" w:cs="Times New Roman"/>
          <w:sz w:val="28"/>
          <w:szCs w:val="28"/>
        </w:rPr>
        <w:t>педагогическое сопровождение воспитательного процесса в организации;</w:t>
      </w:r>
    </w:p>
    <w:p w:rsidR="00DE3ADC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E3ADC" w:rsidRPr="002A174D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2A174D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74D">
        <w:rPr>
          <w:rFonts w:ascii="Times New Roman" w:hAnsi="Times New Roman" w:cs="Times New Roman"/>
          <w:sz w:val="28"/>
          <w:szCs w:val="28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DE3ADC" w:rsidRPr="002A174D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174D">
        <w:rPr>
          <w:rFonts w:ascii="Times New Roman" w:hAnsi="Times New Roman" w:cs="Times New Roman"/>
          <w:sz w:val="28"/>
          <w:szCs w:val="28"/>
        </w:rPr>
        <w:t xml:space="preserve"> </w:t>
      </w:r>
      <w:r w:rsidRPr="002A174D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74D">
        <w:rPr>
          <w:rFonts w:ascii="Times New Roman" w:hAnsi="Times New Roman" w:cs="Times New Roman"/>
          <w:sz w:val="28"/>
          <w:szCs w:val="28"/>
        </w:rPr>
        <w:t xml:space="preserve"> проведение тренировочной эвакуации при пожаре или обнаружении взрывчатых веществ; педагогическое сопровождение воспитательного процесса в организации; </w:t>
      </w:r>
      <w:r w:rsidRPr="002A174D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74D">
        <w:rPr>
          <w:rFonts w:ascii="Times New Roman" w:hAnsi="Times New Roman" w:cs="Times New Roman"/>
          <w:sz w:val="28"/>
          <w:szCs w:val="28"/>
        </w:rPr>
        <w:t xml:space="preserve">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E3ADC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ADC">
        <w:rPr>
          <w:rFonts w:ascii="Times New Roman" w:hAnsi="Times New Roman" w:cs="Times New Roman"/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E3ADC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E3ADC">
        <w:rPr>
          <w:rFonts w:ascii="Times New Roman" w:hAnsi="Times New Roman" w:cs="Times New Roman"/>
          <w:sz w:val="28"/>
          <w:szCs w:val="28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:rsidR="00477F85" w:rsidRPr="006B69CF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69CF">
        <w:rPr>
          <w:rFonts w:ascii="Times New Roman" w:hAnsi="Times New Roman" w:cs="Times New Roman"/>
          <w:sz w:val="28"/>
          <w:szCs w:val="28"/>
        </w:rPr>
        <w:t xml:space="preserve">16. Инвариантные общие содержательные модули включают: 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203D">
        <w:rPr>
          <w:rFonts w:ascii="Times New Roman" w:hAnsi="Times New Roman" w:cs="Times New Roman"/>
          <w:sz w:val="28"/>
          <w:szCs w:val="28"/>
        </w:rPr>
        <w:lastRenderedPageBreak/>
        <w:t>16.1. Модуль "Спортивно-оздоровительная работа".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в лагере с дневным пребыванием </w:t>
      </w:r>
      <w:r w:rsidR="00477F85" w:rsidRPr="009C3B98">
        <w:rPr>
          <w:rFonts w:ascii="Times New Roman" w:hAnsi="Times New Roman" w:cs="Times New Roman"/>
          <w:sz w:val="28"/>
          <w:szCs w:val="28"/>
        </w:rPr>
        <w:t>«</w:t>
      </w:r>
      <w:r w:rsidR="000D354D">
        <w:rPr>
          <w:rFonts w:ascii="Times New Roman" w:hAnsi="Times New Roman" w:cs="Times New Roman"/>
          <w:sz w:val="28"/>
          <w:szCs w:val="28"/>
        </w:rPr>
        <w:t>Звездочка</w:t>
      </w:r>
      <w:r w:rsidR="00477F85" w:rsidRPr="009C3B98">
        <w:rPr>
          <w:rFonts w:ascii="Times New Roman" w:hAnsi="Times New Roman" w:cs="Times New Roman"/>
          <w:sz w:val="28"/>
          <w:szCs w:val="28"/>
        </w:rPr>
        <w:t xml:space="preserve">» на базе МБОУ СОШ № 32 г. Хабаровска </w:t>
      </w:r>
      <w:r w:rsidRPr="00DE3ADC">
        <w:rPr>
          <w:rFonts w:ascii="Times New Roman" w:hAnsi="Times New Roman" w:cs="Times New Roman"/>
          <w:sz w:val="28"/>
          <w:szCs w:val="28"/>
        </w:rP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занятий, которые проводятся с детьми по графику, максимально на открытых площадках;</w:t>
      </w:r>
    </w:p>
    <w:p w:rsidR="00477F85" w:rsidRDefault="00DE3ADC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ADC">
        <w:rPr>
          <w:rFonts w:ascii="Times New Roman" w:hAnsi="Times New Roman" w:cs="Times New Roman"/>
          <w:sz w:val="28"/>
          <w:szCs w:val="28"/>
        </w:rPr>
        <w:t xml:space="preserve"> </w:t>
      </w:r>
      <w:r w:rsidRPr="00DE3AD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3ADC">
        <w:rPr>
          <w:rFonts w:ascii="Times New Roman" w:hAnsi="Times New Roman" w:cs="Times New Roman"/>
          <w:sz w:val="28"/>
          <w:szCs w:val="28"/>
        </w:rPr>
        <w:t xml:space="preserve"> утренней вариативной зарядки (</w:t>
      </w:r>
      <w:proofErr w:type="gramStart"/>
      <w:r w:rsidRPr="00DE3ADC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E3ADC">
        <w:rPr>
          <w:rFonts w:ascii="Times New Roman" w:hAnsi="Times New Roman" w:cs="Times New Roman"/>
          <w:sz w:val="28"/>
          <w:szCs w:val="28"/>
        </w:rPr>
        <w:t>, танцевальная, дыхательная, беговая,</w:t>
      </w:r>
      <w:r w:rsidR="00477F85" w:rsidRPr="00477F85">
        <w:t xml:space="preserve"> </w:t>
      </w:r>
      <w:r w:rsidR="00477F85" w:rsidRPr="00477F85">
        <w:rPr>
          <w:rFonts w:ascii="Times New Roman" w:hAnsi="Times New Roman" w:cs="Times New Roman"/>
          <w:sz w:val="28"/>
          <w:szCs w:val="28"/>
        </w:rPr>
        <w:t xml:space="preserve">игровая);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динамических пауз в организации образовательной деятельности и режимных моментов;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предполагающих спортивные соревнования, праздники, викторины, конкурсы; </w:t>
      </w:r>
    </w:p>
    <w:p w:rsidR="00F10B38" w:rsidRPr="000B4DED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r w:rsidRPr="00477F85">
        <w:rPr>
          <w:rFonts w:ascii="Times New Roman" w:hAnsi="Times New Roman" w:cs="Times New Roman"/>
          <w:sz w:val="28"/>
          <w:szCs w:val="28"/>
        </w:rPr>
        <w:t>питание</w:t>
      </w:r>
      <w:proofErr w:type="gramStart"/>
      <w:r w:rsidRPr="00477F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F8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77F85">
        <w:rPr>
          <w:rFonts w:ascii="Times New Roman" w:hAnsi="Times New Roman" w:cs="Times New Roman"/>
          <w:sz w:val="28"/>
          <w:szCs w:val="28"/>
        </w:rPr>
        <w:t xml:space="preserve">". Спортивно-оздоровительная работа строится во взаимодействии с </w:t>
      </w:r>
      <w:r w:rsidRPr="000B4DED">
        <w:rPr>
          <w:rFonts w:ascii="Times New Roman" w:hAnsi="Times New Roman" w:cs="Times New Roman"/>
          <w:sz w:val="28"/>
          <w:szCs w:val="28"/>
        </w:rPr>
        <w:t>медицинским персоналом с учетом возраста детей и показателей здоровья.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16.2. Модуль "Культура России".</w:t>
      </w:r>
      <w:r w:rsidRPr="0047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77F85"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игровая); </w:t>
      </w:r>
      <w:proofErr w:type="gramEnd"/>
    </w:p>
    <w:p w:rsidR="00110BD4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динамических пауз в организации образовательной деятельности и режимных моментов;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предполагающих спортивные соревнования, праздники, викторины, конкурсы; </w:t>
      </w:r>
    </w:p>
    <w:p w:rsidR="00477F85" w:rsidRDefault="00477F85" w:rsidP="00DA62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477F85">
        <w:rPr>
          <w:rFonts w:ascii="Times New Roman" w:hAnsi="Times New Roman" w:cs="Times New Roman"/>
          <w:sz w:val="28"/>
          <w:szCs w:val="28"/>
        </w:rPr>
        <w:t xml:space="preserve">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r w:rsidRPr="00477F85">
        <w:rPr>
          <w:rFonts w:ascii="Times New Roman" w:hAnsi="Times New Roman" w:cs="Times New Roman"/>
          <w:sz w:val="28"/>
          <w:szCs w:val="28"/>
        </w:rPr>
        <w:t>питание</w:t>
      </w:r>
      <w:proofErr w:type="gramStart"/>
      <w:r w:rsidRPr="00477F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F8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77F8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77F85">
        <w:rPr>
          <w:rFonts w:ascii="Times New Roman" w:hAnsi="Times New Roman" w:cs="Times New Roman"/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</w:t>
      </w:r>
      <w:r w:rsidRPr="00477F85">
        <w:rPr>
          <w:sz w:val="28"/>
          <w:szCs w:val="28"/>
        </w:rPr>
        <w:t xml:space="preserve"> </w:t>
      </w:r>
      <w:r w:rsidRPr="00477F85">
        <w:rPr>
          <w:rFonts w:ascii="Times New Roman" w:hAnsi="Times New Roman" w:cs="Times New Roman"/>
          <w:sz w:val="28"/>
          <w:szCs w:val="28"/>
        </w:rPr>
        <w:t xml:space="preserve">составляющих ядро национальной российской самобытности, в деятельности лагеря с дневным пребыванием. </w:t>
      </w:r>
      <w:proofErr w:type="gramEnd"/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lastRenderedPageBreak/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477F85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477F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F8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77F85">
        <w:rPr>
          <w:rFonts w:ascii="Times New Roman" w:hAnsi="Times New Roman" w:cs="Times New Roman"/>
          <w:sz w:val="28"/>
          <w:szCs w:val="28"/>
        </w:rPr>
        <w:t xml:space="preserve">", Национальная электронная библиотека, Национальная электронная детская библиотека, Президентская библиотека и других. </w:t>
      </w:r>
    </w:p>
    <w:p w:rsidR="003F203D" w:rsidRDefault="003F203D" w:rsidP="003F203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 «Звездочка» данный модуль реализуется путем проведения тематических дней:</w:t>
      </w:r>
    </w:p>
    <w:p w:rsidR="003F203D" w:rsidRDefault="003F203D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77F85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4DED">
        <w:rPr>
          <w:rFonts w:ascii="Times New Roman" w:hAnsi="Times New Roman" w:cs="Times New Roman"/>
          <w:sz w:val="28"/>
          <w:szCs w:val="28"/>
        </w:rPr>
        <w:t>16.3. Модуль "Психолого-педагогическое сопровождение".</w:t>
      </w:r>
    </w:p>
    <w:p w:rsidR="004C0D20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F85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осуществляется при наличии в штате лагеря с дневным пребыванием </w:t>
      </w:r>
      <w:r w:rsidR="004C0D20" w:rsidRPr="009C3B98">
        <w:rPr>
          <w:rFonts w:ascii="Times New Roman" w:hAnsi="Times New Roman" w:cs="Times New Roman"/>
          <w:sz w:val="28"/>
          <w:szCs w:val="28"/>
        </w:rPr>
        <w:t>«</w:t>
      </w:r>
      <w:r w:rsidR="000D354D">
        <w:rPr>
          <w:rFonts w:ascii="Times New Roman" w:hAnsi="Times New Roman" w:cs="Times New Roman"/>
          <w:sz w:val="28"/>
          <w:szCs w:val="28"/>
        </w:rPr>
        <w:t>Звездочка</w:t>
      </w:r>
      <w:r w:rsidR="004C0D20" w:rsidRPr="009C3B98">
        <w:rPr>
          <w:rFonts w:ascii="Times New Roman" w:hAnsi="Times New Roman" w:cs="Times New Roman"/>
          <w:sz w:val="28"/>
          <w:szCs w:val="28"/>
        </w:rPr>
        <w:t xml:space="preserve">» на базе МБОУ СОШ № 32 г. Хабаровска </w:t>
      </w:r>
      <w:r w:rsidRPr="00477F8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85">
        <w:rPr>
          <w:rFonts w:ascii="Times New Roman" w:hAnsi="Times New Roman" w:cs="Times New Roman"/>
          <w:sz w:val="28"/>
          <w:szCs w:val="28"/>
        </w:rPr>
        <w:t xml:space="preserve">психолога и включает в себя описание работы педагога-психолога. </w:t>
      </w:r>
      <w:proofErr w:type="gramStart"/>
      <w:r w:rsidRPr="00477F85">
        <w:rPr>
          <w:rFonts w:ascii="Times New Roman" w:hAnsi="Times New Roman" w:cs="Times New Roman"/>
          <w:sz w:val="28"/>
          <w:szCs w:val="28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лагере с дневным пребыванием</w:t>
      </w:r>
      <w:r w:rsidR="004C0D20">
        <w:rPr>
          <w:rFonts w:ascii="Times New Roman" w:hAnsi="Times New Roman" w:cs="Times New Roman"/>
          <w:sz w:val="28"/>
          <w:szCs w:val="28"/>
        </w:rPr>
        <w:t xml:space="preserve"> </w:t>
      </w:r>
      <w:r w:rsidR="004C0D20" w:rsidRPr="009C3B98">
        <w:rPr>
          <w:rFonts w:ascii="Times New Roman" w:hAnsi="Times New Roman" w:cs="Times New Roman"/>
          <w:sz w:val="28"/>
          <w:szCs w:val="28"/>
        </w:rPr>
        <w:t>«</w:t>
      </w:r>
      <w:r w:rsidR="000D354D">
        <w:rPr>
          <w:rFonts w:ascii="Times New Roman" w:hAnsi="Times New Roman" w:cs="Times New Roman"/>
          <w:sz w:val="28"/>
          <w:szCs w:val="28"/>
        </w:rPr>
        <w:t>Звездочка</w:t>
      </w:r>
      <w:r w:rsidR="004C0D20" w:rsidRPr="009C3B98">
        <w:rPr>
          <w:rFonts w:ascii="Times New Roman" w:hAnsi="Times New Roman" w:cs="Times New Roman"/>
          <w:sz w:val="28"/>
          <w:szCs w:val="28"/>
        </w:rPr>
        <w:t>» на базе МБОУ СОШ № 32 г. Хабаровска</w:t>
      </w:r>
      <w:r w:rsidRPr="00477F85">
        <w:rPr>
          <w:rFonts w:ascii="Times New Roman" w:hAnsi="Times New Roman" w:cs="Times New Roman"/>
          <w:sz w:val="28"/>
          <w:szCs w:val="28"/>
        </w:rPr>
        <w:t>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  <w:proofErr w:type="gramEnd"/>
      <w:r w:rsidRPr="00477F85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4C0D20">
        <w:rPr>
          <w:rFonts w:ascii="Times New Roman" w:hAnsi="Times New Roman" w:cs="Times New Roman"/>
          <w:sz w:val="28"/>
          <w:szCs w:val="28"/>
        </w:rPr>
        <w:t>-</w:t>
      </w:r>
      <w:r w:rsidRPr="00477F85">
        <w:rPr>
          <w:rFonts w:ascii="Times New Roman" w:hAnsi="Times New Roman" w:cs="Times New Roman"/>
          <w:sz w:val="28"/>
          <w:szCs w:val="28"/>
        </w:rPr>
        <w:t xml:space="preserve">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 </w:t>
      </w:r>
    </w:p>
    <w:p w:rsidR="003F203D" w:rsidRDefault="003F203D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0D20" w:rsidRDefault="00477F85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69CF">
        <w:rPr>
          <w:rFonts w:ascii="Times New Roman" w:hAnsi="Times New Roman" w:cs="Times New Roman"/>
          <w:sz w:val="28"/>
          <w:szCs w:val="28"/>
        </w:rPr>
        <w:t>16.4. Модуль "Детское самоуправление".</w:t>
      </w:r>
      <w:r w:rsidRPr="0047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22" w:rsidRDefault="001F692F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16.4.1</w:t>
      </w:r>
      <w:r w:rsidR="004C0D20" w:rsidRPr="004C0D20">
        <w:rPr>
          <w:rFonts w:ascii="Times New Roman" w:hAnsi="Times New Roman" w:cs="Times New Roman"/>
          <w:sz w:val="28"/>
          <w:szCs w:val="28"/>
        </w:rPr>
        <w:t>. Структура самоуправления строится с учетом уклада лагеря с дневным пребыванием</w:t>
      </w:r>
      <w:r w:rsidR="004C0D20">
        <w:rPr>
          <w:rFonts w:ascii="Times New Roman" w:hAnsi="Times New Roman" w:cs="Times New Roman"/>
          <w:sz w:val="28"/>
          <w:szCs w:val="28"/>
        </w:rPr>
        <w:t xml:space="preserve"> </w:t>
      </w:r>
      <w:r w:rsidR="004C0D20" w:rsidRPr="009C3B98">
        <w:rPr>
          <w:rFonts w:ascii="Times New Roman" w:hAnsi="Times New Roman" w:cs="Times New Roman"/>
          <w:sz w:val="28"/>
          <w:szCs w:val="28"/>
        </w:rPr>
        <w:t>«</w:t>
      </w:r>
      <w:r w:rsidR="000D354D">
        <w:rPr>
          <w:rFonts w:ascii="Times New Roman" w:hAnsi="Times New Roman" w:cs="Times New Roman"/>
          <w:sz w:val="28"/>
          <w:szCs w:val="28"/>
        </w:rPr>
        <w:t>Звездочка</w:t>
      </w:r>
      <w:r w:rsidR="004C0D20" w:rsidRPr="009C3B98">
        <w:rPr>
          <w:rFonts w:ascii="Times New Roman" w:hAnsi="Times New Roman" w:cs="Times New Roman"/>
          <w:sz w:val="28"/>
          <w:szCs w:val="28"/>
        </w:rPr>
        <w:t>» на базе МБОУ СОШ № 32 г. Хабаровска</w:t>
      </w:r>
      <w:r w:rsidR="004C0D20" w:rsidRPr="004C0D20">
        <w:rPr>
          <w:rFonts w:ascii="Times New Roman" w:hAnsi="Times New Roman" w:cs="Times New Roman"/>
          <w:sz w:val="28"/>
          <w:szCs w:val="28"/>
        </w:rPr>
        <w:t>, тематической и игровой модели смены, с определением необходимости создания органов для координации всех сторон ж</w:t>
      </w:r>
      <w:r w:rsidR="004C0D20">
        <w:rPr>
          <w:rFonts w:ascii="Times New Roman" w:hAnsi="Times New Roman" w:cs="Times New Roman"/>
          <w:sz w:val="28"/>
          <w:szCs w:val="28"/>
        </w:rPr>
        <w:t>изни в отряде.</w:t>
      </w:r>
    </w:p>
    <w:p w:rsidR="001F692F" w:rsidRDefault="001F692F" w:rsidP="001F69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16.4.2.  </w:t>
      </w:r>
      <w:r w:rsidRPr="001F692F">
        <w:rPr>
          <w:rFonts w:ascii="Times New Roman" w:hAnsi="Times New Roman" w:cs="Times New Roman"/>
          <w:sz w:val="28"/>
          <w:szCs w:val="28"/>
        </w:rPr>
        <w:t>Для организации самоуправления в начале смены проходит деловая игра, в результате которой избирается высши</w:t>
      </w:r>
      <w:r w:rsidR="006B69CF">
        <w:rPr>
          <w:rFonts w:ascii="Times New Roman" w:hAnsi="Times New Roman" w:cs="Times New Roman"/>
          <w:sz w:val="28"/>
          <w:szCs w:val="28"/>
        </w:rPr>
        <w:t>й орган власти в лагере «Звездочка</w:t>
      </w:r>
      <w:r w:rsidRPr="001F692F">
        <w:rPr>
          <w:rFonts w:ascii="Times New Roman" w:hAnsi="Times New Roman" w:cs="Times New Roman"/>
          <w:sz w:val="28"/>
          <w:szCs w:val="28"/>
        </w:rPr>
        <w:t xml:space="preserve">»- Дружное  собрание – совет лагеря. Он координирует и контролирует работу всех отрядов, решает текущие вопросы. </w:t>
      </w:r>
    </w:p>
    <w:p w:rsidR="001F692F" w:rsidRPr="001F692F" w:rsidRDefault="001F692F" w:rsidP="001F69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692F" w:rsidRPr="001F692F" w:rsidRDefault="001F692F" w:rsidP="001F69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9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F69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0137A4B" wp14:editId="06472D4C">
                <wp:extent cx="5674995" cy="2665730"/>
                <wp:effectExtent l="0" t="0" r="1905" b="20320"/>
                <wp:docPr id="16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76246" y="35899"/>
                            <a:ext cx="4571928" cy="57101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F692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Дружное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собрание</w:t>
                              </w:r>
                            </w:p>
                            <w:p w:rsidR="000B4DED" w:rsidRPr="00C93843" w:rsidRDefault="000B4DED" w:rsidP="001F692F">
                              <w:pPr>
                                <w:rPr>
                                  <w:color w:val="9933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48"/>
                        <wps:cNvCnPr/>
                        <wps:spPr bwMode="auto">
                          <a:xfrm flipH="1">
                            <a:off x="457103" y="606912"/>
                            <a:ext cx="381402" cy="45781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1064722"/>
                            <a:ext cx="990906" cy="8902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Творческая группа «Непоседы»      (досуг)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23909" y="1064722"/>
                            <a:ext cx="1187407" cy="8902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Бюро добрых услуг</w:t>
                              </w:r>
                              <w:r w:rsidRPr="001F692F">
                                <w:rPr>
                                  <w:color w:val="000000" w:themeColor="text1"/>
                                </w:rPr>
                                <w:t xml:space="preserve"> (трудовой сектор)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047919" y="1064722"/>
                            <a:ext cx="991706" cy="8902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Группа «Айболит»</w:t>
                              </w:r>
                            </w:p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(санитары)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648429" y="1064722"/>
                            <a:ext cx="991006" cy="79981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rFonts w:ascii="Times New Roman" w:hAnsi="Times New Roman"/>
                                  <w:color w:val="000000" w:themeColor="text1"/>
                                </w:rPr>
                                <w:t>Группа «Физруки-здоровяки»</w:t>
                              </w:r>
                            </w:p>
                            <w:p w:rsidR="000B4DED" w:rsidRPr="00C93843" w:rsidRDefault="000B4DED" w:rsidP="001F692F">
                              <w:pPr>
                                <w:jc w:val="center"/>
                                <w:rPr>
                                  <w:color w:val="000080"/>
                                </w:rPr>
                              </w:pPr>
                              <w:r w:rsidRPr="00C93843">
                                <w:rPr>
                                  <w:color w:val="000080"/>
                                </w:rPr>
                                <w:t>(физорги)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61905" y="2125046"/>
                            <a:ext cx="1120007" cy="54091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color w:val="000000" w:themeColor="text1"/>
                                </w:rPr>
                                <w:t>Дежурные командиры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886424" y="2207448"/>
                            <a:ext cx="1089607" cy="45851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DED" w:rsidRPr="001F692F" w:rsidRDefault="000B4DED" w:rsidP="001F69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F692F">
                                <w:rPr>
                                  <w:color w:val="000000" w:themeColor="text1"/>
                                </w:rPr>
                                <w:t>Пресс-центр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5"/>
                        <wps:cNvCnPr/>
                        <wps:spPr bwMode="auto">
                          <a:xfrm>
                            <a:off x="1981112" y="606912"/>
                            <a:ext cx="0" cy="45781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Line 156"/>
                        <wps:cNvCnPr/>
                        <wps:spPr bwMode="auto">
                          <a:xfrm>
                            <a:off x="3505022" y="606912"/>
                            <a:ext cx="0" cy="45781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Line 157"/>
                        <wps:cNvCnPr/>
                        <wps:spPr bwMode="auto">
                          <a:xfrm>
                            <a:off x="4876630" y="606912"/>
                            <a:ext cx="304802" cy="45781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Line 158"/>
                        <wps:cNvCnPr/>
                        <wps:spPr bwMode="auto">
                          <a:xfrm>
                            <a:off x="1219108" y="606912"/>
                            <a:ext cx="0" cy="160053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Line 159"/>
                        <wps:cNvCnPr/>
                        <wps:spPr bwMode="auto">
                          <a:xfrm>
                            <a:off x="4343627" y="606912"/>
                            <a:ext cx="0" cy="160053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46.85pt;height:209.9pt;mso-position-horizontal-relative:char;mso-position-vertical-relative:line" coordsize="56749,2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">
                <v:shape id="_x0000_s1027" type="#_x0000_t75" style="position:absolute;width:56749;height:26657;visibility:visible;mso-wrap-style:square">
                  <v:fill o:detectmouseclick="t"/>
                  <v:path o:connecttype="none"/>
                </v:shape>
                <v:rect id="Rectangle 147" o:spid="_x0000_s1028" style="position:absolute;left:6762;top:358;width:4571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AdMEA&#10;AADaAAAADwAAAGRycy9kb3ducmV2LnhtbESPQWvCQBSE7wX/w/KE3ppdTakhuopYir3WCF4f2WcS&#10;zL4N2TUm/74rFHocZuYbZrMbbSsG6n3jWMMiUSCIS2carjSci6+3DIQPyAZbx6RhIg+77exlg7lx&#10;D/6h4RQqESHsc9RQh9DlUvqyJos+cR1x9K6utxii7CtpenxEuG3lUqkPabHhuFBjR4eaytvpbjVU&#10;xXVYHZWbRlU06ectU+ryrrR+nY/7NYhAY/gP/7W/jYYUnl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NwHTBAAAA2gAAAA8AAAAAAAAAAAAAAAAAmAIAAGRycy9kb3du&#10;cmV2LnhtbFBLBQYAAAAABAAEAPUAAACGAwAAAAA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F692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Дружное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собрание</w:t>
                        </w:r>
                      </w:p>
                      <w:p w:rsidR="000B4DED" w:rsidRPr="00C93843" w:rsidRDefault="000B4DED" w:rsidP="001F692F">
                        <w:pPr>
                          <w:rPr>
                            <w:color w:val="9933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48" o:spid="_x0000_s1029" style="position:absolute;flip:x;visibility:visible;mso-wrap-style:square" from="4571,6069" to="8385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ZAlcIAAADaAAAADwAAAGRycy9kb3ducmV2LnhtbESP3WrCQBSE7wu+w3KE3tWNEmyIriKK&#10;P7fVPMAhe0yi2bNhd42pT98tFHo5zMw3zHI9mFb05HxjWcF0koAgLq1uuFJQXPYfGQgfkDW2lknB&#10;N3lYr0ZvS8y1ffIX9edQiQhhn6OCOoQul9KXNRn0E9sRR+9qncEQpaukdviMcNPKWZLMpcGG40KN&#10;HW1rKu/nh1GQFcciu87daXbQu+wTN+nt1adKvY+HzQJEoCH8h//aJ60ghd8r8Qb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ZAlcIAAADaAAAADwAAAAAAAAAAAAAA&#10;AAChAgAAZHJzL2Rvd25yZXYueG1sUEsFBgAAAAAEAAQA+QAAAJADAAAAAA==&#10;" filled="t" fillcolor="white [3201]" strokecolor="black [3200]" strokeweight="2pt">
                  <v:stroke endarrow="block"/>
                </v:line>
                <v:rect id="Rectangle 149" o:spid="_x0000_s1030" style="position:absolute;top:10647;width:9909;height:8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9m8EA&#10;AADaAAAADwAAAGRycy9kb3ducmV2LnhtbESPQWvCQBSE7wX/w/KE3ppdW6shugZpKXqtEbw+ss8k&#10;mH0bstsk/vtuoeBxmJlvmG0+2VYM1PvGsYZFokAQl840XGk4F18vKQgfkA22jknDnTzku9nTFjPj&#10;Rv6m4RQqESHsM9RQh9BlUvqyJos+cR1x9K6utxii7Ctpehwj3LbyVamVtNhwXKixo4+aytvpx2qo&#10;iuuwPih3n1TRvH3eUqUuS6X183zab0AEmsIj/N8+Gg3v8Hcl3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o/ZvBAAAA2gAAAA8AAAAAAAAAAAAAAAAAmAIAAGRycy9kb3du&#10;cmV2LnhtbFBLBQYAAAAABAAEAPUAAACGAwAAAAA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1F692F">
                          <w:rPr>
                            <w:rFonts w:ascii="Times New Roman" w:hAnsi="Times New Roman"/>
                            <w:color w:val="000000" w:themeColor="text1"/>
                          </w:rPr>
                          <w:t>Творческая группа «Непоседы»      (досуг)</w:t>
                        </w:r>
                      </w:p>
                    </w:txbxContent>
                  </v:textbox>
                </v:rect>
                <v:rect id="Rectangle 150" o:spid="_x0000_s1031" style="position:absolute;left:15239;top:10647;width:11874;height:8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j7MEA&#10;AADaAAAADwAAAGRycy9kb3ducmV2LnhtbESPQWvCQBSE7wX/w/KE3ppdW4khuopYSnvVCF4f2WcS&#10;zL4N2W1M/n23IHgcZuYbZrMbbSsG6n3jWMMiUSCIS2carjSci6+3DIQPyAZbx6RhIg+77exlg7lx&#10;dz7ScAqViBD2OWqoQ+hyKX1Zk0WfuI44elfXWwxR9pU0Pd4j3LbyXalUWmw4LtTY0aGm8nb6tRqq&#10;4jqsvpWbRlU0H5+3TKnLUmn9Oh/3axCBxvAMP9o/RkMK/1fiD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6Y+zBAAAA2gAAAA8AAAAAAAAAAAAAAAAAmAIAAGRycy9kb3du&#10;cmV2LnhtbFBLBQYAAAAABAAEAPUAAACGAwAAAAA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692F">
                          <w:rPr>
                            <w:rFonts w:ascii="Times New Roman" w:hAnsi="Times New Roman"/>
                            <w:color w:val="000000" w:themeColor="text1"/>
                          </w:rPr>
                          <w:t>Бюро добрых услуг</w:t>
                        </w:r>
                        <w:r w:rsidRPr="001F692F">
                          <w:rPr>
                            <w:color w:val="000000" w:themeColor="text1"/>
                          </w:rPr>
                          <w:t xml:space="preserve"> (трудовой сектор)</w:t>
                        </w:r>
                      </w:p>
                    </w:txbxContent>
                  </v:textbox>
                </v:rect>
                <v:rect id="Rectangle 151" o:spid="_x0000_s1032" style="position:absolute;left:30479;top:10647;width:9917;height:8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Gd8AA&#10;AADaAAAADwAAAGRycy9kb3ducmV2LnhtbESPQYvCMBSE74L/ITxhb5qoi0ptFHGR3atW8Pponm1p&#10;81KabK3/frMgeBxm5hsm3Q+2ET11vnKsYT5TIIhzZyouNFyz03QDwgdkg41j0vAkD/vdeJRiYtyD&#10;z9RfQiEihH2CGsoQ2kRKn5dk0c9cSxy9u+sshii7QpoOHxFuG7lQaiUtVhwXSmzpWFJeX36thiK7&#10;9+tv5Z6DyqrlV71R6vaptP6YDIctiEBDeIdf7R+jYQ3/V+IN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bGd8AAAADaAAAADwAAAAAAAAAAAAAAAACYAgAAZHJzL2Rvd25y&#10;ZXYueG1sUEsFBgAAAAAEAAQA9QAAAIUDAAAAAA=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1F692F">
                          <w:rPr>
                            <w:rFonts w:ascii="Times New Roman" w:hAnsi="Times New Roman"/>
                            <w:color w:val="000000" w:themeColor="text1"/>
                          </w:rPr>
                          <w:t>Группа «Айболит»</w:t>
                        </w:r>
                      </w:p>
                      <w:p w:rsidR="000B4DED" w:rsidRPr="001F692F" w:rsidRDefault="000B4DED" w:rsidP="001F692F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1F692F">
                          <w:rPr>
                            <w:rFonts w:ascii="Times New Roman" w:hAnsi="Times New Roman"/>
                            <w:color w:val="000000" w:themeColor="text1"/>
                          </w:rPr>
                          <w:t>(санитары)</w:t>
                        </w:r>
                      </w:p>
                    </w:txbxContent>
                  </v:textbox>
                </v:rect>
                <v:rect id="Rectangle 152" o:spid="_x0000_s1033" style="position:absolute;left:46484;top:10647;width:9910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SBbwA&#10;AADaAAAADwAAAGRycy9kb3ducmV2LnhtbERPTYvCMBC9L/gfwgje1kRdVqmNIoq4V63gdWjGtrSZ&#10;lCbW+u/NYcHj432n28E2oqfOV441zKYKBHHuTMWFhmt2/F6B8AHZYOOYNLzIw3Yz+koxMe7JZ+ov&#10;oRAxhH2CGsoQ2kRKn5dk0U9dSxy5u+sshgi7QpoOnzHcNnKu1K+0WHFsKLGlfUl5fXlYDUV275cn&#10;5V6DyqrFoV4pdftRWk/Gw24NItAQPuJ/95/RELfGK/EGyM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KVIFvAAAANoAAAAPAAAAAAAAAAAAAAAAAJgCAABkcnMvZG93bnJldi54&#10;bWxQSwUGAAAAAAQABAD1AAAAgQMAAAAA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</w:rPr>
                        </w:pPr>
                        <w:r w:rsidRPr="001F692F">
                          <w:rPr>
                            <w:rFonts w:ascii="Times New Roman" w:hAnsi="Times New Roman"/>
                            <w:color w:val="000000" w:themeColor="text1"/>
                          </w:rPr>
                          <w:t>Группа «Физруки-здоровяки»</w:t>
                        </w:r>
                      </w:p>
                      <w:p w:rsidR="000B4DED" w:rsidRPr="00C93843" w:rsidRDefault="000B4DED" w:rsidP="001F692F">
                        <w:pPr>
                          <w:jc w:val="center"/>
                          <w:rPr>
                            <w:color w:val="000080"/>
                          </w:rPr>
                        </w:pPr>
                        <w:r w:rsidRPr="00C93843">
                          <w:rPr>
                            <w:color w:val="000080"/>
                          </w:rPr>
                          <w:t>(физорги)</w:t>
                        </w:r>
                      </w:p>
                    </w:txbxContent>
                  </v:textbox>
                </v:rect>
                <v:rect id="Rectangle 153" o:spid="_x0000_s1034" style="position:absolute;left:7619;top:21250;width:11200;height: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3nsAA&#10;AADaAAAADwAAAGRycy9kb3ducmV2LnhtbESPQYvCMBSE74L/IbwFb5qsLup2jSKK7F5tBa+P5tkW&#10;m5fSxFr/vRGEPQ4z8w2z2vS2Fh21vnKs4XOiQBDnzlRcaDhlh/EShA/IBmvHpOFBHjbr4WCFiXF3&#10;PlKXhkJECPsENZQhNImUPi/Jop+4hjh6F9daDFG2hTQt3iPc1nKq1FxarDgulNjQrqT8mt6shiK7&#10;dItf5R69yqrZ/rpU6vyltB599NsfEIH68B9+t/+Mhm94XY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X3nsAAAADaAAAADwAAAAAAAAAAAAAAAACYAgAAZHJzL2Rvd25y&#10;ZXYueG1sUEsFBgAAAAAEAAQA9QAAAIUDAAAAAA=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692F">
                          <w:rPr>
                            <w:color w:val="000000" w:themeColor="text1"/>
                          </w:rPr>
                          <w:t>Дежурные командиры</w:t>
                        </w:r>
                      </w:p>
                    </w:txbxContent>
                  </v:textbox>
                </v:rect>
                <v:rect id="Rectangle 154" o:spid="_x0000_s1035" style="position:absolute;left:38864;top:22074;width:10896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5mMEA&#10;AADbAAAADwAAAGRycy9kb3ducmV2LnhtbESPQWvCQBCF7wX/wzJCb3VXW6pEVxFF2qtG8DpkxySY&#10;nQ3ZNcZ/3zkUvM3w3rz3zWoz+Eb11MU6sIXpxIAiLoKrubRwzg8fC1AxITtsApOFJ0XYrEdvK8xc&#10;ePCR+lMqlYRwzNBClVKbaR2LijzGSWiJRbuGzmOStSu16/Ah4b7RM2O+tceapaHClnYVFbfT3Vso&#10;82s//zHhOZi8/tzfFsZcvoy17+NhuwSVaEgv8//1rxN8oZdfZA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3eZjBAAAA2wAAAA8AAAAAAAAAAAAAAAAAmAIAAGRycy9kb3du&#10;cmV2LnhtbFBLBQYAAAAABAAEAPUAAACGAwAAAAA=&#10;" fillcolor="white [3201]" strokecolor="black [3200]" strokeweight="2pt">
                  <v:textbox>
                    <w:txbxContent>
                      <w:p w:rsidR="000B4DED" w:rsidRPr="001F692F" w:rsidRDefault="000B4DED" w:rsidP="001F692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1F692F">
                          <w:rPr>
                            <w:color w:val="000000" w:themeColor="text1"/>
                          </w:rPr>
                          <w:t>Пресс-центр</w:t>
                        </w:r>
                      </w:p>
                    </w:txbxContent>
                  </v:textbox>
                </v:rect>
                <v:line id="Line 155" o:spid="_x0000_s1036" style="position:absolute;visibility:visible;mso-wrap-style:square" from="19811,6069" to="19811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i6ZsEAAADbAAAADwAAAGRycy9kb3ducmV2LnhtbERPTYvCMBC9L/gfwgh7W1OFlbUaRQRB&#10;2JPag8exGZvaZlKbqHV/vRGEvc3jfc5s0dla3Kj1pWMFw0ECgjh3uuRCQbZff/2A8AFZY+2YFDzI&#10;w2Le+5hhqt2dt3TbhULEEPYpKjAhNKmUPjdk0Q9cQxy5k2sthgjbQuoW7zHc1nKUJGNpseTYYLCh&#10;laG82l2tgvP2fPgOv/V4ckmyR/ZXmKo6GqU++91yCiJQF/7Fb/dGx/lDeP0SD5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LpmwQAAANsAAAAPAAAAAAAAAAAAAAAA&#10;AKECAABkcnMvZG93bnJldi54bWxQSwUGAAAAAAQABAD5AAAAjwMAAAAA&#10;" filled="t" fillcolor="white [3201]" strokecolor="black [3200]" strokeweight="2pt">
                  <v:stroke endarrow="block"/>
                </v:line>
                <v:line id="Line 156" o:spid="_x0000_s1037" style="position:absolute;visibility:visible;mso-wrap-style:square" from="35050,6069" to="35050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okEcEAAADbAAAADwAAAGRycy9kb3ducmV2LnhtbERPTYvCMBC9C/6HMII3TRUUtxpFFhYE&#10;T7o97HFsxqa2mdQmavXXbxYWvM3jfc5q09la3Kn1pWMFk3ECgjh3uuRCQfb9NVqA8AFZY+2YFDzJ&#10;w2bd760w1e7BB7ofQyFiCPsUFZgQmlRKnxuy6MeuIY7c2bUWQ4RtIXWLjxhuazlNkrm0WHJsMNjQ&#10;p6G8Ot6sgsvh8jML+3r+cU2yZ/YqTFWdjFLDQbddggjUhbf4373Tcf4U/n6JB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yiQRwQAAANsAAAAPAAAAAAAAAAAAAAAA&#10;AKECAABkcnMvZG93bnJldi54bWxQSwUGAAAAAAQABAD5AAAAjwMAAAAA&#10;" filled="t" fillcolor="white [3201]" strokecolor="black [3200]" strokeweight="2pt">
                  <v:stroke endarrow="block"/>
                </v:line>
                <v:line id="Line 157" o:spid="_x0000_s1038" style="position:absolute;visibility:visible;mso-wrap-style:square" from="48766,6069" to="51814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BisIAAADbAAAADwAAAGRycy9kb3ducmV2LnhtbERPTWvCQBC9C/6HZQRvZmNLxUZXkYJQ&#10;8KTm0OOYnWZjsrMxu2rsr+8WhN7m8T5nue5tI27U+cqxgmmSgiAunK64VJAft5M5CB+QNTaOScGD&#10;PKxXw8ESM+3uvKfbIZQihrDPUIEJoc2k9IUhiz5xLXHkvl1nMUTYlVJ3eI/htpEvaTqTFiuODQZb&#10;+jBU1IerVXDen7/ewq6ZvV/S/JH/lKauT0ap8ajfLEAE6sO/+On+1HH+K/z9E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aBisIAAADbAAAADwAAAAAAAAAAAAAA&#10;AAChAgAAZHJzL2Rvd25yZXYueG1sUEsFBgAAAAAEAAQA+QAAAJADAAAAAA==&#10;" filled="t" fillcolor="white [3201]" strokecolor="black [3200]" strokeweight="2pt">
                  <v:stroke endarrow="block"/>
                </v:line>
                <v:line id="Line 158" o:spid="_x0000_s1039" style="position:absolute;visibility:visible;mso-wrap-style:square" from="12191,6069" to="12191,2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8Z/sIAAADbAAAADwAAAGRycy9kb3ducmV2LnhtbERPTWvCQBC9C/6HZQRvZmNpxUZXkYJQ&#10;8KTm0OOYnWZjsrMxu2rsr+8WhN7m8T5nue5tI27U+cqxgmmSgiAunK64VJAft5M5CB+QNTaOScGD&#10;PKxXw8ESM+3uvKfbIZQihrDPUIEJoc2k9IUhiz5xLXHkvl1nMUTYlVJ3eI/htpEvaTqTFiuODQZb&#10;+jBU1IerVXDen7/ewq6ZvV/S/JH/lKauT0ap8ajfLEAE6sO/+On+1HH+K/z9E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8Z/sIAAADbAAAADwAAAAAAAAAAAAAA&#10;AAChAgAAZHJzL2Rvd25yZXYueG1sUEsFBgAAAAAEAAQA+QAAAJADAAAAAA==&#10;" filled="t" fillcolor="white [3201]" strokecolor="black [3200]" strokeweight="2pt">
                  <v:stroke endarrow="block"/>
                </v:line>
                <v:line id="Line 159" o:spid="_x0000_s1040" style="position:absolute;visibility:visible;mso-wrap-style:square" from="43436,6069" to="43436,2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O8ZcEAAADbAAAADwAAAGRycy9kb3ducmV2LnhtbERPTYvCMBC9L/gfwgje1lRB2a1GEUEQ&#10;POn2sMexGZvaZlKbqNVfb4SFvc3jfc582dla3Kj1pWMFo2ECgjh3uuRCQfaz+fwC4QOyxtoxKXiQ&#10;h+Wi9zHHVLs77+l2CIWIIexTVGBCaFIpfW7Ioh+6hjhyJ9daDBG2hdQt3mO4reU4SabSYsmxwWBD&#10;a0N5dbhaBef9+XcSdvX0+5Jkj+xZmKo6GqUG/W41AxGoC//iP/dWx/kTeP8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I7xlwQAAANsAAAAPAAAAAAAAAAAAAAAA&#10;AKECAABkcnMvZG93bnJldi54bWxQSwUGAAAAAAQABAD5AAAAjwMAAAAA&#10;" filled="t" fillcolor="white [3201]" strokecolor="black [3200]" strokeweight="2pt">
                  <v:stroke endarrow="block"/>
                </v:line>
                <w10:anchorlock/>
              </v:group>
            </w:pict>
          </mc:Fallback>
        </mc:AlternateContent>
      </w:r>
    </w:p>
    <w:p w:rsidR="001F692F" w:rsidRDefault="001F692F" w:rsidP="001F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66" w:rsidRDefault="00E67366" w:rsidP="006B69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69CF">
        <w:rPr>
          <w:rFonts w:ascii="Times New Roman" w:hAnsi="Times New Roman" w:cs="Times New Roman"/>
          <w:sz w:val="28"/>
          <w:szCs w:val="28"/>
        </w:rPr>
        <w:t>Система поощрения</w:t>
      </w:r>
      <w:r w:rsidRPr="00E67366">
        <w:rPr>
          <w:rFonts w:ascii="Times New Roman" w:hAnsi="Times New Roman" w:cs="Times New Roman"/>
          <w:sz w:val="28"/>
          <w:szCs w:val="28"/>
        </w:rPr>
        <w:t xml:space="preserve">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 Система проявлений активной жизненной позиции и поощрения социальной успешности детей строится на принципах:</w:t>
      </w:r>
    </w:p>
    <w:p w:rsidR="00E67366" w:rsidRPr="00BB66D7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E67366" w:rsidRPr="00BB66D7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прозрачности правил поощрения (наличие положения о награждениях, соблюдение справедливости при выдвижении кандидатур);</w:t>
      </w:r>
    </w:p>
    <w:p w:rsidR="00E67366" w:rsidRPr="00BB66D7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регулирования частоты награждений (недопущение избыточности в поощрениях, чрезмерно больших групп поощряемых);</w:t>
      </w:r>
    </w:p>
    <w:p w:rsidR="00E67366" w:rsidRPr="00BB66D7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E67366" w:rsidRDefault="00E67366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D7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BB66D7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Дружного  собрания</w:t>
      </w:r>
      <w:r w:rsidRPr="00BB66D7">
        <w:rPr>
          <w:rFonts w:ascii="Times New Roman" w:hAnsi="Times New Roman" w:cs="Times New Roman"/>
          <w:sz w:val="28"/>
          <w:szCs w:val="28"/>
        </w:rPr>
        <w:t xml:space="preserve"> – совет</w:t>
      </w:r>
      <w:r>
        <w:rPr>
          <w:rFonts w:ascii="Times New Roman" w:hAnsi="Times New Roman" w:cs="Times New Roman"/>
          <w:sz w:val="28"/>
          <w:szCs w:val="28"/>
        </w:rPr>
        <w:t>а лагеря</w:t>
      </w:r>
      <w:r w:rsidRPr="00BB66D7">
        <w:rPr>
          <w:rFonts w:ascii="Times New Roman" w:hAnsi="Times New Roman" w:cs="Times New Roman"/>
          <w:sz w:val="28"/>
          <w:szCs w:val="28"/>
        </w:rPr>
        <w:t xml:space="preserve">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ab/>
        <w:t>Начисление баллов: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трудовой десант – 10 баллов максимально;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подготовка и участие в мероприятии - 10 баллов максимально;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1 место в любом мероприятии – 15 баллов;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2 место – 10 баллов;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3 место – 5 баллов.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>Снятие баллов: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опоздание на мероприятие – 5 баллов;</w:t>
      </w:r>
    </w:p>
    <w:p w:rsidR="00BB66D7" w:rsidRP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оскорбление друг друга – 3 балла;</w:t>
      </w:r>
    </w:p>
    <w:p w:rsidR="00BB66D7" w:rsidRDefault="00BB66D7" w:rsidP="00BB66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66D7">
        <w:rPr>
          <w:rFonts w:ascii="Times New Roman" w:hAnsi="Times New Roman" w:cs="Times New Roman"/>
          <w:sz w:val="28"/>
          <w:szCs w:val="28"/>
        </w:rPr>
        <w:t xml:space="preserve"> </w:t>
      </w:r>
      <w:r w:rsidRPr="00BB66D7">
        <w:rPr>
          <w:rFonts w:ascii="Times New Roman" w:hAnsi="Times New Roman" w:cs="Times New Roman"/>
          <w:sz w:val="28"/>
          <w:szCs w:val="28"/>
        </w:rPr>
        <w:tab/>
        <w:t>опоздание – 1 балл;</w:t>
      </w:r>
    </w:p>
    <w:p w:rsidR="00E67366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2D3">
        <w:rPr>
          <w:rFonts w:ascii="Times New Roman" w:hAnsi="Times New Roman" w:cs="Times New Roman"/>
          <w:sz w:val="28"/>
          <w:szCs w:val="28"/>
        </w:rPr>
        <w:t>16.5. Модуль "Инклюзивное пространство".</w:t>
      </w: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66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Инклюзивное образовательное пространство </w:t>
      </w:r>
      <w:proofErr w:type="gramStart"/>
      <w:r w:rsidRPr="00E67366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E67366">
        <w:rPr>
          <w:rFonts w:ascii="Times New Roman" w:hAnsi="Times New Roman" w:cs="Times New Roman"/>
          <w:sz w:val="28"/>
          <w:szCs w:val="28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 При организации инклюзивного пространства </w:t>
      </w:r>
      <w:r w:rsidRPr="00DA62D3">
        <w:rPr>
          <w:rFonts w:ascii="Times New Roman" w:hAnsi="Times New Roman" w:cs="Times New Roman"/>
          <w:sz w:val="28"/>
          <w:szCs w:val="28"/>
        </w:rPr>
        <w:t>создаются особые условия:</w:t>
      </w:r>
    </w:p>
    <w:p w:rsidR="00E67366" w:rsidRDefault="00E67366" w:rsidP="00DE3A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(нормативно-правовая база); материально-техническое обеспечение, включая архитектурную доступность;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лагере с дневным пребыванием</w:t>
      </w:r>
      <w:proofErr w:type="gramStart"/>
      <w:r w:rsidRPr="00E673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7366">
        <w:rPr>
          <w:rFonts w:ascii="Times New Roman" w:hAnsi="Times New Roman" w:cs="Times New Roman"/>
          <w:sz w:val="28"/>
          <w:szCs w:val="28"/>
        </w:rPr>
        <w:t xml:space="preserve"> 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лагере с дневным пребыванием на ба</w:t>
      </w:r>
      <w:r>
        <w:rPr>
          <w:rFonts w:ascii="Times New Roman" w:hAnsi="Times New Roman" w:cs="Times New Roman"/>
          <w:sz w:val="28"/>
          <w:szCs w:val="28"/>
        </w:rPr>
        <w:t>зе</w:t>
      </w:r>
      <w:r w:rsidRPr="009C3B98">
        <w:rPr>
          <w:rFonts w:ascii="Times New Roman" w:hAnsi="Times New Roman" w:cs="Times New Roman"/>
          <w:sz w:val="28"/>
          <w:szCs w:val="28"/>
        </w:rPr>
        <w:t xml:space="preserve"> МБОУ СОШ № 32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3B98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При организации воспитания детей с ОВЗ, инвалидностью следует ориентироваться </w:t>
      </w:r>
      <w:proofErr w:type="gramStart"/>
      <w:r w:rsidRPr="00E673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7366">
        <w:rPr>
          <w:rFonts w:ascii="Times New Roman" w:hAnsi="Times New Roman" w:cs="Times New Roman"/>
          <w:sz w:val="28"/>
          <w:szCs w:val="28"/>
        </w:rPr>
        <w:t>: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7366">
        <w:rPr>
          <w:rFonts w:ascii="Times New Roman" w:hAnsi="Times New Roman" w:cs="Times New Roman"/>
          <w:sz w:val="28"/>
          <w:szCs w:val="28"/>
        </w:rPr>
        <w:t xml:space="preserve">психологов, учителей-логопедов, учителей-дефектологов; 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 в организации всех видов деятельности обучающихся с особыми образовательными потребностями. 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7366">
        <w:rPr>
          <w:rFonts w:ascii="Times New Roman" w:hAnsi="Times New Roman" w:cs="Times New Roman"/>
          <w:sz w:val="28"/>
          <w:szCs w:val="28"/>
        </w:rPr>
        <w:t>дефектологов).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DA62D3">
        <w:rPr>
          <w:rFonts w:ascii="Times New Roman" w:hAnsi="Times New Roman" w:cs="Times New Roman"/>
          <w:sz w:val="28"/>
          <w:szCs w:val="28"/>
        </w:rPr>
        <w:t>16.6. Модуль "Профориентация".</w:t>
      </w: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E673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67366">
        <w:rPr>
          <w:rFonts w:ascii="Times New Roman" w:hAnsi="Times New Roman" w:cs="Times New Roman"/>
          <w:sz w:val="28"/>
          <w:szCs w:val="28"/>
        </w:rPr>
        <w:t>: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36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67366">
        <w:rPr>
          <w:rFonts w:ascii="Times New Roman" w:hAnsi="Times New Roman" w:cs="Times New Roman"/>
          <w:sz w:val="28"/>
          <w:szCs w:val="28"/>
        </w:rPr>
        <w:t xml:space="preserve"> игры: сюжетно-ролевые и деловые игры, </w:t>
      </w:r>
      <w:proofErr w:type="spellStart"/>
      <w:r w:rsidRPr="00E6736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67366">
        <w:rPr>
          <w:rFonts w:ascii="Times New Roman" w:hAnsi="Times New Roman" w:cs="Times New Roman"/>
          <w:sz w:val="28"/>
          <w:szCs w:val="28"/>
        </w:rPr>
        <w:t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7366">
        <w:rPr>
          <w:rFonts w:ascii="Times New Roman" w:hAnsi="Times New Roman" w:cs="Times New Roman"/>
          <w:sz w:val="28"/>
          <w:szCs w:val="28"/>
        </w:rPr>
        <w:sym w:font="Symbol" w:char="F0B7"/>
      </w:r>
      <w:r w:rsidRPr="00E67366">
        <w:rPr>
          <w:rFonts w:ascii="Times New Roman" w:hAnsi="Times New Roman" w:cs="Times New Roman"/>
          <w:sz w:val="28"/>
          <w:szCs w:val="28"/>
        </w:rPr>
        <w:t xml:space="preserve"> организация тематических дней,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</w:p>
    <w:p w:rsidR="00E67366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2D3">
        <w:rPr>
          <w:rFonts w:ascii="Times New Roman" w:hAnsi="Times New Roman" w:cs="Times New Roman"/>
          <w:sz w:val="28"/>
          <w:szCs w:val="28"/>
        </w:rPr>
        <w:t>16.7. Модуль "Коллективная социально значима</w:t>
      </w:r>
      <w:r w:rsidR="00DA62D3" w:rsidRPr="00DA62D3">
        <w:rPr>
          <w:rFonts w:ascii="Times New Roman" w:hAnsi="Times New Roman" w:cs="Times New Roman"/>
          <w:sz w:val="28"/>
          <w:szCs w:val="28"/>
        </w:rPr>
        <w:t>я деятельность</w:t>
      </w:r>
      <w:r w:rsidRPr="00DA62D3">
        <w:rPr>
          <w:rFonts w:ascii="Times New Roman" w:hAnsi="Times New Roman" w:cs="Times New Roman"/>
          <w:sz w:val="28"/>
          <w:szCs w:val="28"/>
        </w:rPr>
        <w:t>"</w:t>
      </w:r>
      <w:r w:rsidR="00DA62D3" w:rsidRPr="00DA62D3">
        <w:rPr>
          <w:rFonts w:ascii="Times New Roman" w:hAnsi="Times New Roman" w:cs="Times New Roman"/>
          <w:sz w:val="28"/>
          <w:szCs w:val="28"/>
        </w:rPr>
        <w:t xml:space="preserve"> (КСЗД)</w:t>
      </w:r>
      <w:r w:rsidRPr="00DA62D3">
        <w:rPr>
          <w:rFonts w:ascii="Times New Roman" w:hAnsi="Times New Roman" w:cs="Times New Roman"/>
          <w:sz w:val="28"/>
          <w:szCs w:val="28"/>
        </w:rPr>
        <w:t>.</w:t>
      </w:r>
      <w:r w:rsidRPr="00E6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D3" w:rsidRPr="00DA62D3" w:rsidRDefault="00DA62D3" w:rsidP="00DA62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КСЗД</w:t>
      </w:r>
      <w:r w:rsidRPr="00DA62D3">
        <w:rPr>
          <w:rFonts w:ascii="Times New Roman" w:hAnsi="Times New Roman" w:cs="Times New Roman"/>
          <w:sz w:val="28"/>
          <w:szCs w:val="28"/>
        </w:rPr>
        <w:t xml:space="preserve">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A62D3" w:rsidRPr="00DA62D3" w:rsidRDefault="00DA62D3" w:rsidP="00DA62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62D3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DA62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A62D3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</w:t>
      </w:r>
      <w:r>
        <w:rPr>
          <w:rFonts w:ascii="Times New Roman" w:hAnsi="Times New Roman" w:cs="Times New Roman"/>
          <w:sz w:val="28"/>
          <w:szCs w:val="28"/>
        </w:rPr>
        <w:t>омощники и наставники детей. КСЗД</w:t>
      </w:r>
      <w:r w:rsidRPr="00DA62D3">
        <w:rPr>
          <w:rFonts w:ascii="Times New Roman" w:hAnsi="Times New Roman" w:cs="Times New Roman"/>
          <w:sz w:val="28"/>
          <w:szCs w:val="28"/>
        </w:rPr>
        <w:t xml:space="preserve"> могут быть отрядными и </w:t>
      </w:r>
      <w:proofErr w:type="spellStart"/>
      <w:r w:rsidRPr="00DA62D3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DA62D3">
        <w:rPr>
          <w:rFonts w:ascii="Times New Roman" w:hAnsi="Times New Roman" w:cs="Times New Roman"/>
          <w:sz w:val="28"/>
          <w:szCs w:val="28"/>
        </w:rPr>
        <w:t>.</w:t>
      </w:r>
    </w:p>
    <w:p w:rsidR="00DA62D3" w:rsidRDefault="00DA62D3" w:rsidP="00DA62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Различаются следующие виды КСЗД</w:t>
      </w:r>
      <w:r w:rsidRPr="00DA62D3">
        <w:rPr>
          <w:rFonts w:ascii="Times New Roman" w:hAnsi="Times New Roman" w:cs="Times New Roman"/>
          <w:sz w:val="28"/>
          <w:szCs w:val="28"/>
        </w:rPr>
        <w:t xml:space="preserve">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69CF">
        <w:rPr>
          <w:rFonts w:ascii="Times New Roman" w:hAnsi="Times New Roman" w:cs="Times New Roman"/>
          <w:sz w:val="28"/>
          <w:szCs w:val="28"/>
        </w:rPr>
        <w:t>17. Вариативные содержательные модули.</w:t>
      </w:r>
      <w:r w:rsidRPr="006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17.1. Модуль "Экскурсии и походы". Для детей и подростков организуются туристские походы, экологические тропы, тематические экскурсии: </w:t>
      </w:r>
      <w:proofErr w:type="spellStart"/>
      <w:r w:rsidRPr="006858B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858B8">
        <w:rPr>
          <w:rFonts w:ascii="Times New Roman" w:hAnsi="Times New Roman" w:cs="Times New Roman"/>
          <w:sz w:val="28"/>
          <w:szCs w:val="28"/>
        </w:rPr>
        <w:t xml:space="preserve">, экскурсии по памятным местам и местам боевой славы, в музей.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6858B8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6858B8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 В зависимости от возраста детей выбирается тематика, форма, продолжительность, оценка результативности экскурсии и похода.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69CF">
        <w:rPr>
          <w:rFonts w:ascii="Times New Roman" w:hAnsi="Times New Roman" w:cs="Times New Roman"/>
          <w:sz w:val="28"/>
          <w:szCs w:val="28"/>
        </w:rPr>
        <w:t>17.2. Модуль "</w:t>
      </w:r>
      <w:proofErr w:type="gramStart"/>
      <w:r w:rsidRPr="006B69CF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6B69CF">
        <w:rPr>
          <w:rFonts w:ascii="Times New Roman" w:hAnsi="Times New Roman" w:cs="Times New Roman"/>
          <w:sz w:val="28"/>
          <w:szCs w:val="28"/>
        </w:rPr>
        <w:t xml:space="preserve"> и медиа-среда".</w:t>
      </w:r>
      <w:r w:rsidRPr="006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8B8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6858B8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8B8">
        <w:rPr>
          <w:rFonts w:ascii="Times New Roman" w:hAnsi="Times New Roman" w:cs="Times New Roman"/>
          <w:sz w:val="28"/>
          <w:szCs w:val="28"/>
        </w:rPr>
        <w:t xml:space="preserve"> освещение деятельности организации отдыха детей и их оздоровления в официальных группах в социальных сетях и на официальном сайте </w:t>
      </w:r>
    </w:p>
    <w:p w:rsidR="006858B8" w:rsidRPr="006858B8" w:rsidRDefault="006858B8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>МБОУ СОШ № 32</w:t>
      </w:r>
      <w:r w:rsidR="00E67366" w:rsidRPr="006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858B8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6858B8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 </w:t>
      </w:r>
      <w:r w:rsidRPr="006858B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8B8">
        <w:rPr>
          <w:rFonts w:ascii="Times New Roman" w:hAnsi="Times New Roman" w:cs="Times New Roman"/>
          <w:sz w:val="28"/>
          <w:szCs w:val="28"/>
        </w:rPr>
        <w:t xml:space="preserve"> детский редакционный совет с участием консультирующих их взрослых, целью которого является освещение (через </w:t>
      </w:r>
      <w:proofErr w:type="gramStart"/>
      <w:r w:rsidRPr="006858B8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gramEnd"/>
      <w:r w:rsidRPr="006858B8">
        <w:rPr>
          <w:rFonts w:ascii="Times New Roman" w:hAnsi="Times New Roman" w:cs="Times New Roman"/>
          <w:sz w:val="28"/>
          <w:szCs w:val="28"/>
        </w:rPr>
        <w:t>) наиболее интересных моментов жизни своего отряда или в лагере с дневным пребыванием на базе</w:t>
      </w:r>
      <w:r w:rsidR="006858B8" w:rsidRPr="006858B8">
        <w:rPr>
          <w:rFonts w:ascii="Times New Roman" w:hAnsi="Times New Roman" w:cs="Times New Roman"/>
          <w:sz w:val="28"/>
          <w:szCs w:val="28"/>
        </w:rPr>
        <w:t xml:space="preserve"> </w:t>
      </w:r>
      <w:r w:rsidR="006858B8"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6858B8">
        <w:rPr>
          <w:rFonts w:ascii="Times New Roman" w:hAnsi="Times New Roman" w:cs="Times New Roman"/>
          <w:sz w:val="28"/>
          <w:szCs w:val="28"/>
        </w:rPr>
        <w:t>;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 </w:t>
      </w:r>
      <w:r w:rsidRPr="006858B8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8B8">
        <w:rPr>
          <w:rFonts w:ascii="Times New Roman" w:hAnsi="Times New Roman" w:cs="Times New Roman"/>
          <w:sz w:val="28"/>
          <w:szCs w:val="28"/>
        </w:rPr>
        <w:t xml:space="preserve"> детская группа, принимающая участие в поддержке соответствующей группы в социальных сетях с целью освещения деятельности лагеря с дневным пребыванием на базе </w:t>
      </w:r>
      <w:r w:rsidR="006858B8"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="006858B8" w:rsidRPr="006858B8">
        <w:rPr>
          <w:rFonts w:ascii="Times New Roman" w:hAnsi="Times New Roman" w:cs="Times New Roman"/>
          <w:sz w:val="28"/>
          <w:szCs w:val="28"/>
        </w:rPr>
        <w:t xml:space="preserve"> </w:t>
      </w:r>
      <w:r w:rsidRPr="006858B8">
        <w:rPr>
          <w:rFonts w:ascii="Times New Roman" w:hAnsi="Times New Roman" w:cs="Times New Roman"/>
          <w:sz w:val="28"/>
          <w:szCs w:val="28"/>
        </w:rPr>
        <w:t>в информационном пространстве, привлечения внимания общественности, информационного продвижения ценностей лагеря с дневным пребыванием на базе</w:t>
      </w:r>
      <w:r w:rsidR="006858B8" w:rsidRPr="006858B8">
        <w:rPr>
          <w:rFonts w:ascii="Times New Roman" w:hAnsi="Times New Roman" w:cs="Times New Roman"/>
          <w:sz w:val="28"/>
          <w:szCs w:val="28"/>
        </w:rPr>
        <w:t xml:space="preserve"> </w:t>
      </w:r>
      <w:r w:rsidR="006858B8"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6858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58B8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18.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</w:t>
      </w:r>
      <w:r w:rsidRPr="006858B8">
        <w:rPr>
          <w:rFonts w:ascii="Times New Roman" w:hAnsi="Times New Roman" w:cs="Times New Roman"/>
          <w:sz w:val="28"/>
          <w:szCs w:val="28"/>
        </w:rPr>
        <w:lastRenderedPageBreak/>
        <w:t>совместно с коллективом реализует и развивает свои способности. Уровни реализации содержания включают в себя:</w:t>
      </w:r>
    </w:p>
    <w:p w:rsidR="009671E1" w:rsidRDefault="00E67366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58B8">
        <w:rPr>
          <w:rFonts w:ascii="Times New Roman" w:hAnsi="Times New Roman" w:cs="Times New Roman"/>
          <w:sz w:val="28"/>
          <w:szCs w:val="28"/>
        </w:rPr>
        <w:t xml:space="preserve"> 18.1. </w:t>
      </w:r>
      <w:proofErr w:type="spellStart"/>
      <w:r w:rsidRPr="006858B8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6858B8">
        <w:rPr>
          <w:rFonts w:ascii="Times New Roman" w:hAnsi="Times New Roman" w:cs="Times New Roman"/>
          <w:sz w:val="28"/>
          <w:szCs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</w:t>
      </w:r>
      <w:r w:rsidR="006858B8" w:rsidRPr="006858B8">
        <w:t xml:space="preserve"> </w:t>
      </w:r>
      <w:r w:rsidR="006858B8" w:rsidRPr="009671E1">
        <w:rPr>
          <w:rFonts w:ascii="Times New Roman" w:hAnsi="Times New Roman" w:cs="Times New Roman"/>
          <w:sz w:val="28"/>
          <w:szCs w:val="28"/>
        </w:rPr>
        <w:t xml:space="preserve">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 </w:t>
      </w:r>
      <w:r w:rsidR="00DA62D3">
        <w:rPr>
          <w:rFonts w:ascii="Times New Roman" w:hAnsi="Times New Roman" w:cs="Times New Roman"/>
          <w:sz w:val="28"/>
          <w:szCs w:val="28"/>
        </w:rPr>
        <w:t>18.2</w:t>
      </w:r>
      <w:r w:rsidR="006858B8" w:rsidRPr="009671E1">
        <w:rPr>
          <w:rFonts w:ascii="Times New Roman" w:hAnsi="Times New Roman" w:cs="Times New Roman"/>
          <w:sz w:val="28"/>
          <w:szCs w:val="28"/>
        </w:rPr>
        <w:t xml:space="preserve">.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6858B8" w:rsidRPr="009671E1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="006858B8" w:rsidRPr="009671E1">
        <w:rPr>
          <w:rFonts w:ascii="Times New Roman" w:hAnsi="Times New Roman" w:cs="Times New Roman"/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 </w:t>
      </w:r>
    </w:p>
    <w:p w:rsidR="009671E1" w:rsidRDefault="00DA62D3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6858B8" w:rsidRPr="009671E1">
        <w:rPr>
          <w:rFonts w:ascii="Times New Roman" w:hAnsi="Times New Roman" w:cs="Times New Roman"/>
          <w:sz w:val="28"/>
          <w:szCs w:val="28"/>
        </w:rPr>
        <w:t xml:space="preserve">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8B8" w:rsidRPr="009671E1">
        <w:rPr>
          <w:rFonts w:ascii="Times New Roman" w:hAnsi="Times New Roman" w:cs="Times New Roman"/>
          <w:sz w:val="28"/>
          <w:szCs w:val="28"/>
        </w:rPr>
        <w:t xml:space="preserve">планирование и проведение отрядной деятельности;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8B8" w:rsidRPr="009671E1">
        <w:rPr>
          <w:rFonts w:ascii="Times New Roman" w:hAnsi="Times New Roman" w:cs="Times New Roman"/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58B8" w:rsidRPr="009671E1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="006858B8" w:rsidRPr="009671E1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="006858B8" w:rsidRPr="009671E1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  <w:proofErr w:type="gramEnd"/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8B8" w:rsidRPr="009671E1">
        <w:rPr>
          <w:rFonts w:ascii="Times New Roman" w:hAnsi="Times New Roman" w:cs="Times New Roman"/>
          <w:sz w:val="28"/>
          <w:szCs w:val="28"/>
        </w:rPr>
        <w:t>формирование и сплочение отряда (временного детского коллектив) через игры</w:t>
      </w:r>
      <w:r w:rsidRPr="009671E1">
        <w:t xml:space="preserve"> </w:t>
      </w:r>
      <w:r w:rsidRPr="009671E1">
        <w:rPr>
          <w:rFonts w:ascii="Times New Roman" w:hAnsi="Times New Roman" w:cs="Times New Roman"/>
          <w:sz w:val="28"/>
          <w:szCs w:val="28"/>
        </w:rPr>
        <w:t xml:space="preserve">элементы тренингов на сплочение и </w:t>
      </w:r>
      <w:proofErr w:type="spellStart"/>
      <w:r w:rsidRPr="009671E1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671E1">
        <w:rPr>
          <w:rFonts w:ascii="Times New Roman" w:hAnsi="Times New Roman" w:cs="Times New Roman"/>
          <w:sz w:val="28"/>
          <w:szCs w:val="28"/>
        </w:rPr>
        <w:t xml:space="preserve">, огонек знакомства, визитные карточки отрядов;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1E1">
        <w:rPr>
          <w:rFonts w:ascii="Times New Roman" w:hAnsi="Times New Roman" w:cs="Times New Roman"/>
          <w:sz w:val="28"/>
          <w:szCs w:val="28"/>
        </w:rPr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1E1">
        <w:rPr>
          <w:rFonts w:ascii="Times New Roman" w:hAnsi="Times New Roman"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9671E1" w:rsidRDefault="009671E1" w:rsidP="006B69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71E1">
        <w:rPr>
          <w:rFonts w:ascii="Times New Roman" w:hAnsi="Times New Roman" w:cs="Times New Roman"/>
          <w:sz w:val="28"/>
          <w:szCs w:val="28"/>
        </w:rPr>
        <w:t xml:space="preserve">диагностику интересов, склонностей, ценностных ориентации, выявление лидеров, </w:t>
      </w:r>
      <w:proofErr w:type="spellStart"/>
      <w:r w:rsidRPr="009671E1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9671E1">
        <w:rPr>
          <w:rFonts w:ascii="Times New Roman" w:hAnsi="Times New Roman" w:cs="Times New Roman"/>
          <w:sz w:val="28"/>
          <w:szCs w:val="28"/>
        </w:rPr>
        <w:t xml:space="preserve"> групп, непопулярных детей через наблюдение, игры, анкеты;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71E1">
        <w:rPr>
          <w:rFonts w:ascii="Times New Roman" w:hAnsi="Times New Roman" w:cs="Times New Roman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  <w:proofErr w:type="gramEnd"/>
    </w:p>
    <w:p w:rsidR="00E67366" w:rsidRDefault="009671E1" w:rsidP="006B69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1E1">
        <w:rPr>
          <w:rFonts w:ascii="Times New Roman" w:hAnsi="Times New Roman" w:cs="Times New Roman"/>
          <w:sz w:val="28"/>
          <w:szCs w:val="28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</w:t>
      </w:r>
      <w:r w:rsidRPr="009671E1">
        <w:rPr>
          <w:rFonts w:ascii="Times New Roman" w:hAnsi="Times New Roman" w:cs="Times New Roman"/>
          <w:sz w:val="28"/>
          <w:szCs w:val="28"/>
        </w:rPr>
        <w:lastRenderedPageBreak/>
        <w:t>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9671E1">
        <w:rPr>
          <w:rFonts w:ascii="Times New Roman" w:hAnsi="Times New Roman" w:cs="Times New Roman"/>
          <w:sz w:val="28"/>
          <w:szCs w:val="32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9671E1" w:rsidRDefault="009671E1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9671E1">
        <w:rPr>
          <w:rFonts w:ascii="Times New Roman" w:hAnsi="Times New Roman" w:cs="Times New Roman"/>
          <w:sz w:val="28"/>
          <w:szCs w:val="32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671E1">
        <w:rPr>
          <w:rFonts w:ascii="Times New Roman" w:hAnsi="Times New Roman" w:cs="Times New Roman"/>
          <w:sz w:val="28"/>
          <w:szCs w:val="32"/>
        </w:rPr>
        <w:t>эмпатичностью</w:t>
      </w:r>
      <w:proofErr w:type="spellEnd"/>
      <w:r w:rsidRPr="009671E1">
        <w:rPr>
          <w:rFonts w:ascii="Times New Roman" w:hAnsi="Times New Roman" w:cs="Times New Roman"/>
          <w:sz w:val="28"/>
          <w:szCs w:val="32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C13A77" w:rsidRDefault="009671E1" w:rsidP="006B69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9671E1">
        <w:rPr>
          <w:rFonts w:ascii="Times New Roman" w:hAnsi="Times New Roman" w:cs="Times New Roman"/>
          <w:sz w:val="28"/>
          <w:szCs w:val="32"/>
        </w:rPr>
        <w:t xml:space="preserve">19. Система индивидуальной работы с ребенком, а также </w:t>
      </w:r>
      <w:proofErr w:type="spellStart"/>
      <w:r w:rsidRPr="009671E1">
        <w:rPr>
          <w:rFonts w:ascii="Times New Roman" w:hAnsi="Times New Roman" w:cs="Times New Roman"/>
          <w:sz w:val="28"/>
          <w:szCs w:val="32"/>
        </w:rPr>
        <w:t>психологопедагогического</w:t>
      </w:r>
      <w:proofErr w:type="spellEnd"/>
      <w:r w:rsidRPr="009671E1">
        <w:rPr>
          <w:rFonts w:ascii="Times New Roman" w:hAnsi="Times New Roman" w:cs="Times New Roman"/>
          <w:sz w:val="28"/>
          <w:szCs w:val="32"/>
        </w:rPr>
        <w:t xml:space="preserve"> сопровождения детей и подростков в условиях лагеря с дневным пребыванием на базе</w:t>
      </w:r>
      <w:r w:rsidR="00064FD6" w:rsidRPr="00064FD6">
        <w:rPr>
          <w:rFonts w:ascii="Times New Roman" w:hAnsi="Times New Roman" w:cs="Times New Roman"/>
          <w:sz w:val="28"/>
          <w:szCs w:val="28"/>
        </w:rPr>
        <w:t xml:space="preserve"> </w:t>
      </w:r>
      <w:r w:rsidR="00064FD6"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направлена на создание комфортных условий для развития коммуникатив</w:t>
      </w:r>
      <w:r w:rsidR="00AA2C74">
        <w:rPr>
          <w:rFonts w:ascii="Times New Roman" w:hAnsi="Times New Roman" w:cs="Times New Roman"/>
          <w:sz w:val="28"/>
          <w:szCs w:val="32"/>
        </w:rPr>
        <w:t>ной компетенции у воспитанников.</w:t>
      </w:r>
    </w:p>
    <w:p w:rsidR="00C13A77" w:rsidRDefault="00C13A77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83735F" w:rsidRPr="00AA2C74" w:rsidRDefault="0083735F" w:rsidP="008373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74">
        <w:rPr>
          <w:rFonts w:ascii="Times New Roman" w:hAnsi="Times New Roman" w:cs="Times New Roman"/>
          <w:b/>
          <w:sz w:val="28"/>
          <w:szCs w:val="28"/>
        </w:rPr>
        <w:t>IV. Организационный раздел</w:t>
      </w:r>
    </w:p>
    <w:p w:rsidR="0083735F" w:rsidRDefault="0083735F" w:rsidP="00E673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 xml:space="preserve">20. Особенности воспитательной работы в лагере с дневным пребыванием </w:t>
      </w:r>
      <w:r w:rsidR="008C46BF">
        <w:rPr>
          <w:rFonts w:ascii="Times New Roman" w:hAnsi="Times New Roman" w:cs="Times New Roman"/>
          <w:sz w:val="28"/>
          <w:szCs w:val="28"/>
        </w:rPr>
        <w:t xml:space="preserve">«Звездочка» </w:t>
      </w:r>
      <w:r w:rsidRPr="0083735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83735F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 w:rsidRPr="0083735F">
        <w:rPr>
          <w:rFonts w:ascii="Times New Roman" w:hAnsi="Times New Roman" w:cs="Times New Roman"/>
          <w:sz w:val="28"/>
          <w:szCs w:val="28"/>
        </w:rPr>
        <w:t xml:space="preserve">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 xml:space="preserve">21. Детский оздоровительный лагерь с дневным пребыванием детей организуется </w:t>
      </w:r>
      <w:r w:rsidR="00BB66D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83735F">
        <w:rPr>
          <w:rFonts w:ascii="Times New Roman" w:hAnsi="Times New Roman" w:cs="Times New Roman"/>
          <w:sz w:val="28"/>
          <w:szCs w:val="28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83735F">
        <w:rPr>
          <w:rFonts w:ascii="Times New Roman" w:hAnsi="Times New Roman" w:cs="Times New Roman"/>
          <w:sz w:val="28"/>
          <w:szCs w:val="28"/>
        </w:rPr>
        <w:t>, в календарном плане воспитательной раб</w:t>
      </w:r>
      <w:r>
        <w:rPr>
          <w:rFonts w:ascii="Times New Roman" w:hAnsi="Times New Roman" w:cs="Times New Roman"/>
          <w:sz w:val="28"/>
          <w:szCs w:val="28"/>
        </w:rPr>
        <w:t>оты преобладают</w:t>
      </w:r>
      <w:r w:rsidR="00400A9D">
        <w:rPr>
          <w:rFonts w:ascii="Times New Roman" w:hAnsi="Times New Roman" w:cs="Times New Roman"/>
          <w:sz w:val="28"/>
          <w:szCs w:val="28"/>
        </w:rPr>
        <w:t xml:space="preserve"> привычные для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735F">
        <w:rPr>
          <w:rFonts w:ascii="Times New Roman" w:hAnsi="Times New Roman" w:cs="Times New Roman"/>
          <w:sz w:val="28"/>
          <w:szCs w:val="28"/>
        </w:rPr>
        <w:t xml:space="preserve"> </w:t>
      </w:r>
      <w:r w:rsidR="00BB66D7" w:rsidRPr="00BB66D7">
        <w:rPr>
          <w:rFonts w:ascii="Times New Roman" w:hAnsi="Times New Roman" w:cs="Times New Roman"/>
          <w:sz w:val="28"/>
          <w:szCs w:val="28"/>
        </w:rPr>
        <w:t>формы</w:t>
      </w:r>
      <w:r w:rsidRPr="00837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 xml:space="preserve">22. Уклад оздоровительного лагеря с дневным пребыванием детей задает расписание деятельности организации и аккумулирует ключевые характеристики, определяющие особенности воспитательного процесса.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 xml:space="preserve">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 xml:space="preserve">На формирование уклада оздоровительного лагеря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83735F">
        <w:rPr>
          <w:rFonts w:ascii="Times New Roman" w:hAnsi="Times New Roman" w:cs="Times New Roman"/>
          <w:sz w:val="28"/>
          <w:szCs w:val="28"/>
        </w:rPr>
        <w:t xml:space="preserve">влияют региональные особенности: исторические, этнокультурные, социально-экономические, художественно-культурные, а также тип поселения.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3735F">
        <w:rPr>
          <w:rFonts w:ascii="Times New Roman" w:hAnsi="Times New Roman" w:cs="Times New Roman"/>
          <w:sz w:val="28"/>
          <w:szCs w:val="28"/>
        </w:rPr>
        <w:t>27. Уклад оздоровительного лагер</w:t>
      </w:r>
      <w:r>
        <w:rPr>
          <w:rFonts w:ascii="Times New Roman" w:hAnsi="Times New Roman" w:cs="Times New Roman"/>
          <w:sz w:val="28"/>
          <w:szCs w:val="28"/>
        </w:rPr>
        <w:t>я с дневным пребыванием детей</w:t>
      </w:r>
      <w:r w:rsidRPr="0083735F">
        <w:rPr>
          <w:rFonts w:ascii="Times New Roman" w:hAnsi="Times New Roman" w:cs="Times New Roman"/>
          <w:sz w:val="28"/>
          <w:szCs w:val="28"/>
        </w:rPr>
        <w:t xml:space="preserve"> </w:t>
      </w:r>
      <w:r w:rsidR="00DD6EEB">
        <w:rPr>
          <w:rFonts w:ascii="Times New Roman" w:hAnsi="Times New Roman" w:cs="Times New Roman"/>
          <w:sz w:val="28"/>
          <w:szCs w:val="28"/>
        </w:rPr>
        <w:t xml:space="preserve">«Звездочка»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83735F">
        <w:rPr>
          <w:rFonts w:ascii="Times New Roman" w:hAnsi="Times New Roman" w:cs="Times New Roman"/>
          <w:sz w:val="28"/>
          <w:szCs w:val="28"/>
        </w:rPr>
        <w:t xml:space="preserve"> непосредственно связан с такими характеристиками, как открытость организации как социальной среды; временность (коллектив каждой смены различен); </w:t>
      </w:r>
      <w:proofErr w:type="spellStart"/>
      <w:r w:rsidRPr="0083735F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83735F">
        <w:rPr>
          <w:rFonts w:ascii="Times New Roman" w:hAnsi="Times New Roman" w:cs="Times New Roman"/>
          <w:sz w:val="28"/>
          <w:szCs w:val="28"/>
        </w:rPr>
        <w:t xml:space="preserve"> и вариативность (разнообразие видов </w:t>
      </w:r>
      <w:r w:rsidRPr="0083735F">
        <w:rPr>
          <w:rFonts w:ascii="Times New Roman" w:hAnsi="Times New Roman" w:cs="Times New Roman"/>
          <w:sz w:val="28"/>
          <w:szCs w:val="28"/>
        </w:rPr>
        <w:lastRenderedPageBreak/>
        <w:t>деятельности, подвижность</w:t>
      </w:r>
      <w:r w:rsidRPr="0083735F">
        <w:t xml:space="preserve"> </w:t>
      </w:r>
      <w:r w:rsidRPr="0083735F">
        <w:rPr>
          <w:rFonts w:ascii="Times New Roman" w:hAnsi="Times New Roman" w:cs="Times New Roman"/>
          <w:sz w:val="28"/>
        </w:rPr>
        <w:t xml:space="preserve">межличностных контактов, интенсивность отношений); предопределенность законов и традиций.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3735F">
        <w:rPr>
          <w:rFonts w:ascii="Times New Roman" w:hAnsi="Times New Roman" w:cs="Times New Roman"/>
          <w:sz w:val="28"/>
        </w:rPr>
        <w:t xml:space="preserve">28. Элементами уклада являются: </w:t>
      </w:r>
    </w:p>
    <w:p w:rsidR="009C617C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</w:rPr>
        <w:t>28.1. Быт оздоровительного лагеря с дневным пребыванием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9C3B98">
        <w:rPr>
          <w:rFonts w:ascii="Times New Roman" w:hAnsi="Times New Roman" w:cs="Times New Roman"/>
          <w:sz w:val="28"/>
          <w:szCs w:val="28"/>
        </w:rPr>
        <w:t xml:space="preserve">МБОУ СОШ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C3B98">
        <w:rPr>
          <w:rFonts w:ascii="Times New Roman" w:hAnsi="Times New Roman" w:cs="Times New Roman"/>
          <w:sz w:val="28"/>
          <w:szCs w:val="28"/>
        </w:rPr>
        <w:t>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83735F">
        <w:rPr>
          <w:rFonts w:ascii="Times New Roman" w:hAnsi="Times New Roman" w:cs="Times New Roman"/>
          <w:sz w:val="28"/>
        </w:rPr>
        <w:t xml:space="preserve"> является элементом уклада повседневной жизни детей, вожатых, сотрудников школы в течение смены и формирует архитектурно-планировочные особенности оздоровительного лагеря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3735F">
        <w:rPr>
          <w:rFonts w:ascii="Times New Roman" w:hAnsi="Times New Roman" w:cs="Times New Roman"/>
          <w:sz w:val="28"/>
        </w:rPr>
        <w:t xml:space="preserve"> 28.2. 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оздоровительном лагере с дневным пребыванием, необходимо предусмотреть свободное время на восстановление, а также использовать разнообразие и чередование форм деятельности. </w:t>
      </w:r>
    </w:p>
    <w:p w:rsidR="0083735F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3735F">
        <w:rPr>
          <w:rFonts w:ascii="Times New Roman" w:hAnsi="Times New Roman" w:cs="Times New Roman"/>
          <w:sz w:val="28"/>
        </w:rPr>
        <w:t xml:space="preserve">28.3. Корпоративная культура оздоровительного лагеря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83735F">
        <w:rPr>
          <w:rFonts w:ascii="Times New Roman" w:hAnsi="Times New Roman" w:cs="Times New Roman"/>
          <w:sz w:val="28"/>
        </w:rPr>
        <w:t xml:space="preserve">является элементом уклада и состоит из: </w:t>
      </w:r>
      <w:r>
        <w:rPr>
          <w:rFonts w:ascii="Times New Roman" w:hAnsi="Times New Roman" w:cs="Times New Roman"/>
          <w:sz w:val="28"/>
        </w:rPr>
        <w:t>миссии оздоровительного лагеря</w:t>
      </w:r>
      <w:r w:rsidRPr="0083735F">
        <w:rPr>
          <w:rFonts w:ascii="Times New Roman" w:hAnsi="Times New Roman" w:cs="Times New Roman"/>
          <w:sz w:val="28"/>
        </w:rPr>
        <w:t xml:space="preserve">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</w:t>
      </w:r>
    </w:p>
    <w:p w:rsidR="003828B0" w:rsidRDefault="0083735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735F">
        <w:rPr>
          <w:rFonts w:ascii="Times New Roman" w:hAnsi="Times New Roman" w:cs="Times New Roman"/>
          <w:sz w:val="28"/>
        </w:rPr>
        <w:t xml:space="preserve">28.4. Символическое пространство оздоровительного лагеря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83735F">
        <w:rPr>
          <w:rFonts w:ascii="Times New Roman" w:hAnsi="Times New Roman" w:cs="Times New Roman"/>
          <w:sz w:val="28"/>
        </w:rPr>
        <w:t xml:space="preserve">включает в себя традиции, правила, легенды, </w:t>
      </w:r>
      <w:proofErr w:type="spellStart"/>
      <w:r w:rsidRPr="0083735F">
        <w:rPr>
          <w:rFonts w:ascii="Times New Roman" w:hAnsi="Times New Roman" w:cs="Times New Roman"/>
          <w:sz w:val="28"/>
        </w:rPr>
        <w:t>кричалки</w:t>
      </w:r>
      <w:proofErr w:type="spellEnd"/>
      <w:r w:rsidRPr="0083735F">
        <w:rPr>
          <w:rFonts w:ascii="Times New Roman" w:hAnsi="Times New Roman" w:cs="Times New Roman"/>
          <w:sz w:val="28"/>
        </w:rPr>
        <w:t>, песенно-музыкальную культуру, ритуалы и другие. Каждый</w:t>
      </w:r>
      <w:r w:rsidR="003828B0" w:rsidRPr="003828B0">
        <w:t xml:space="preserve"> </w:t>
      </w:r>
      <w:r w:rsidR="003828B0" w:rsidRPr="003828B0">
        <w:rPr>
          <w:rFonts w:ascii="Times New Roman" w:hAnsi="Times New Roman" w:cs="Times New Roman"/>
          <w:sz w:val="28"/>
        </w:rPr>
        <w:t>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школы и государственной политикой в области воспитания, используемые в практической деятельности. Песенно-</w:t>
      </w:r>
      <w:r w:rsidR="003828B0">
        <w:rPr>
          <w:rFonts w:ascii="Times New Roman" w:hAnsi="Times New Roman" w:cs="Times New Roman"/>
          <w:sz w:val="28"/>
        </w:rPr>
        <w:t xml:space="preserve">музыкальная культура </w:t>
      </w:r>
      <w:r w:rsidR="003828B0" w:rsidRPr="003828B0">
        <w:rPr>
          <w:rFonts w:ascii="Times New Roman" w:hAnsi="Times New Roman" w:cs="Times New Roman"/>
          <w:sz w:val="28"/>
        </w:rPr>
        <w:t xml:space="preserve">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оздоровительном лагере с дневным пр</w:t>
      </w:r>
      <w:r w:rsidR="003828B0">
        <w:rPr>
          <w:rFonts w:ascii="Times New Roman" w:hAnsi="Times New Roman" w:cs="Times New Roman"/>
          <w:sz w:val="28"/>
        </w:rPr>
        <w:t>ебыванием</w:t>
      </w:r>
      <w:r w:rsidR="003828B0" w:rsidRPr="003828B0">
        <w:rPr>
          <w:rFonts w:ascii="Times New Roman" w:hAnsi="Times New Roman" w:cs="Times New Roman"/>
          <w:sz w:val="28"/>
        </w:rPr>
        <w:t xml:space="preserve">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="003828B0" w:rsidRPr="003828B0">
        <w:rPr>
          <w:rFonts w:ascii="Times New Roman" w:hAnsi="Times New Roman" w:cs="Times New Roman"/>
          <w:sz w:val="28"/>
        </w:rPr>
        <w:t>взаимо</w:t>
      </w:r>
      <w:proofErr w:type="spellEnd"/>
      <w:r w:rsidR="003828B0">
        <w:rPr>
          <w:rFonts w:ascii="Times New Roman" w:hAnsi="Times New Roman" w:cs="Times New Roman"/>
          <w:sz w:val="28"/>
        </w:rPr>
        <w:t xml:space="preserve"> </w:t>
      </w:r>
      <w:r w:rsidR="003828B0" w:rsidRPr="003828B0">
        <w:rPr>
          <w:rFonts w:ascii="Times New Roman" w:hAnsi="Times New Roman" w:cs="Times New Roman"/>
          <w:sz w:val="28"/>
        </w:rPr>
        <w:t>дополняют и усиливают воспитательных эффект посредством интеграции в символическое пространство и иг</w:t>
      </w:r>
      <w:r w:rsidR="003828B0">
        <w:rPr>
          <w:rFonts w:ascii="Times New Roman" w:hAnsi="Times New Roman" w:cs="Times New Roman"/>
          <w:sz w:val="28"/>
        </w:rPr>
        <w:t xml:space="preserve">ровую модель. </w:t>
      </w:r>
      <w:proofErr w:type="gramStart"/>
      <w:r w:rsidR="003828B0">
        <w:rPr>
          <w:rFonts w:ascii="Times New Roman" w:hAnsi="Times New Roman" w:cs="Times New Roman"/>
          <w:sz w:val="28"/>
        </w:rPr>
        <w:t xml:space="preserve">Ритуалы являются </w:t>
      </w:r>
      <w:r w:rsidR="003828B0" w:rsidRPr="003828B0">
        <w:rPr>
          <w:rFonts w:ascii="Times New Roman" w:hAnsi="Times New Roman" w:cs="Times New Roman"/>
          <w:sz w:val="28"/>
        </w:rPr>
        <w:t>торжественными (по поводу символических событий из жизни оздоровительного лагеря, общественной жизни): торжественные линейки, ритуалы, связанные с атрибутами школы</w:t>
      </w:r>
      <w:r w:rsidR="003828B0" w:rsidRPr="003828B0">
        <w:t xml:space="preserve"> </w:t>
      </w:r>
      <w:r w:rsidR="003828B0" w:rsidRPr="003828B0">
        <w:rPr>
          <w:rFonts w:ascii="Times New Roman" w:hAnsi="Times New Roman" w:cs="Times New Roman"/>
          <w:sz w:val="28"/>
          <w:szCs w:val="28"/>
        </w:rPr>
        <w:t>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 w:rsidR="003828B0" w:rsidRPr="003828B0">
        <w:rPr>
          <w:rFonts w:ascii="Times New Roman" w:hAnsi="Times New Roman" w:cs="Times New Roman"/>
          <w:sz w:val="28"/>
          <w:szCs w:val="28"/>
        </w:rPr>
        <w:t xml:space="preserve"> Они регулируют самые повторяющиеся (традиционные) действия, необходимые для </w:t>
      </w:r>
      <w:r w:rsidR="003828B0" w:rsidRPr="003828B0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организации отдыха детей и их оздоровления. </w:t>
      </w:r>
    </w:p>
    <w:p w:rsidR="003828B0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29. Реализация Программы включает в себя: </w:t>
      </w:r>
    </w:p>
    <w:p w:rsidR="003828B0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29.1. </w:t>
      </w:r>
      <w:proofErr w:type="gramStart"/>
      <w:r w:rsidRPr="003828B0">
        <w:rPr>
          <w:rFonts w:ascii="Times New Roman" w:hAnsi="Times New Roman" w:cs="Times New Roman"/>
          <w:sz w:val="28"/>
          <w:szCs w:val="28"/>
        </w:rPr>
        <w:t xml:space="preserve">Подготовительный этап включает в себя со стороны управленческого звена оздоровительного лагеря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>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</w:t>
      </w:r>
      <w:proofErr w:type="gramEnd"/>
      <w:r w:rsidRPr="003828B0">
        <w:rPr>
          <w:rFonts w:ascii="Times New Roman" w:hAnsi="Times New Roman" w:cs="Times New Roman"/>
          <w:sz w:val="28"/>
          <w:szCs w:val="28"/>
        </w:rPr>
        <w:t xml:space="preserve"> (законными представителями). </w:t>
      </w:r>
    </w:p>
    <w:p w:rsidR="003828B0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29.2.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 календарном плане воспитательной работы. </w:t>
      </w:r>
    </w:p>
    <w:p w:rsidR="003828B0" w:rsidRDefault="003828B0" w:rsidP="0083735F">
      <w:pPr>
        <w:spacing w:after="0" w:line="240" w:lineRule="auto"/>
        <w:ind w:left="360"/>
      </w:pPr>
      <w:r w:rsidRPr="003828B0">
        <w:rPr>
          <w:rFonts w:ascii="Times New Roman" w:hAnsi="Times New Roman" w:cs="Times New Roman"/>
          <w:sz w:val="28"/>
          <w:szCs w:val="28"/>
        </w:rPr>
        <w:t xml:space="preserve">29.3. 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3828B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828B0">
        <w:rPr>
          <w:rFonts w:ascii="Times New Roman" w:hAnsi="Times New Roman" w:cs="Times New Roman"/>
          <w:sz w:val="28"/>
          <w:szCs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  <w:r w:rsidRPr="003828B0">
        <w:t xml:space="preserve"> </w:t>
      </w:r>
    </w:p>
    <w:p w:rsidR="003828B0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29.4.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 календарном плане.</w:t>
      </w:r>
    </w:p>
    <w:p w:rsidR="003828B0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 29.5. </w:t>
      </w:r>
      <w:proofErr w:type="gramStart"/>
      <w:r w:rsidRPr="003828B0">
        <w:rPr>
          <w:rFonts w:ascii="Times New Roman" w:hAnsi="Times New Roman" w:cs="Times New Roman"/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D71B6F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 29.6.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Основным методом анализа воспитательной работы в оздоровительном лагере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>является самоанализ с целью выявления основных проблем и последующего их решения с привлечением (при</w:t>
      </w:r>
      <w:r w:rsidRPr="003828B0"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 xml:space="preserve">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 </w:t>
      </w:r>
      <w:proofErr w:type="gramStart"/>
      <w:r w:rsidRPr="003828B0">
        <w:rPr>
          <w:rFonts w:ascii="Times New Roman" w:hAnsi="Times New Roman" w:cs="Times New Roman"/>
          <w:sz w:val="28"/>
          <w:szCs w:val="28"/>
        </w:rPr>
        <w:t xml:space="preserve">Анализ проводится совместно с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вожатско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>-педагогическим составом, с заместителем директора по воспитательной работе (старшим воспитателем, педагогом-</w:t>
      </w:r>
      <w:r w:rsidRPr="003828B0">
        <w:rPr>
          <w:rFonts w:ascii="Times New Roman" w:hAnsi="Times New Roman" w:cs="Times New Roman"/>
          <w:sz w:val="28"/>
          <w:szCs w:val="28"/>
        </w:rPr>
        <w:lastRenderedPageBreak/>
        <w:t>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  <w:r w:rsidRPr="003828B0">
        <w:rPr>
          <w:rFonts w:ascii="Times New Roman" w:hAnsi="Times New Roman" w:cs="Times New Roman"/>
          <w:sz w:val="28"/>
          <w:szCs w:val="28"/>
        </w:rPr>
        <w:t xml:space="preserve"> 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 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 для определенного возраста и индивидуальных особенностей детей. 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3828B0">
        <w:rPr>
          <w:rFonts w:ascii="Times New Roman" w:hAnsi="Times New Roman" w:cs="Times New Roman"/>
          <w:sz w:val="28"/>
          <w:szCs w:val="28"/>
        </w:rPr>
        <w:t>вожатско</w:t>
      </w:r>
      <w:proofErr w:type="spellEnd"/>
      <w:r w:rsidRPr="003828B0">
        <w:rPr>
          <w:rFonts w:ascii="Times New Roman" w:hAnsi="Times New Roman" w:cs="Times New Roman"/>
          <w:sz w:val="28"/>
          <w:szCs w:val="28"/>
        </w:rPr>
        <w:t xml:space="preserve">-педагогическому коллективу. 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 </w:t>
      </w:r>
    </w:p>
    <w:p w:rsidR="00D71B6F" w:rsidRDefault="003828B0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3828B0"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 общественными и молодежными организациями в условиях оздоровительного лагеря с дневным пребыванием детей </w:t>
      </w:r>
      <w:r w:rsidR="00D71B6F"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="00D71B6F"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  <w:r w:rsidR="00D71B6F" w:rsidRPr="00D71B6F">
        <w:t xml:space="preserve"> </w:t>
      </w:r>
      <w:r w:rsidR="00D71B6F" w:rsidRPr="00D71B6F">
        <w:rPr>
          <w:rFonts w:ascii="Times New Roman" w:hAnsi="Times New Roman" w:cs="Times New Roman"/>
          <w:sz w:val="28"/>
          <w:szCs w:val="28"/>
        </w:rPr>
        <w:t>Планируется партнерское в</w:t>
      </w:r>
      <w:r w:rsidR="00C13A77">
        <w:rPr>
          <w:rFonts w:ascii="Times New Roman" w:hAnsi="Times New Roman" w:cs="Times New Roman"/>
          <w:sz w:val="28"/>
          <w:szCs w:val="28"/>
        </w:rPr>
        <w:t>заимодействие со школьным патриотическим отрядом «Тайфун»</w:t>
      </w:r>
      <w:r w:rsidR="00D71B6F" w:rsidRPr="00D71B6F">
        <w:rPr>
          <w:rFonts w:ascii="Times New Roman" w:hAnsi="Times New Roman" w:cs="Times New Roman"/>
          <w:sz w:val="28"/>
          <w:szCs w:val="28"/>
        </w:rPr>
        <w:t xml:space="preserve">, </w:t>
      </w:r>
      <w:r w:rsidR="00C13A77">
        <w:rPr>
          <w:rFonts w:ascii="Times New Roman" w:hAnsi="Times New Roman" w:cs="Times New Roman"/>
          <w:sz w:val="28"/>
          <w:szCs w:val="28"/>
        </w:rPr>
        <w:t xml:space="preserve">Воинской частью т№ 74854, водно-оздоровительным комплексом «Виктория», библиотекой имени Наволочкина, </w:t>
      </w:r>
      <w:r w:rsidR="00D71B6F" w:rsidRPr="00D71B6F">
        <w:rPr>
          <w:rFonts w:ascii="Times New Roman" w:hAnsi="Times New Roman" w:cs="Times New Roman"/>
          <w:sz w:val="28"/>
          <w:szCs w:val="28"/>
        </w:rPr>
        <w:t xml:space="preserve">и другими общественными объединениями и организациями. Привлечение воспитательного потенциала партнерского взаимодействия предусматривает: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проведение на базе организаций-партнеров отдельных занятий, тематических событий, отдельных мероприятий и акций;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совместная реализация </w:t>
      </w:r>
      <w:proofErr w:type="gramStart"/>
      <w:r w:rsidRPr="00D71B6F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D71B6F">
        <w:rPr>
          <w:rFonts w:ascii="Times New Roman" w:hAnsi="Times New Roman" w:cs="Times New Roman"/>
          <w:sz w:val="28"/>
          <w:szCs w:val="28"/>
        </w:rPr>
        <w:t xml:space="preserve"> и профильных смены; </w:t>
      </w:r>
    </w:p>
    <w:p w:rsidR="00D71B6F" w:rsidRDefault="00D71B6F" w:rsidP="0083735F">
      <w:pPr>
        <w:spacing w:after="0" w:line="240" w:lineRule="auto"/>
        <w:ind w:left="360"/>
      </w:pP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r w:rsidRPr="00D71B6F">
        <w:t xml:space="preserve">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D71B6F"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B6F">
        <w:rPr>
          <w:rFonts w:ascii="Times New Roman" w:hAnsi="Times New Roman" w:cs="Times New Roman"/>
          <w:sz w:val="28"/>
          <w:szCs w:val="28"/>
        </w:rPr>
        <w:t xml:space="preserve">31. Реализация воспитательного потенциала взаимодействия с родительским сообществом - родителями (законными представителями) детей - может предусматривать следующие форматы: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информирование родителя (родителей) или законного представителя (законных представителей) до начала заезда ребенка в оздоровительный лагерь с дневным пребыванием детей </w:t>
      </w:r>
      <w:r w:rsidRPr="009C3B98">
        <w:rPr>
          <w:rFonts w:ascii="Times New Roman" w:hAnsi="Times New Roman" w:cs="Times New Roman"/>
          <w:sz w:val="28"/>
          <w:szCs w:val="28"/>
        </w:rPr>
        <w:t>МБОУ СОШ № 32</w:t>
      </w:r>
      <w:r w:rsidRPr="009671E1">
        <w:rPr>
          <w:rFonts w:ascii="Times New Roman" w:hAnsi="Times New Roman" w:cs="Times New Roman"/>
          <w:sz w:val="28"/>
          <w:szCs w:val="32"/>
        </w:rPr>
        <w:t xml:space="preserve"> </w:t>
      </w:r>
      <w:r w:rsidRPr="00D71B6F">
        <w:rPr>
          <w:rFonts w:ascii="Times New Roman" w:hAnsi="Times New Roman" w:cs="Times New Roman"/>
          <w:sz w:val="28"/>
          <w:szCs w:val="28"/>
        </w:rPr>
        <w:t xml:space="preserve">об особенностях воспитательной работы, внутреннего распорядка и режима, необходимых вещах, которые понадобятся </w:t>
      </w:r>
      <w:r w:rsidRPr="00D71B6F">
        <w:rPr>
          <w:rFonts w:ascii="Times New Roman" w:hAnsi="Times New Roman" w:cs="Times New Roman"/>
          <w:sz w:val="28"/>
          <w:szCs w:val="28"/>
        </w:rPr>
        <w:lastRenderedPageBreak/>
        <w:t xml:space="preserve">ребенку, с помощью информации на сайте организации, в социальных сетях и </w:t>
      </w:r>
      <w:proofErr w:type="spellStart"/>
      <w:r w:rsidRPr="00D71B6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D71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входной группы, </w:t>
      </w:r>
      <w:r w:rsidRPr="00D71B6F">
        <w:rPr>
          <w:rFonts w:ascii="Times New Roman" w:hAnsi="Times New Roman" w:cs="Times New Roman"/>
          <w:sz w:val="28"/>
          <w:szCs w:val="28"/>
        </w:rPr>
        <w:t xml:space="preserve">с информацией, полезной для родителей или законных представителей федерального, регионального и </w:t>
      </w:r>
      <w:proofErr w:type="spellStart"/>
      <w:r w:rsidRPr="00D71B6F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D71B6F">
        <w:rPr>
          <w:rFonts w:ascii="Times New Roman" w:hAnsi="Times New Roman" w:cs="Times New Roman"/>
          <w:sz w:val="28"/>
          <w:szCs w:val="28"/>
        </w:rPr>
        <w:t xml:space="preserve"> уровня; </w:t>
      </w:r>
    </w:p>
    <w:p w:rsidR="00D71B6F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B6F">
        <w:rPr>
          <w:rFonts w:ascii="Times New Roman" w:hAnsi="Times New Roman" w:cs="Times New Roman"/>
          <w:sz w:val="28"/>
          <w:szCs w:val="28"/>
        </w:rPr>
        <w:sym w:font="Symbol" w:char="F0B7"/>
      </w:r>
      <w:r w:rsidRPr="00D71B6F">
        <w:rPr>
          <w:rFonts w:ascii="Times New Roman" w:hAnsi="Times New Roman" w:cs="Times New Roman"/>
          <w:sz w:val="28"/>
          <w:szCs w:val="28"/>
        </w:rPr>
        <w:t xml:space="preserve"> при наличии среди детей детей-сирот, детей, оставшихся без попечения родителей,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B6F">
        <w:rPr>
          <w:rFonts w:ascii="Times New Roman" w:hAnsi="Times New Roman" w:cs="Times New Roman"/>
          <w:sz w:val="28"/>
          <w:szCs w:val="28"/>
        </w:rPr>
        <w:t>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001DD1" w:rsidRPr="004F1A51" w:rsidRDefault="00D71B6F" w:rsidP="00001DD1">
      <w:pPr>
        <w:pStyle w:val="textbody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D71B6F">
        <w:rPr>
          <w:rFonts w:ascii="Times New Roman" w:hAnsi="Times New Roman"/>
          <w:sz w:val="28"/>
          <w:szCs w:val="28"/>
        </w:rPr>
        <w:t xml:space="preserve"> 32. Ка</w:t>
      </w:r>
      <w:r>
        <w:rPr>
          <w:rFonts w:ascii="Times New Roman" w:hAnsi="Times New Roman"/>
          <w:sz w:val="28"/>
          <w:szCs w:val="28"/>
        </w:rPr>
        <w:t xml:space="preserve">дровое обеспечение реализации </w:t>
      </w:r>
      <w:r w:rsidRPr="00D71B6F">
        <w:rPr>
          <w:rFonts w:ascii="Times New Roman" w:hAnsi="Times New Roman"/>
          <w:sz w:val="28"/>
          <w:szCs w:val="28"/>
        </w:rPr>
        <w:t xml:space="preserve">Программы предусматривает механизм кадрового обеспечения оздоровительного лагеря с дневным пребыванием детей </w:t>
      </w:r>
      <w:r w:rsidRPr="009C3B98">
        <w:rPr>
          <w:rFonts w:ascii="Times New Roman" w:hAnsi="Times New Roman"/>
          <w:sz w:val="28"/>
          <w:szCs w:val="28"/>
        </w:rPr>
        <w:t>МБОУ СОШ № 32</w:t>
      </w:r>
      <w:r>
        <w:rPr>
          <w:rFonts w:ascii="Times New Roman" w:hAnsi="Times New Roman"/>
          <w:sz w:val="28"/>
          <w:szCs w:val="32"/>
        </w:rPr>
        <w:t xml:space="preserve">, </w:t>
      </w:r>
      <w:r w:rsidRPr="00D71B6F">
        <w:rPr>
          <w:rFonts w:ascii="Times New Roman" w:hAnsi="Times New Roman"/>
          <w:sz w:val="28"/>
          <w:szCs w:val="28"/>
        </w:rPr>
        <w:t xml:space="preserve">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</w:t>
      </w:r>
      <w:proofErr w:type="gramStart"/>
      <w:r w:rsidRPr="00D71B6F">
        <w:rPr>
          <w:rFonts w:ascii="Times New Roman" w:hAnsi="Times New Roman"/>
          <w:sz w:val="28"/>
          <w:szCs w:val="28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 w:rsidRPr="00D71B6F">
        <w:rPr>
          <w:rFonts w:ascii="Times New Roman" w:hAnsi="Times New Roman"/>
          <w:sz w:val="28"/>
          <w:szCs w:val="28"/>
        </w:rPr>
        <w:t xml:space="preserve"> систему методического обеспечения деятельности </w:t>
      </w:r>
      <w:proofErr w:type="spellStart"/>
      <w:r w:rsidRPr="00D71B6F">
        <w:rPr>
          <w:rFonts w:ascii="Times New Roman" w:hAnsi="Times New Roman"/>
          <w:sz w:val="28"/>
          <w:szCs w:val="28"/>
        </w:rPr>
        <w:t>вожатско</w:t>
      </w:r>
      <w:proofErr w:type="spellEnd"/>
      <w:r w:rsidRPr="00D71B6F">
        <w:rPr>
          <w:rFonts w:ascii="Times New Roman" w:hAnsi="Times New Roman"/>
          <w:sz w:val="28"/>
          <w:szCs w:val="28"/>
        </w:rPr>
        <w:t>-педагогического состава; систему наставничества и преемственности в трудовом коллектив</w:t>
      </w:r>
      <w:r>
        <w:rPr>
          <w:rFonts w:ascii="Times New Roman" w:hAnsi="Times New Roman"/>
          <w:sz w:val="28"/>
          <w:szCs w:val="28"/>
        </w:rPr>
        <w:t>е</w:t>
      </w:r>
      <w:r w:rsidRPr="00D71B6F">
        <w:rPr>
          <w:rFonts w:ascii="Times New Roman" w:hAnsi="Times New Roman"/>
          <w:sz w:val="28"/>
          <w:szCs w:val="28"/>
        </w:rPr>
        <w:t xml:space="preserve"> организации отдыха детей и их оздоровления.</w:t>
      </w:r>
      <w:r w:rsidR="00001DD1" w:rsidRPr="00001DD1">
        <w:rPr>
          <w:rFonts w:ascii="Times New Roman" w:hAnsi="Times New Roman"/>
          <w:sz w:val="28"/>
          <w:szCs w:val="24"/>
        </w:rPr>
        <w:t xml:space="preserve"> </w:t>
      </w:r>
      <w:r w:rsidR="00001DD1" w:rsidRPr="004F1A51">
        <w:rPr>
          <w:rFonts w:ascii="Times New Roman" w:hAnsi="Times New Roman"/>
          <w:sz w:val="28"/>
          <w:szCs w:val="24"/>
        </w:rPr>
        <w:t>В соответствии со штатным расписанием в реализации программы участвуют:</w:t>
      </w:r>
    </w:p>
    <w:p w:rsidR="00001DD1" w:rsidRPr="004F1A51" w:rsidRDefault="00001DD1" w:rsidP="00001DD1">
      <w:pPr>
        <w:spacing w:after="0"/>
        <w:ind w:firstLine="567"/>
        <w:contextualSpacing/>
        <w:rPr>
          <w:rFonts w:ascii="Times New Roman" w:hAnsi="Times New Roman"/>
          <w:bCs/>
          <w:sz w:val="28"/>
          <w:szCs w:val="24"/>
          <w:u w:val="single"/>
        </w:rPr>
      </w:pPr>
      <w:r w:rsidRPr="004F1A51">
        <w:rPr>
          <w:rFonts w:ascii="Times New Roman" w:hAnsi="Times New Roman"/>
          <w:bCs/>
          <w:sz w:val="28"/>
          <w:szCs w:val="24"/>
          <w:u w:val="single"/>
        </w:rPr>
        <w:t>Координаторы смены:</w:t>
      </w:r>
    </w:p>
    <w:p w:rsidR="00001DD1" w:rsidRPr="004F1A51" w:rsidRDefault="00001DD1" w:rsidP="00001DD1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4F1A51">
        <w:rPr>
          <w:rFonts w:ascii="Times New Roman" w:hAnsi="Times New Roman"/>
          <w:sz w:val="28"/>
          <w:szCs w:val="24"/>
        </w:rPr>
        <w:t>начальник лагеря</w:t>
      </w:r>
    </w:p>
    <w:p w:rsidR="00001DD1" w:rsidRPr="004F1A51" w:rsidRDefault="00001DD1" w:rsidP="00001DD1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4F1A51">
        <w:rPr>
          <w:rFonts w:ascii="Times New Roman" w:hAnsi="Times New Roman"/>
          <w:sz w:val="28"/>
          <w:szCs w:val="24"/>
        </w:rPr>
        <w:t>воспитатели</w:t>
      </w:r>
    </w:p>
    <w:p w:rsidR="00001DD1" w:rsidRPr="004F1A51" w:rsidRDefault="00001DD1" w:rsidP="00001DD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4"/>
          <w:u w:val="single"/>
        </w:rPr>
      </w:pPr>
      <w:r w:rsidRPr="004F1A51">
        <w:rPr>
          <w:rFonts w:ascii="Times New Roman" w:hAnsi="Times New Roman"/>
          <w:sz w:val="28"/>
          <w:szCs w:val="24"/>
          <w:u w:val="single"/>
        </w:rPr>
        <w:t>Кураторы отрядов:</w:t>
      </w:r>
    </w:p>
    <w:p w:rsidR="00001DD1" w:rsidRPr="004F1A51" w:rsidRDefault="00001DD1" w:rsidP="00001DD1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4F1A51">
        <w:rPr>
          <w:rFonts w:ascii="Times New Roman" w:hAnsi="Times New Roman"/>
          <w:sz w:val="28"/>
          <w:szCs w:val="24"/>
        </w:rPr>
        <w:t>воспитатели отрядов (из числа педагогов школы);</w:t>
      </w:r>
    </w:p>
    <w:p w:rsidR="00001DD1" w:rsidRPr="004F1A51" w:rsidRDefault="00001DD1" w:rsidP="00001DD1">
      <w:pPr>
        <w:spacing w:after="0"/>
        <w:contextualSpacing/>
        <w:jc w:val="both"/>
        <w:rPr>
          <w:rFonts w:ascii="Times New Roman" w:hAnsi="Times New Roman"/>
          <w:sz w:val="28"/>
          <w:szCs w:val="24"/>
          <w:u w:val="single"/>
        </w:rPr>
      </w:pPr>
      <w:r w:rsidRPr="004F1A51">
        <w:rPr>
          <w:rFonts w:ascii="Times New Roman" w:hAnsi="Times New Roman"/>
          <w:sz w:val="28"/>
          <w:szCs w:val="24"/>
          <w:u w:val="single"/>
        </w:rPr>
        <w:t>Руководители творческих мастерских</w:t>
      </w:r>
    </w:p>
    <w:p w:rsidR="00980250" w:rsidRPr="00980250" w:rsidRDefault="00001DD1" w:rsidP="00980250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4F1A51">
        <w:rPr>
          <w:rFonts w:ascii="Times New Roman" w:hAnsi="Times New Roman"/>
          <w:sz w:val="28"/>
          <w:szCs w:val="24"/>
        </w:rPr>
        <w:t>из числа воспитателей</w:t>
      </w:r>
    </w:p>
    <w:p w:rsidR="00001DD1" w:rsidRPr="00001DD1" w:rsidRDefault="00D71B6F" w:rsidP="00001DD1">
      <w:pPr>
        <w:pStyle w:val="textbody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1B6F">
        <w:rPr>
          <w:rFonts w:ascii="Times New Roman" w:hAnsi="Times New Roman"/>
          <w:sz w:val="28"/>
          <w:szCs w:val="28"/>
        </w:rPr>
        <w:t>33. Методическое обеспечение реализации Программы предназначено для специалистов, ответственных за реализацию содержания программы</w:t>
      </w:r>
      <w:r w:rsidR="00001DD1">
        <w:rPr>
          <w:rFonts w:ascii="Times New Roman" w:hAnsi="Times New Roman"/>
          <w:sz w:val="28"/>
          <w:szCs w:val="28"/>
        </w:rPr>
        <w:t xml:space="preserve"> смены </w:t>
      </w:r>
      <w:r w:rsidR="00001DD1" w:rsidRPr="00001DD1">
        <w:rPr>
          <w:rFonts w:ascii="Times New Roman" w:hAnsi="Times New Roman"/>
          <w:sz w:val="28"/>
          <w:szCs w:val="28"/>
        </w:rPr>
        <w:t>Методические условия предусматривают:</w:t>
      </w:r>
    </w:p>
    <w:p w:rsidR="00001DD1" w:rsidRPr="00001DD1" w:rsidRDefault="00001DD1" w:rsidP="00001DD1">
      <w:pPr>
        <w:pStyle w:val="textbody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lastRenderedPageBreak/>
        <w:t>проведение инструктивно-методических сборов с педагогами до начала лагерной смены;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коллективные творческие дела;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творческие мастерские;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индивидуальная работа;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тренинги;</w:t>
      </w:r>
    </w:p>
    <w:p w:rsidR="00001DD1" w:rsidRPr="00001DD1" w:rsidRDefault="00001DD1" w:rsidP="00001DD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1DD1">
        <w:rPr>
          <w:rFonts w:ascii="Times New Roman" w:hAnsi="Times New Roman"/>
          <w:sz w:val="28"/>
          <w:szCs w:val="28"/>
        </w:rPr>
        <w:t>деловые и ролевые игры.</w:t>
      </w:r>
    </w:p>
    <w:p w:rsidR="00001DD1" w:rsidRDefault="00D71B6F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B6F">
        <w:rPr>
          <w:rFonts w:ascii="Times New Roman" w:hAnsi="Times New Roman" w:cs="Times New Roman"/>
          <w:sz w:val="28"/>
          <w:szCs w:val="28"/>
        </w:rPr>
        <w:t>34. Материально-техническое обеспечение реализации Программы определяет базовый минимум, который необходим для оздоровительного лагеря с дневным</w:t>
      </w:r>
      <w:r w:rsidR="00001DD1" w:rsidRPr="00001DD1">
        <w:t xml:space="preserve"> </w:t>
      </w:r>
      <w:r w:rsidR="00001DD1" w:rsidRPr="00001DD1">
        <w:rPr>
          <w:rFonts w:ascii="Times New Roman" w:hAnsi="Times New Roman" w:cs="Times New Roman"/>
          <w:sz w:val="28"/>
          <w:szCs w:val="28"/>
        </w:rPr>
        <w:t xml:space="preserve">пребыванием детей </w:t>
      </w:r>
      <w:r w:rsidR="00001DD1" w:rsidRPr="009C3B98">
        <w:rPr>
          <w:rFonts w:ascii="Times New Roman" w:hAnsi="Times New Roman" w:cs="Times New Roman"/>
          <w:sz w:val="28"/>
          <w:szCs w:val="28"/>
        </w:rPr>
        <w:t>МБОУ СОШ № 3</w:t>
      </w:r>
      <w:r w:rsidR="00001DD1">
        <w:rPr>
          <w:rFonts w:ascii="Times New Roman" w:hAnsi="Times New Roman" w:cs="Times New Roman"/>
          <w:sz w:val="28"/>
          <w:szCs w:val="28"/>
        </w:rPr>
        <w:t xml:space="preserve">2 </w:t>
      </w:r>
      <w:r w:rsidR="00001DD1" w:rsidRPr="00001DD1">
        <w:rPr>
          <w:rFonts w:ascii="Times New Roman" w:hAnsi="Times New Roman" w:cs="Times New Roman"/>
          <w:sz w:val="28"/>
          <w:szCs w:val="28"/>
        </w:rPr>
        <w:t>для качественной реализации содержания программы воспитательной работы: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оздоровления; 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музыкальное оборудование и необходимые для качественного музыкального оформления фонограммы; 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оборудованные локации для </w:t>
      </w:r>
      <w:proofErr w:type="spellStart"/>
      <w:r w:rsidRPr="00001DD1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001DD1">
        <w:rPr>
          <w:rFonts w:ascii="Times New Roman" w:hAnsi="Times New Roman" w:cs="Times New Roman"/>
          <w:sz w:val="28"/>
          <w:szCs w:val="28"/>
        </w:rPr>
        <w:t xml:space="preserve"> и отрядных событий, отрядные места, отрядные уголки; 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спортивные площадки и спортивный инвентарь; 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 в необходимом количестве для качественного оформления программных событий; </w:t>
      </w:r>
    </w:p>
    <w:p w:rsidR="00001DD1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</w:t>
      </w:r>
    </w:p>
    <w:p w:rsidR="0083735F" w:rsidRDefault="00001DD1" w:rsidP="008373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D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01DD1">
        <w:rPr>
          <w:rFonts w:ascii="Times New Roman" w:hAnsi="Times New Roman" w:cs="Times New Roman"/>
          <w:sz w:val="28"/>
          <w:szCs w:val="28"/>
        </w:rPr>
        <w:t xml:space="preserve"> специальное оборудование, которое необходимо для обеспечения инклюзивного пространства.</w:t>
      </w:r>
    </w:p>
    <w:p w:rsidR="00980250" w:rsidRPr="004F1A51" w:rsidRDefault="00980250" w:rsidP="00980250">
      <w:pPr>
        <w:pStyle w:val="textbody"/>
        <w:spacing w:before="0" w:beforeAutospacing="0" w:after="0" w:afterAutospacing="0"/>
        <w:ind w:left="567" w:firstLine="0"/>
        <w:contextualSpacing/>
        <w:jc w:val="both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Материально-техническое обеспечение реализации программы воспитания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определят базовый минимум, который необходим для организации отдыха детей и их оздоровления для качественной реализации содержания программы воспитательной работы</w:t>
      </w:r>
    </w:p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619"/>
        <w:gridCol w:w="3313"/>
        <w:gridCol w:w="2303"/>
      </w:tblGrid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16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Комната отдыха, игровая комнаты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Родительские средства Материальная база школы.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56616D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56616D">
              <w:rPr>
                <w:rFonts w:ascii="Times New Roman" w:hAnsi="Times New Roman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Отрядные дела, игры-</w:t>
            </w:r>
            <w:r w:rsidRPr="0056616D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Материальная база </w:t>
            </w:r>
          </w:p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</w:t>
            </w:r>
            <w:r w:rsidRPr="005661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лагеря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A32658" w:rsidRDefault="00980250" w:rsidP="00980250">
            <w:pPr>
              <w:spacing w:after="0" w:line="240" w:lineRule="auto"/>
              <w:jc w:val="both"/>
              <w:rPr>
                <w:rFonts w:ascii="Corbel" w:eastAsia="Corbel" w:hAnsi="Corbel"/>
                <w:sz w:val="20"/>
              </w:rPr>
            </w:pPr>
            <w:r w:rsidRPr="00A32658">
              <w:rPr>
                <w:rFonts w:ascii="Times New Roman" w:hAnsi="Times New Roman"/>
                <w:sz w:val="24"/>
                <w:szCs w:val="28"/>
              </w:rPr>
              <w:lastRenderedPageBreak/>
              <w:t>Ф</w:t>
            </w:r>
            <w:r w:rsidRPr="00A32658">
              <w:rPr>
                <w:rFonts w:ascii="Times New Roman" w:hAnsi="Times New Roman" w:cs="Times New Roman"/>
                <w:sz w:val="24"/>
                <w:szCs w:val="28"/>
              </w:rPr>
              <w:t>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гшток, </w:t>
            </w:r>
            <w:r w:rsidRPr="00A32658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Государственный флаг Российской Федерации, Флаг субъекта Российской Федерации, 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Отрядные </w:t>
            </w:r>
            <w:r w:rsidRPr="0056616D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616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Средства городского бюджета /родительские средства </w:t>
            </w: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980250" w:rsidRPr="0056616D" w:rsidTr="00980250">
        <w:tc>
          <w:tcPr>
            <w:tcW w:w="1862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90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3386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Материальная база школы/родительские средства.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980250" w:rsidRPr="0056616D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16D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AA2C74" w:rsidRDefault="00AA2C74" w:rsidP="0098025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80250" w:rsidRDefault="00980250" w:rsidP="00980250">
      <w:pPr>
        <w:spacing w:after="0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ПРИМЕРНЫЙ КАЛЕНДАРНЫЙ ПЛАН ВОСПИТАТЕЛЬНОЙ РАБОТЫ </w:t>
      </w:r>
    </w:p>
    <w:p w:rsidR="00980250" w:rsidRDefault="00980250" w:rsidP="00980250">
      <w:pPr>
        <w:spacing w:after="0"/>
        <w:ind w:firstLine="709"/>
        <w:jc w:val="both"/>
      </w:pPr>
    </w:p>
    <w:p w:rsidR="00980250" w:rsidRPr="003943EF" w:rsidRDefault="00980250" w:rsidP="00980250">
      <w:pPr>
        <w:pStyle w:val="a4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Примерный п</w:t>
      </w:r>
      <w:r w:rsidRPr="003943EF">
        <w:rPr>
          <w:b/>
          <w:sz w:val="32"/>
          <w:szCs w:val="28"/>
          <w:u w:val="single"/>
        </w:rPr>
        <w:t>лан-сетка мероприятий первой смены</w:t>
      </w:r>
    </w:p>
    <w:p w:rsidR="00BF4FA3" w:rsidRPr="004B4849" w:rsidRDefault="00BF4FA3" w:rsidP="00980250">
      <w:pPr>
        <w:pStyle w:val="a4"/>
        <w:tabs>
          <w:tab w:val="left" w:pos="460"/>
          <w:tab w:val="left" w:pos="3854"/>
        </w:tabs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980250" w:rsidRPr="004B4849" w:rsidTr="00980250">
        <w:trPr>
          <w:trHeight w:val="2424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день   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защиты детей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 «Зачем нужна панамка?»</w:t>
            </w:r>
          </w:p>
          <w:p w:rsidR="00980250" w:rsidRPr="002275ED" w:rsidRDefault="00980250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2275ED">
              <w:rPr>
                <w:rFonts w:ascii="Times New Roman" w:hAnsi="Times New Roman"/>
                <w:sz w:val="24"/>
              </w:rPr>
              <w:t>Викторина «Полна загадок чудесница природа»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3</w:t>
            </w:r>
            <w:r w:rsidRPr="004B4849">
              <w:t>.Конкурс рисунков на асфальте «Здравствуй, лето!»</w:t>
            </w:r>
            <w:r>
              <w:rPr>
                <w:noProof/>
              </w:rPr>
              <w:t xml:space="preserve"> посвященный дню защиты детей.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.Инструктажи по ТБ, ПДД, ППБ.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5.Беседа «Правила поведения в столовой».</w:t>
            </w:r>
          </w:p>
          <w:p w:rsidR="00980250" w:rsidRPr="004B4849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Спортивно-развлекательная программа «Эстафета солнечного лета»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день  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команд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«Чистота – залог здоровья»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Игровая программа «Будем знакомы!»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3.Музыкальная викторина «Песни из любимых детских сказок и фильмов»,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4.Игра «Спортивный лабиринт».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Анкетирование участников лагеря.</w:t>
            </w:r>
          </w:p>
          <w:p w:rsidR="00BF4FA3" w:rsidRPr="004B4849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Выход в кинотеатр просмотр мультфильма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день 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«День удивительных открытий»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«Вредные привычки»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.Конкурс-тренинг на сплочение коллектива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Экипаж-дружная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семья».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.Командные игры с мячом на воздухе (пионербол, волейбол).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4.Презентация «Овощи,</w:t>
            </w:r>
            <w:r w:rsidRPr="004B4849">
              <w:t xml:space="preserve"> </w:t>
            </w:r>
            <w:proofErr w:type="gramStart"/>
            <w:r w:rsidRPr="004B4849">
              <w:t>фрукты-полезные</w:t>
            </w:r>
            <w:proofErr w:type="gramEnd"/>
            <w:r w:rsidRPr="004B4849">
              <w:t xml:space="preserve"> продукты».</w:t>
            </w:r>
            <w:r>
              <w:rPr>
                <w:noProof/>
              </w:rPr>
              <w:t xml:space="preserve"> 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.Интеллект</w:t>
            </w:r>
            <w:r>
              <w:rPr>
                <w:rFonts w:ascii="Times New Roman" w:hAnsi="Times New Roman"/>
                <w:sz w:val="24"/>
                <w:szCs w:val="24"/>
              </w:rPr>
              <w:t>уальная игра «Что? Где? Когда?»</w:t>
            </w:r>
          </w:p>
          <w:p w:rsidR="00980250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 xml:space="preserve">Выход в библиотеку </w:t>
            </w:r>
            <w:proofErr w:type="spellStart"/>
            <w:r w:rsidRPr="00BF4FA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BF4F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F4FA3">
              <w:rPr>
                <w:rFonts w:ascii="Times New Roman" w:hAnsi="Times New Roman"/>
                <w:sz w:val="24"/>
                <w:szCs w:val="24"/>
              </w:rPr>
              <w:t>аволочкина</w:t>
            </w:r>
            <w:proofErr w:type="spellEnd"/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250" w:rsidRPr="004B4849" w:rsidTr="00980250">
        <w:trPr>
          <w:trHeight w:val="1932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день   </w:t>
            </w:r>
          </w:p>
          <w:p w:rsidR="00980250" w:rsidRPr="00F47CC6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«Путешествие в страну </w:t>
            </w:r>
            <w:proofErr w:type="spellStart"/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Витаминию</w:t>
            </w:r>
            <w:proofErr w:type="spellEnd"/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 Шашечный турнир на кубок капитана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.Спортивно-конкурсная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дорожках…».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.Конкурс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аша жизнь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250" w:rsidRDefault="00980250" w:rsidP="00980250">
            <w:pPr>
              <w:pStyle w:val="a4"/>
              <w:tabs>
                <w:tab w:val="left" w:pos="460"/>
                <w:tab w:val="left" w:pos="3854"/>
              </w:tabs>
            </w:pPr>
            <w:r>
              <w:t>5.Викторина: «Полезные и вредные вкусности</w:t>
            </w:r>
            <w:r w:rsidRPr="004B4849">
              <w:t xml:space="preserve"> ».</w:t>
            </w:r>
          </w:p>
          <w:p w:rsidR="00980250" w:rsidRDefault="00BF4FA3" w:rsidP="00980250">
            <w:pPr>
              <w:pStyle w:val="a4"/>
              <w:tabs>
                <w:tab w:val="left" w:pos="460"/>
                <w:tab w:val="left" w:pos="3854"/>
              </w:tabs>
            </w:pPr>
            <w:r>
              <w:t>6. Выход в ОДОРА «Каникулы в Простоквашино»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 день   </w:t>
            </w:r>
          </w:p>
          <w:p w:rsidR="00980250" w:rsidRPr="0069160B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5E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доброты</w:t>
            </w:r>
            <w:r w:rsidRPr="002275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«Осанка – основа красивой походки»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 xml:space="preserve">2.Праздник </w:t>
            </w:r>
            <w:r>
              <w:t>«Твори добро</w:t>
            </w:r>
            <w:r w:rsidRPr="004B4849">
              <w:t xml:space="preserve">».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3.Просмотр видеофильма по ПДД «Я у перекрестка».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4.Спортивная эстафета «Один за все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и все за одного».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5.Разучивание песен о добре и дружбе.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6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Беседа «Правила этикета».</w:t>
            </w:r>
          </w:p>
          <w:p w:rsidR="00BF4FA3" w:rsidRPr="004B4849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кинотеатр просмотр мультфильма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 день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 xml:space="preserve">День рождения Великого русского поэта </w:t>
            </w:r>
            <w:proofErr w:type="spellStart"/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«Солнечный ожог. Первая помощь при ожоге»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2.Конкурсно-игровая программа «Что за чудо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эти сказки!»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 Литературно-музыкальная викторина «Книжное царство-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Лукоморское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государство» 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>по произведениям А.С. Пушкина, к дню рождения поэта.)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5C">
              <w:rPr>
                <w:rFonts w:ascii="Times New Roman" w:hAnsi="Times New Roman"/>
                <w:sz w:val="24"/>
                <w:szCs w:val="24"/>
              </w:rPr>
              <w:t xml:space="preserve"> « Знатоки </w:t>
            </w:r>
            <w:proofErr w:type="spellStart"/>
            <w:r w:rsidRPr="0094035C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94035C">
              <w:rPr>
                <w:rFonts w:ascii="Times New Roman" w:hAnsi="Times New Roman"/>
                <w:sz w:val="24"/>
                <w:szCs w:val="24"/>
              </w:rPr>
              <w:t xml:space="preserve">».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4035C">
              <w:rPr>
                <w:rFonts w:ascii="Times New Roman" w:hAnsi="Times New Roman"/>
                <w:sz w:val="24"/>
                <w:szCs w:val="24"/>
              </w:rPr>
              <w:t>Конкурс  рисунков: «Мой Пушкин»</w:t>
            </w:r>
          </w:p>
          <w:p w:rsidR="00BF4FA3" w:rsidRPr="0094035C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центр народного творчества «Народные ремесла»</w:t>
            </w:r>
          </w:p>
        </w:tc>
      </w:tr>
      <w:tr w:rsidR="00980250" w:rsidRPr="004B4849" w:rsidTr="00980250">
        <w:trPr>
          <w:trHeight w:val="217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 день   </w:t>
            </w:r>
          </w:p>
          <w:p w:rsidR="00980250" w:rsidRPr="00157185" w:rsidRDefault="00980250" w:rsidP="0098025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75E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Pr="002275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275ED">
              <w:rPr>
                <w:rFonts w:ascii="Times New Roman" w:hAnsi="Times New Roman"/>
                <w:b/>
                <w:sz w:val="24"/>
                <w:szCs w:val="24"/>
              </w:rPr>
              <w:t>книги и музыки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> </w:t>
            </w: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«Личная гигиена»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2.Концертная программа «Мульти-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>удесная страна» (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песен и</w:t>
            </w:r>
            <w:r>
              <w:rPr>
                <w:rFonts w:ascii="Times New Roman" w:hAnsi="Times New Roman"/>
                <w:sz w:val="24"/>
                <w:szCs w:val="24"/>
              </w:rPr>
              <w:t>з мультфильмов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3.Спортивные соревнования «Зов джунглей».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4.Конкурс поделок из природного материала  «Умелые ручки».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5. Тренинги «Береги лес от пожара», «Мои действия во время пожара».</w:t>
            </w:r>
            <w:r>
              <w:rPr>
                <w:noProof/>
              </w:rPr>
              <w:t xml:space="preserve"> </w:t>
            </w:r>
          </w:p>
          <w:p w:rsidR="00980250" w:rsidRPr="0094035C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94035C">
              <w:rPr>
                <w:rFonts w:ascii="Times New Roman" w:hAnsi="Times New Roman"/>
                <w:sz w:val="24"/>
                <w:szCs w:val="28"/>
              </w:rPr>
              <w:t>Музыкальная игра «Угадай мелодию»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день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4035C">
              <w:rPr>
                <w:rFonts w:ascii="Times New Roman" w:hAnsi="Times New Roman"/>
                <w:b/>
                <w:sz w:val="24"/>
              </w:rPr>
              <w:t>День    Природы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«Зелёная аптечка»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2.Костюмированный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Природа нашей Родины»  (защита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костюмов из подручного материала».</w:t>
            </w:r>
            <w:proofErr w:type="gramEnd"/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3.Интерактивное путешествие по</w:t>
            </w:r>
            <w:r>
              <w:t xml:space="preserve"> Зоосаду имени Сысоева</w:t>
            </w:r>
            <w:proofErr w:type="gramStart"/>
            <w:r w:rsidRPr="004B4849">
              <w:t>.</w:t>
            </w:r>
            <w:proofErr w:type="gramEnd"/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4.Конкурс рисунков на асфальте «Моя малая Родина».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B4849">
              <w:rPr>
                <w:rFonts w:ascii="Times New Roman" w:hAnsi="Times New Roman"/>
                <w:noProof/>
                <w:sz w:val="24"/>
                <w:szCs w:val="24"/>
              </w:rPr>
              <w:t>6.Беседа о культуре поведения дома и в общественных местах.</w:t>
            </w:r>
          </w:p>
          <w:p w:rsidR="00BF4FA3" w:rsidRPr="004B4849" w:rsidRDefault="00BF4FA3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noProof/>
                <w:sz w:val="24"/>
                <w:szCs w:val="24"/>
              </w:rPr>
              <w:t>Выход в библиотеку им.Наволочкина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день   </w:t>
            </w:r>
          </w:p>
          <w:p w:rsidR="00980250" w:rsidRPr="0094035C" w:rsidRDefault="00980250" w:rsidP="0098025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718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4035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Pr="001571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157185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  <w:r w:rsidRPr="0015718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«Первая помощь при ссадинах и порезах»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.Спортивные соревнования «Подводный футбол».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t>3</w:t>
            </w:r>
            <w:r w:rsidRPr="004B4849">
              <w:t>.Игровая программа «</w:t>
            </w:r>
            <w:proofErr w:type="spellStart"/>
            <w:r w:rsidRPr="004B4849">
              <w:t>Ловись</w:t>
            </w:r>
            <w:proofErr w:type="spellEnd"/>
            <w:r w:rsidRPr="004B4849">
              <w:t>, рыбка,  большая и маленькая».</w:t>
            </w:r>
            <w:r>
              <w:rPr>
                <w:noProof/>
              </w:rPr>
              <w:t xml:space="preserve"> </w:t>
            </w:r>
          </w:p>
          <w:p w:rsidR="00980250" w:rsidRPr="0094035C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 w:rsidRPr="0094035C">
              <w:rPr>
                <w:rFonts w:ascii="Times New Roman" w:hAnsi="Times New Roman"/>
                <w:bCs/>
                <w:sz w:val="24"/>
              </w:rPr>
              <w:t>Конкурс рисунков на асфальте « Я люблю тебя, Россия»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94035C">
              <w:rPr>
                <w:rFonts w:ascii="Times New Roman" w:hAnsi="Times New Roman"/>
                <w:sz w:val="24"/>
              </w:rPr>
              <w:t>Концертно-игровая программа «С любовью к России»</w:t>
            </w:r>
          </w:p>
          <w:p w:rsidR="00BF4FA3" w:rsidRPr="004B4849" w:rsidRDefault="00BF4FA3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«Люблю родной язык» - игровая программа  </w:t>
            </w:r>
          </w:p>
        </w:tc>
      </w:tr>
      <w:tr w:rsidR="00980250" w:rsidRPr="004B4849" w:rsidTr="00980250">
        <w:trPr>
          <w:trHeight w:val="240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день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 Безопасности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«Лесные опасности»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2.Конкурсная программа для мальчиков «Морские волки».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3.Игра-путешествие  по ПДД «Дорожный марафон».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Спортивная эстафета «В здоровом теле - здоровый дух».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5.Изготовление плакатов профилактического содержания: «Нет вредным привычкам!».</w:t>
            </w:r>
          </w:p>
          <w:p w:rsidR="00980250" w:rsidRPr="00682B61" w:rsidRDefault="00980250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  <w:r w:rsidRPr="00682B61">
              <w:rPr>
                <w:rFonts w:ascii="Times New Roman" w:hAnsi="Times New Roman"/>
                <w:bCs/>
                <w:sz w:val="24"/>
              </w:rPr>
              <w:t>Минутка безопасности: «Будь осторожен на дороге»</w:t>
            </w:r>
          </w:p>
          <w:p w:rsidR="00980250" w:rsidRPr="004B4849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  <w:szCs w:val="24"/>
              </w:rPr>
              <w:t>Выход в кинотеатр просмотр мультфильма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день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82B61">
              <w:rPr>
                <w:rFonts w:ascii="Times New Roman" w:hAnsi="Times New Roman"/>
                <w:b/>
                <w:sz w:val="24"/>
              </w:rPr>
              <w:t>Любознаек</w:t>
            </w:r>
            <w:proofErr w:type="spellEnd"/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«Что такое закаливание?»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2.Конкурсная программа «Гиннес – шоу нашего лагеря».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3.Спортивная игра « В поисках морских приключений».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4.Просмотр мультфильма «Приключения капитана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.Викторина «Страна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56867" w:rsidRDefault="00980250" w:rsidP="00980250">
            <w:pPr>
              <w:tabs>
                <w:tab w:val="left" w:pos="1358"/>
                <w:tab w:val="center" w:pos="62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682B61">
              <w:rPr>
                <w:rFonts w:ascii="Times New Roman" w:hAnsi="Times New Roman"/>
                <w:sz w:val="24"/>
              </w:rPr>
              <w:t>Мастерская «</w:t>
            </w:r>
            <w:proofErr w:type="gramStart"/>
            <w:r w:rsidRPr="00682B61">
              <w:rPr>
                <w:rFonts w:ascii="Times New Roman" w:hAnsi="Times New Roman"/>
                <w:sz w:val="24"/>
              </w:rPr>
              <w:t>Очумелые</w:t>
            </w:r>
            <w:proofErr w:type="gramEnd"/>
            <w:r w:rsidRPr="00682B61">
              <w:rPr>
                <w:rFonts w:ascii="Times New Roman" w:hAnsi="Times New Roman"/>
                <w:sz w:val="24"/>
              </w:rPr>
              <w:t xml:space="preserve"> ручки».</w:t>
            </w:r>
          </w:p>
          <w:p w:rsidR="00BF4FA3" w:rsidRPr="00682B61" w:rsidRDefault="00BF4FA3" w:rsidP="00980250">
            <w:pPr>
              <w:tabs>
                <w:tab w:val="left" w:pos="1358"/>
                <w:tab w:val="center" w:pos="62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Pr="00BF4FA3">
              <w:rPr>
                <w:rFonts w:ascii="Times New Roman" w:hAnsi="Times New Roman"/>
                <w:sz w:val="24"/>
              </w:rPr>
              <w:t>Выход в центр народного творчества «Народные ремесла»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день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</w:rPr>
              <w:t>День тайн и приключений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«Компьютер и мы»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 «Лучшая панама»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t>(изготовление головных уборов из природного материала).</w:t>
            </w:r>
            <w:r>
              <w:rPr>
                <w:noProof/>
              </w:rPr>
              <w:t xml:space="preserve">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Танцевальный марафон в панамах.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.Презентация «Лесные опасности».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682B61">
              <w:rPr>
                <w:rFonts w:ascii="Times New Roman" w:hAnsi="Times New Roman"/>
                <w:sz w:val="24"/>
              </w:rPr>
              <w:t>Командная игра по станциям «Искатели сокровищ»</w:t>
            </w:r>
          </w:p>
          <w:p w:rsidR="00BF4FA3" w:rsidRPr="00682B61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 </w:t>
            </w:r>
            <w:r w:rsidRPr="00BF4FA3">
              <w:rPr>
                <w:rFonts w:ascii="Times New Roman" w:hAnsi="Times New Roman"/>
                <w:sz w:val="24"/>
              </w:rPr>
              <w:t xml:space="preserve">Выход в библиотеку </w:t>
            </w:r>
            <w:proofErr w:type="spellStart"/>
            <w:r w:rsidRPr="00BF4FA3">
              <w:rPr>
                <w:rFonts w:ascii="Times New Roman" w:hAnsi="Times New Roman"/>
                <w:sz w:val="24"/>
              </w:rPr>
              <w:t>им</w:t>
            </w:r>
            <w:proofErr w:type="gramStart"/>
            <w:r w:rsidRPr="00BF4FA3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BF4FA3">
              <w:rPr>
                <w:rFonts w:ascii="Times New Roman" w:hAnsi="Times New Roman"/>
                <w:sz w:val="24"/>
              </w:rPr>
              <w:t>аволочкина</w:t>
            </w:r>
            <w:proofErr w:type="spellEnd"/>
          </w:p>
        </w:tc>
      </w:tr>
      <w:tr w:rsidR="00980250" w:rsidRPr="004B4849" w:rsidTr="00980250">
        <w:trPr>
          <w:trHeight w:val="278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13 день   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«Дружбы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«Режим дня»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2.Игра-приключение: «В поисках пиратского клада».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3. Песенный марафон</w:t>
            </w:r>
          </w:p>
          <w:p w:rsidR="00980250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 xml:space="preserve"> ( конкурс детских песен из х/ф), </w:t>
            </w:r>
          </w:p>
          <w:p w:rsidR="00980250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noProof/>
              </w:rPr>
              <w:t>3.Конкурс плакатов «Сохраним планету голубой и зеленой» 4.Урок осторожности:               « Повторим ПДД и ППБ».</w:t>
            </w:r>
          </w:p>
          <w:p w:rsidR="00BF4FA3" w:rsidRPr="004B4849" w:rsidRDefault="00BF4FA3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noProof/>
              </w:rPr>
              <w:t xml:space="preserve">5. </w:t>
            </w:r>
            <w:r w:rsidRPr="00BF4FA3">
              <w:t>Выход в кинотеатр просмотр мультфильма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14 день </w:t>
            </w:r>
          </w:p>
          <w:p w:rsidR="00980250" w:rsidRPr="00682B61" w:rsidRDefault="00980250" w:rsidP="0098025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71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682B61">
              <w:rPr>
                <w:rFonts w:ascii="Times New Roman" w:hAnsi="Times New Roman"/>
                <w:b/>
                <w:sz w:val="24"/>
                <w:szCs w:val="24"/>
              </w:rPr>
              <w:t>День  русских традиций</w:t>
            </w:r>
            <w:r w:rsidRPr="004B48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 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«Смех здоровье бережёт!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2.Торжественное закрытие лагерной смены. Подведение итогов.</w:t>
            </w:r>
          </w:p>
          <w:p w:rsidR="00980250" w:rsidRPr="00682B61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682B61">
              <w:rPr>
                <w:rFonts w:ascii="Times New Roman" w:hAnsi="Times New Roman"/>
                <w:sz w:val="24"/>
              </w:rPr>
              <w:t>Игра-путешествие: народные традиции «Пришла Весна с водой,  а Троица - с травой»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Праздник закрытия лагерной смены «Круиз талантов».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5.Отрядные игры « В кругу семьи», посвященные году семьи</w:t>
            </w:r>
          </w:p>
          <w:p w:rsidR="00BF4FA3" w:rsidRPr="004B4849" w:rsidRDefault="00BF4FA3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Мастер класс по изготовлению мягкой игрушки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15 день   «Давным-давно…»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 и скорби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Минутка здоровья.</w:t>
            </w:r>
          </w:p>
          <w:p w:rsidR="00980250" w:rsidRPr="003943EF" w:rsidRDefault="00980250" w:rsidP="0098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3943EF">
              <w:rPr>
                <w:rFonts w:ascii="Times New Roman" w:hAnsi="Times New Roman"/>
                <w:color w:val="000000"/>
                <w:shd w:val="clear" w:color="auto" w:fill="F5F5F5"/>
              </w:rPr>
              <w:t>«Азбука здоровья»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2.Смотр строя и песни: «Эти песни придумала война…».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3.Тимуровская работа «Акция милосердия».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.Конкурс рисунков на асфальте «Мы помним…»</w:t>
            </w:r>
          </w:p>
          <w:p w:rsidR="00980250" w:rsidRPr="00682B61" w:rsidRDefault="00980250" w:rsidP="00980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682B61">
              <w:rPr>
                <w:rFonts w:ascii="Times New Roman" w:hAnsi="Times New Roman"/>
                <w:sz w:val="24"/>
              </w:rPr>
              <w:t>Просмотр презентаци</w:t>
            </w:r>
            <w:r>
              <w:rPr>
                <w:rFonts w:ascii="Times New Roman" w:hAnsi="Times New Roman"/>
                <w:sz w:val="24"/>
              </w:rPr>
              <w:t>й о Великой Отечественной войне, посвященный дню памяти и скорби.</w:t>
            </w:r>
          </w:p>
        </w:tc>
      </w:tr>
    </w:tbl>
    <w:p w:rsidR="004C5707" w:rsidRDefault="004C5707" w:rsidP="00E56867">
      <w:pPr>
        <w:pStyle w:val="a4"/>
        <w:tabs>
          <w:tab w:val="left" w:pos="460"/>
          <w:tab w:val="left" w:pos="3854"/>
        </w:tabs>
        <w:rPr>
          <w:b/>
          <w:sz w:val="32"/>
          <w:szCs w:val="28"/>
          <w:u w:val="single"/>
        </w:rPr>
      </w:pPr>
    </w:p>
    <w:p w:rsidR="004C5707" w:rsidRDefault="004C5707" w:rsidP="00980250">
      <w:pPr>
        <w:pStyle w:val="a4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</w:p>
    <w:p w:rsidR="00980250" w:rsidRPr="003943EF" w:rsidRDefault="00980250" w:rsidP="00980250">
      <w:pPr>
        <w:pStyle w:val="a4"/>
        <w:tabs>
          <w:tab w:val="left" w:pos="460"/>
          <w:tab w:val="left" w:pos="3854"/>
        </w:tabs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Примерный п</w:t>
      </w:r>
      <w:r w:rsidRPr="003943EF">
        <w:rPr>
          <w:b/>
          <w:sz w:val="32"/>
          <w:szCs w:val="28"/>
          <w:u w:val="single"/>
        </w:rPr>
        <w:t>лан-сетка мероприятий второй смены</w:t>
      </w:r>
    </w:p>
    <w:p w:rsidR="00980250" w:rsidRPr="003943EF" w:rsidRDefault="00980250" w:rsidP="00980250">
      <w:pPr>
        <w:pStyle w:val="a4"/>
        <w:tabs>
          <w:tab w:val="left" w:pos="460"/>
          <w:tab w:val="left" w:pos="3854"/>
        </w:tabs>
        <w:jc w:val="both"/>
        <w:rPr>
          <w:b/>
          <w:sz w:val="32"/>
          <w:szCs w:val="28"/>
        </w:rPr>
      </w:pPr>
    </w:p>
    <w:tbl>
      <w:tblPr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260"/>
        <w:gridCol w:w="3402"/>
      </w:tblGrid>
      <w:tr w:rsidR="00980250" w:rsidRPr="004B4849" w:rsidTr="00980250">
        <w:trPr>
          <w:trHeight w:val="242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с Волшебной книгой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1.Беседа-инструктаж с детьми (ПДД, пожарная безопасность, безопасность при проведении спортивных мероприятий, электробезопасность, поведение в лесу, и т.д.)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2.Праздничная программа «Тайны книги волшебства»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3.Конкурс знатоков «Наши любимые фильмы», 4.Самоуправление. Выбор актива, оформление отрядных  уголков (название отряда,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речёвка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, девиз, эмблема) 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 Анкетирование  «Что мне интересно?»</w:t>
            </w:r>
          </w:p>
          <w:p w:rsidR="004C5707" w:rsidRPr="004B4849" w:rsidRDefault="004C57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Выход в центр народного творчества «Народные ремесла»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знакомства команд волшебников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1. Игровая программа «Самый эрудированный отряд»,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</w:t>
            </w:r>
            <w:r w:rsidRPr="004B484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Конкурс загадок «По следам героев детских сказок».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3.Беседа  «Основы бесконфликтного существования».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4.Психологический тренинг.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5.Подготовительный этап к открытию смены.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6.Викторина «Удивительные растения».</w:t>
            </w:r>
          </w:p>
          <w:p w:rsidR="004C5707" w:rsidRPr="004B4849" w:rsidRDefault="004C57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Путешествие в историю кукол</w:t>
            </w:r>
            <w:r w:rsidR="0053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удивительных открытий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1.Просмотр мультфильма «Цветик-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2.Конкурс поделок из бумаги «Волшебные игрушки».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инсценированных детских фильмов «Где водятся волшебники?», 4. К нам приехал Айболит! (профилактическая беседа по вопросам гриппа и ОРВИ)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отрядных уголков.</w:t>
            </w:r>
          </w:p>
          <w:p w:rsidR="00531407" w:rsidRPr="004B4849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Выход в к</w:t>
            </w:r>
            <w:r w:rsidR="00BF4FA3">
              <w:rPr>
                <w:rFonts w:ascii="Times New Roman" w:hAnsi="Times New Roman"/>
                <w:sz w:val="24"/>
                <w:szCs w:val="24"/>
              </w:rPr>
              <w:t xml:space="preserve">инотеатр просмотр мультфильма 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250" w:rsidRPr="004B4849" w:rsidTr="00980250">
        <w:trPr>
          <w:trHeight w:val="193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Открытие лагерной смены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 xml:space="preserve">1 </w:t>
            </w:r>
            <w:r w:rsidRPr="004B4849">
              <w:rPr>
                <w:bdr w:val="none" w:sz="0" w:space="0" w:color="auto" w:frame="1"/>
                <w:lang w:eastAsia="en-US"/>
              </w:rPr>
              <w:t>Игра «Экологическое лото»</w:t>
            </w:r>
            <w:proofErr w:type="gramStart"/>
            <w:r w:rsidRPr="004B4849">
              <w:rPr>
                <w:bdr w:val="none" w:sz="0" w:space="0" w:color="auto" w:frame="1"/>
                <w:lang w:eastAsia="en-US"/>
              </w:rPr>
              <w:t>.</w:t>
            </w:r>
            <w:proofErr w:type="gramEnd"/>
            <w:r>
              <w:rPr>
                <w:noProof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2.Подготовка к  открытию лагеря.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3.Открытие   смены «Здравствуй, лагерь!»  Праздничная дискотека.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 xml:space="preserve">Инструктаж о поведении на  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прогулках, о правилах перехода улиц и дорог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рисунков на асфа</w:t>
            </w:r>
            <w:r>
              <w:rPr>
                <w:rFonts w:ascii="Times New Roman" w:hAnsi="Times New Roman"/>
                <w:sz w:val="24"/>
                <w:szCs w:val="24"/>
              </w:rPr>
              <w:t>льте: «Какие они, волшебники?».</w:t>
            </w:r>
          </w:p>
          <w:p w:rsidR="00531407" w:rsidRPr="003943EF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Выход в библиотеку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аволочкина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«Веселые двоечники»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1.Презентация «Счастливая семья – это не сказка, а быль». 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Конкурс рисунков «Моя семья».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3.Игровая спортивная программа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: давайте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жить дружно!»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Познавательная викторина «Удивительные сказки»,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посвящённая году семьи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31407" w:rsidRPr="004B4849" w:rsidRDefault="00531407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6. </w:t>
            </w:r>
            <w:r w:rsidRPr="005314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Выход в центр народного творчества «Народные ремесла»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6 день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</w:t>
            </w:r>
            <w:r w:rsidRPr="004B48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Беседа «Чистота – залог здоровья!»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2.Просмотр мультфильма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 Конкурсная программа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«Здорово жить!»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4.Игры с мячом «</w:t>
            </w:r>
            <w:proofErr w:type="gramStart"/>
            <w:r w:rsidRPr="004B4849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ловкий!»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5.Конкурс живых скульптур.</w:t>
            </w:r>
          </w:p>
          <w:p w:rsidR="00531407" w:rsidRPr="004B4849" w:rsidRDefault="00531407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Выход в кинотеатр просмотр мультфильма</w:t>
            </w:r>
          </w:p>
        </w:tc>
      </w:tr>
      <w:tr w:rsidR="00980250" w:rsidRPr="004B4849" w:rsidTr="00980250">
        <w:trPr>
          <w:trHeight w:val="3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7 день 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Природы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>1. Экологический час «Родная земля».</w:t>
            </w:r>
            <w:r>
              <w:rPr>
                <w:noProof/>
              </w:rPr>
              <w:t xml:space="preserve">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2.Общелагерное профилактическое мероприятие сотрудников ЦПН с детьми.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 Игровая программа «Найди клад!»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4.  Подготовка к конкурсу проектов: «Уроки леса» о правилах безопасного поведения в лесу и ориентировании.</w:t>
            </w:r>
          </w:p>
          <w:p w:rsidR="00531407" w:rsidRPr="004B4849" w:rsidRDefault="00531407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Лаборатория ПДД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улыбок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Просмотр мультфильма «Кто живет в пруду?»</w:t>
            </w:r>
          </w:p>
          <w:p w:rsidR="00980250" w:rsidRPr="004B4849" w:rsidRDefault="00980250" w:rsidP="00980250">
            <w:pPr>
              <w:pStyle w:val="a4"/>
              <w:tabs>
                <w:tab w:val="left" w:pos="460"/>
                <w:tab w:val="left" w:pos="3854"/>
              </w:tabs>
              <w:rPr>
                <w:noProof/>
              </w:rPr>
            </w:pPr>
            <w:r w:rsidRPr="004B4849">
              <w:rPr>
                <w:lang w:eastAsia="en-US"/>
              </w:rPr>
              <w:t xml:space="preserve"> 2. Конкурс проектов «Уроки леса» о правилах безопасного поведения в лесу и ориентировании</w:t>
            </w:r>
            <w:proofErr w:type="gramStart"/>
            <w:r w:rsidRPr="004B4849">
              <w:rPr>
                <w:lang w:eastAsia="en-US"/>
              </w:rPr>
              <w:t>.</w:t>
            </w:r>
            <w:proofErr w:type="gramEnd"/>
            <w:r w:rsidRPr="004B4849">
              <w:rPr>
                <w:lang w:eastAsia="en-US"/>
              </w:rPr>
              <w:t xml:space="preserve"> </w:t>
            </w:r>
            <w:proofErr w:type="gramStart"/>
            <w:r>
              <w:rPr>
                <w:noProof/>
              </w:rPr>
              <w:t>п</w:t>
            </w:r>
            <w:proofErr w:type="gramEnd"/>
            <w:r>
              <w:rPr>
                <w:noProof/>
              </w:rPr>
              <w:t>освященный году экологии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3.Игры наших дедушек: лапта, горелки.  </w:t>
            </w:r>
          </w:p>
          <w:p w:rsidR="00531407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К нам приехал Айболит (беседа о правильном питании).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5.Конкурс ребусов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1407" w:rsidRPr="004B4849" w:rsidRDefault="00531407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Мастер класс по изготовлению игрушки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смеха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>Конкурс «Хохотушки».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2.Игровая программа «Волк и семеро козлят»,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рисунков-шаржей «Веселые друзья».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4.Тренинг на сплочение, игры, свободное общение.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5.Соревнование сказочных персонажей (костюмированная спортивная эстафета).</w:t>
            </w:r>
          </w:p>
          <w:p w:rsidR="00531407" w:rsidRPr="004B4849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31407">
              <w:rPr>
                <w:rFonts w:ascii="Times New Roman" w:hAnsi="Times New Roman"/>
                <w:sz w:val="24"/>
                <w:szCs w:val="24"/>
              </w:rPr>
              <w:t>Выход в центр народного творчества «Народные ремесла»</w:t>
            </w:r>
          </w:p>
        </w:tc>
      </w:tr>
      <w:tr w:rsidR="00980250" w:rsidRPr="004B4849" w:rsidTr="00980250">
        <w:trPr>
          <w:trHeight w:val="240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10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находок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1.Просмотр мультфильма «Мешок яблок».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2.В гости к 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экскурсия в рощу «Кладовая природы».</w:t>
            </w:r>
          </w:p>
          <w:p w:rsidR="00980250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3.Музыкальная игра «Мелодии из кинофильмов про волшебников»,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8"/>
                <w:szCs w:val="28"/>
              </w:rPr>
              <w:t>4.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Игры, свободное общение.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5.Профилактическая беседа «Безопасная дорога» (конкурс знатоков правил дорожного движения).</w:t>
            </w:r>
          </w:p>
          <w:p w:rsidR="00980250" w:rsidRPr="004B4849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Выход в музей истории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волшебства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Презентация    о правонарушениях на дорогах «Чудо-светофор и волшебная зебра».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Игровая программа «Магические превращения» - конкурс фокусников.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3.Конкурс рисунков на асфальте  - «Самые сказочные животные».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 xml:space="preserve"> Игровая спортивная программа «Веревочка».</w:t>
            </w:r>
          </w:p>
          <w:p w:rsidR="00531407" w:rsidRPr="004B4849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Мастер класс по изготовлению мягкой игрушки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 Викторина «Сказки про лесных животных», посвященная охране редких и исчезающих животных.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2.Игровая спортивная программа  «Книга рекордов»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</w:t>
            </w: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Конкурс кроссвордов «В гостях у сказочника».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  <w:r w:rsidRPr="004B4849">
              <w:rPr>
                <w:rFonts w:ascii="Times New Roman" w:hAnsi="Times New Roman"/>
                <w:sz w:val="24"/>
                <w:szCs w:val="24"/>
              </w:rPr>
              <w:t>Просмотр мультфильма «В стране невыученных уроков».</w:t>
            </w:r>
          </w:p>
          <w:p w:rsidR="00531407" w:rsidRPr="004B4849" w:rsidRDefault="00531407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F4FA3">
              <w:rPr>
                <w:rFonts w:ascii="Times New Roman" w:hAnsi="Times New Roman"/>
                <w:sz w:val="24"/>
                <w:szCs w:val="24"/>
              </w:rPr>
              <w:t>Развлекательная программа «Русские забавы»</w:t>
            </w:r>
          </w:p>
        </w:tc>
      </w:tr>
      <w:tr w:rsidR="00980250" w:rsidRPr="004B4849" w:rsidTr="00980250">
        <w:trPr>
          <w:trHeight w:val="27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доброты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1.Презентация «Наши лесные друзья» о проблемах охраны  лесных животных.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Конкурсная программа «Я маме помогаю» 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3.Подготовка к конкурсу фигур из пластилина  «Сказка в гости к нам пришла».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5. Командные игры между </w:t>
            </w: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отрядами: соревнования по футболу между командами девочек и мальчиков.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14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Творчества</w:t>
            </w:r>
          </w:p>
          <w:p w:rsidR="00531407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1.Конкурс фигур из пластилина «Сказка в гости к нам пришла»,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2.Игровая  программа по типу «</w:t>
            </w:r>
            <w:proofErr w:type="spellStart"/>
            <w:r w:rsidRPr="004B4849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4B4849">
              <w:rPr>
                <w:rFonts w:ascii="Times New Roman" w:hAnsi="Times New Roman"/>
                <w:sz w:val="24"/>
                <w:szCs w:val="24"/>
              </w:rPr>
              <w:t>-ринга»: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«Мы создаем будущее!»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3.Соревнования между отрядами «Веселая эстафета». 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lastRenderedPageBreak/>
              <w:t>4.Игры, свободное общение.</w:t>
            </w:r>
          </w:p>
          <w:p w:rsidR="00BF4FA3" w:rsidRPr="004B4849" w:rsidRDefault="00BF4FA3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Выход в кинотеатр просмотр мультфильма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8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15 день 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849">
              <w:rPr>
                <w:rFonts w:ascii="Times New Roman" w:hAnsi="Times New Roman"/>
                <w:b/>
                <w:sz w:val="24"/>
                <w:szCs w:val="24"/>
              </w:rPr>
              <w:t>День исполнения желаний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1.</w:t>
            </w:r>
            <w:r w:rsidRPr="004B4849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программа: «О сказках в шутку и всерьёз».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2. Праздник закрытия лагерной смены.</w:t>
            </w:r>
          </w:p>
          <w:p w:rsidR="00980250" w:rsidRPr="004B4849" w:rsidRDefault="00980250" w:rsidP="0098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 xml:space="preserve"> 3.Психологический тренинг «Расстаемся, друзья!».</w:t>
            </w:r>
          </w:p>
          <w:p w:rsidR="00980250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849">
              <w:rPr>
                <w:rFonts w:ascii="Times New Roman" w:hAnsi="Times New Roman"/>
                <w:sz w:val="24"/>
                <w:szCs w:val="24"/>
              </w:rPr>
              <w:t>4. Игровая программа «Пусть исполняются мечты!».</w:t>
            </w:r>
          </w:p>
          <w:p w:rsidR="00BF4FA3" w:rsidRPr="004B4849" w:rsidRDefault="00BF4FA3" w:rsidP="0098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Шоу мыльных пузырей</w:t>
            </w:r>
          </w:p>
          <w:p w:rsidR="00980250" w:rsidRPr="004B4849" w:rsidRDefault="00980250" w:rsidP="00980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250" w:rsidRDefault="00980250" w:rsidP="009802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250" w:rsidRDefault="00980250" w:rsidP="00980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250" w:rsidRDefault="00980250" w:rsidP="0098025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основных государственных и народных праздников, памятных дат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rPr>
          <w:rFonts w:ascii="Times New Roman" w:hAnsi="Times New Roman"/>
          <w:sz w:val="28"/>
          <w:szCs w:val="28"/>
        </w:rPr>
        <w:t>Аушвиц-Биркенау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Освенцема</w:t>
      </w:r>
      <w:proofErr w:type="spellEnd"/>
      <w:r>
        <w:rPr>
          <w:rFonts w:ascii="Times New Roman" w:hAnsi="Times New Roman"/>
          <w:sz w:val="28"/>
          <w:szCs w:val="28"/>
        </w:rPr>
        <w:t>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br/>
        <w:t>в Ст</w:t>
      </w:r>
      <w:proofErr w:type="gramEnd"/>
      <w:r>
        <w:rPr>
          <w:rFonts w:ascii="Times New Roman" w:hAnsi="Times New Roman"/>
          <w:sz w:val="28"/>
          <w:szCs w:val="28"/>
        </w:rPr>
        <w:t xml:space="preserve">алинградской битве (рекомендуется включать в план воспитательной работы </w:t>
      </w:r>
      <w:r>
        <w:rPr>
          <w:rFonts w:ascii="Times New Roman" w:hAnsi="Times New Roman"/>
          <w:sz w:val="28"/>
          <w:szCs w:val="28"/>
        </w:rPr>
        <w:br/>
        <w:t>с дошкольниками регионально и/или ситуативно);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февраля: День российской науки;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21 февраля: Международный день родного языка;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8 марта: Международный женский день;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18 марта: День воссоединения Крыма с Россией </w:t>
      </w:r>
      <w:r>
        <w:rPr>
          <w:rFonts w:ascii="Times New Roman" w:hAnsi="Times New Roman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27 марта: Всемирный день театра.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12 апреля: День космонавтики;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Май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 мая: Праздник Весны и Труда;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9 мая: День Победы;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19 мая: День детских общественных организаций России;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24 мая: День славянской письменности и культуры.</w:t>
      </w:r>
    </w:p>
    <w:p w:rsidR="00980250" w:rsidRDefault="00980250" w:rsidP="0098025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Июнь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 июня: День защиты детей;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6 июня: День русского языка;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12 июня: День России;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22 июня: День памяти и скорби.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Июль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8 июля: День семьи, любви и верности.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Август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12 августа: День физкультурника;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22 августа: День Государственного флага Российской Федерации;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27 августа: День российского кино.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 сентября: День знаний;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сентября: Международный день распространения грамотности;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27 сентября: День воспитателя и всех дошкольных работников.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 октября: День защиты животных;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 октября: День учителя;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Третье воскресенье октября: День отца в России.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 ноября: День народного единства;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Последнее воскресенье ноября: День матери в России;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Декабрь: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5 декабря: День добровольца (волонтера) в России;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8 декабря: Международный день художника;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 декабря: День Героев Отечества;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12 декабря: День Конституции Российской Федерации;</w:t>
      </w:r>
    </w:p>
    <w:p w:rsidR="00980250" w:rsidRDefault="00980250" w:rsidP="00980250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31 декабря: Новый год.</w:t>
      </w:r>
    </w:p>
    <w:p w:rsidR="00980250" w:rsidRDefault="00980250" w:rsidP="00980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0250" w:rsidSect="009C3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3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1C4954C9"/>
    <w:multiLevelType w:val="hybridMultilevel"/>
    <w:tmpl w:val="CF3CDBD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84E4E"/>
    <w:multiLevelType w:val="hybridMultilevel"/>
    <w:tmpl w:val="5FA4A7C4"/>
    <w:lvl w:ilvl="0" w:tplc="B8006D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C37BC"/>
    <w:multiLevelType w:val="hybridMultilevel"/>
    <w:tmpl w:val="D8A2508A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A1FBC"/>
    <w:multiLevelType w:val="hybridMultilevel"/>
    <w:tmpl w:val="2F88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2204"/>
    <w:multiLevelType w:val="hybridMultilevel"/>
    <w:tmpl w:val="2B54AB7C"/>
    <w:lvl w:ilvl="0" w:tplc="AB62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12F71"/>
    <w:multiLevelType w:val="hybridMultilevel"/>
    <w:tmpl w:val="60D8ABCA"/>
    <w:lvl w:ilvl="0" w:tplc="83500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98"/>
    <w:rsid w:val="00001DD1"/>
    <w:rsid w:val="00006DCD"/>
    <w:rsid w:val="00031E1C"/>
    <w:rsid w:val="00042E8F"/>
    <w:rsid w:val="00064FD6"/>
    <w:rsid w:val="000B4DED"/>
    <w:rsid w:val="000D354D"/>
    <w:rsid w:val="00110BD4"/>
    <w:rsid w:val="00117BB6"/>
    <w:rsid w:val="001F692F"/>
    <w:rsid w:val="002A174D"/>
    <w:rsid w:val="00305E7C"/>
    <w:rsid w:val="00353E1D"/>
    <w:rsid w:val="003828B0"/>
    <w:rsid w:val="003F203D"/>
    <w:rsid w:val="00400A9D"/>
    <w:rsid w:val="004477CE"/>
    <w:rsid w:val="00477F85"/>
    <w:rsid w:val="00482435"/>
    <w:rsid w:val="004C0D20"/>
    <w:rsid w:val="004C5707"/>
    <w:rsid w:val="00531407"/>
    <w:rsid w:val="0054469A"/>
    <w:rsid w:val="0056784B"/>
    <w:rsid w:val="00635BE9"/>
    <w:rsid w:val="006858B8"/>
    <w:rsid w:val="006956E1"/>
    <w:rsid w:val="006A78B0"/>
    <w:rsid w:val="006B69CF"/>
    <w:rsid w:val="00787CE7"/>
    <w:rsid w:val="007974D5"/>
    <w:rsid w:val="00801671"/>
    <w:rsid w:val="0083735F"/>
    <w:rsid w:val="00883B95"/>
    <w:rsid w:val="008C46BF"/>
    <w:rsid w:val="00956A79"/>
    <w:rsid w:val="009671E1"/>
    <w:rsid w:val="00980250"/>
    <w:rsid w:val="009C3B98"/>
    <w:rsid w:val="009C617C"/>
    <w:rsid w:val="00AA2C74"/>
    <w:rsid w:val="00AD1D3F"/>
    <w:rsid w:val="00AF01E7"/>
    <w:rsid w:val="00B67FE7"/>
    <w:rsid w:val="00BB66D7"/>
    <w:rsid w:val="00BF4FA3"/>
    <w:rsid w:val="00C13A77"/>
    <w:rsid w:val="00D35622"/>
    <w:rsid w:val="00D51D64"/>
    <w:rsid w:val="00D66C00"/>
    <w:rsid w:val="00D71B6F"/>
    <w:rsid w:val="00DA62D3"/>
    <w:rsid w:val="00DD6EEB"/>
    <w:rsid w:val="00DE3ADC"/>
    <w:rsid w:val="00E41285"/>
    <w:rsid w:val="00E54143"/>
    <w:rsid w:val="00E56867"/>
    <w:rsid w:val="00E67366"/>
    <w:rsid w:val="00EE420D"/>
    <w:rsid w:val="00F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98"/>
    <w:pPr>
      <w:ind w:left="720"/>
      <w:contextualSpacing/>
    </w:pPr>
  </w:style>
  <w:style w:type="paragraph" w:customStyle="1" w:styleId="textbody">
    <w:name w:val="textbody"/>
    <w:basedOn w:val="a"/>
    <w:rsid w:val="00001DD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a4">
    <w:name w:val="Стиль"/>
    <w:uiPriority w:val="99"/>
    <w:rsid w:val="0098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98"/>
    <w:pPr>
      <w:ind w:left="720"/>
      <w:contextualSpacing/>
    </w:pPr>
  </w:style>
  <w:style w:type="paragraph" w:customStyle="1" w:styleId="textbody">
    <w:name w:val="textbody"/>
    <w:basedOn w:val="a"/>
    <w:rsid w:val="00001DD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a4">
    <w:name w:val="Стиль"/>
    <w:uiPriority w:val="99"/>
    <w:rsid w:val="0098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45</Pages>
  <Words>16725</Words>
  <Characters>95338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Яковлева</cp:lastModifiedBy>
  <cp:revision>23</cp:revision>
  <cp:lastPrinted>2025-07-02T06:45:00Z</cp:lastPrinted>
  <dcterms:created xsi:type="dcterms:W3CDTF">2025-04-20T03:28:00Z</dcterms:created>
  <dcterms:modified xsi:type="dcterms:W3CDTF">2025-07-02T08:17:00Z</dcterms:modified>
</cp:coreProperties>
</file>