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B43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773" w:rsidRDefault="000B1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54800" cy="9472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нев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947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1. Общие положения 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наставничества является успешное закрепление на рабочем месте молодого специалиста</w:t>
      </w:r>
      <w:r w:rsidR="001C2773"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</w:t>
      </w:r>
      <w:r w:rsidR="001C2773" w:rsidRPr="00830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B439B4" w:rsidRPr="00830689" w:rsidRDefault="00917E1E" w:rsidP="001C27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начинающего учителя на творческое использование передового педагогического опыта в своей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B439B4" w:rsidRPr="00830689" w:rsidRDefault="00917E1E" w:rsidP="001C277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ускорить процесс профессионального становления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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эффективные механизмы взаимодействия наставника и начинающего педагога; </w:t>
      </w:r>
    </w:p>
    <w:p w:rsidR="00830689" w:rsidRDefault="001C2773" w:rsidP="001C277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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</w:p>
    <w:p w:rsidR="00B439B4" w:rsidRPr="00830689" w:rsidRDefault="00830689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1C2773" w:rsidRPr="00830689">
        <w:rPr>
          <w:rFonts w:ascii="Symbol" w:eastAsia="Symbol" w:hAnsi="Symbol" w:cs="Symbol"/>
          <w:sz w:val="28"/>
          <w:szCs w:val="28"/>
        </w:rPr>
        <w:t></w:t>
      </w:r>
      <w:r w:rsidR="001C2773"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1C2773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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0689">
        <w:rPr>
          <w:rFonts w:ascii="Symbol" w:eastAsia="Symbol" w:hAnsi="Symbol" w:cs="Symbol"/>
          <w:sz w:val="28"/>
          <w:szCs w:val="28"/>
        </w:rPr>
        <w:t>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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педагога;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повышать продуктивность работы педагога и результативность образовательной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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B439B4" w:rsidRPr="00830689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BE1D5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наставника:</w:t>
      </w:r>
    </w:p>
    <w:p w:rsidR="00BE1D54" w:rsidRPr="00DD33B1" w:rsidRDefault="00917E1E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D54">
        <w:rPr>
          <w:rFonts w:ascii="Times New Roman" w:hAnsi="Times New Roman" w:cs="Times New Roman"/>
          <w:sz w:val="28"/>
          <w:szCs w:val="28"/>
        </w:rPr>
        <w:t xml:space="preserve">- привлекать наставляемого к участию в мероприятиях, связанных с </w:t>
      </w:r>
      <w:r w:rsidR="00BE1D54" w:rsidRPr="00DD33B1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BE1D54">
        <w:rPr>
          <w:rFonts w:ascii="Times New Roman" w:hAnsi="Times New Roman" w:cs="Times New Roman"/>
          <w:sz w:val="28"/>
          <w:szCs w:val="28"/>
        </w:rPr>
        <w:t>п</w:t>
      </w:r>
      <w:r w:rsidR="00BE1D54" w:rsidRPr="00DD33B1">
        <w:rPr>
          <w:rFonts w:ascii="Times New Roman" w:hAnsi="Times New Roman" w:cs="Times New Roman"/>
          <w:sz w:val="28"/>
          <w:szCs w:val="28"/>
        </w:rPr>
        <w:t>рограммы наставничества;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участвовать в обсуждении вопросов,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наставничеством в ОО, в </w:t>
      </w:r>
      <w:r w:rsidRPr="00DD33B1">
        <w:rPr>
          <w:rFonts w:ascii="Times New Roman" w:hAnsi="Times New Roman" w:cs="Times New Roman"/>
          <w:sz w:val="28"/>
          <w:szCs w:val="28"/>
        </w:rPr>
        <w:t>том ч</w:t>
      </w:r>
      <w:r>
        <w:rPr>
          <w:rFonts w:ascii="Times New Roman" w:hAnsi="Times New Roman" w:cs="Times New Roman"/>
          <w:sz w:val="28"/>
          <w:szCs w:val="28"/>
        </w:rPr>
        <w:t xml:space="preserve">исле </w:t>
      </w:r>
      <w:r w:rsidRPr="00DD33B1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формы и методы контроля деятельности наставляемого и своевременности выполнения заданий, проектов, определенных персонализированной программой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требовать выполнения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 xml:space="preserve">– в составе комиссий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оценочных или </w:t>
      </w:r>
      <w:r w:rsidRPr="00DD33B1">
        <w:rPr>
          <w:rFonts w:ascii="Times New Roman" w:hAnsi="Times New Roman" w:cs="Times New Roman"/>
          <w:sz w:val="28"/>
          <w:szCs w:val="28"/>
        </w:rPr>
        <w:t>конкурсных мероприятиях;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оценке качества реализованных 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наставничества, в оценке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 xml:space="preserve">соответствия условий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3B1">
        <w:rPr>
          <w:rFonts w:ascii="Times New Roman" w:hAnsi="Times New Roman" w:cs="Times New Roman"/>
          <w:sz w:val="28"/>
          <w:szCs w:val="28"/>
        </w:rPr>
        <w:t xml:space="preserve"> принципам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куратору с предложениями по внесению изменений 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дополнений в документацию и инструменты осуществления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к куратору </w:t>
      </w:r>
      <w:r w:rsidRPr="00DD33B1">
        <w:rPr>
          <w:rFonts w:ascii="Times New Roman" w:hAnsi="Times New Roman" w:cs="Times New Roman"/>
          <w:sz w:val="28"/>
          <w:szCs w:val="28"/>
        </w:rPr>
        <w:t>за организационно-методической поддержкой;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руководителю ОО с мотив</w:t>
      </w:r>
      <w:r>
        <w:rPr>
          <w:rFonts w:ascii="Times New Roman" w:hAnsi="Times New Roman" w:cs="Times New Roman"/>
          <w:sz w:val="28"/>
          <w:szCs w:val="28"/>
        </w:rPr>
        <w:t xml:space="preserve">ированным заявлением о сложении </w:t>
      </w:r>
      <w:r w:rsidRPr="00DD33B1">
        <w:rPr>
          <w:rFonts w:ascii="Times New Roman" w:hAnsi="Times New Roman" w:cs="Times New Roman"/>
          <w:sz w:val="28"/>
          <w:szCs w:val="28"/>
        </w:rPr>
        <w:t>обязанностей наставника по причинам личного характера или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выполнения лицом, в отношении которого осуществляется наставничество,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мероприятий индивидуального плана развития.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наставляемого: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пользоваться имеющейся в ОО нормативной, 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80E66">
        <w:rPr>
          <w:rFonts w:ascii="Times New Roman" w:hAnsi="Times New Roman" w:cs="Times New Roman"/>
          <w:sz w:val="28"/>
          <w:szCs w:val="28"/>
        </w:rPr>
        <w:t>и учебно-методической документацией, материалами и иными 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 xml:space="preserve">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 индивидуальном порядке обращаться к на</w:t>
      </w:r>
      <w:r>
        <w:rPr>
          <w:rFonts w:ascii="Times New Roman" w:hAnsi="Times New Roman" w:cs="Times New Roman"/>
          <w:sz w:val="28"/>
          <w:szCs w:val="28"/>
        </w:rPr>
        <w:t xml:space="preserve">ставнику за советом, помощью по вопросам, связанным с наставничеством; запрашивать </w:t>
      </w:r>
      <w:r w:rsidRPr="00580E66">
        <w:rPr>
          <w:rFonts w:ascii="Times New Roman" w:hAnsi="Times New Roman" w:cs="Times New Roman"/>
          <w:sz w:val="28"/>
          <w:szCs w:val="28"/>
        </w:rPr>
        <w:t>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информацию;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при невозможности установления личного </w:t>
      </w:r>
      <w:r>
        <w:rPr>
          <w:rFonts w:ascii="Times New Roman" w:hAnsi="Times New Roman" w:cs="Times New Roman"/>
          <w:sz w:val="28"/>
          <w:szCs w:val="28"/>
        </w:rPr>
        <w:t xml:space="preserve">контакта с наставником выходить </w:t>
      </w:r>
      <w:r w:rsidRPr="00580E66">
        <w:rPr>
          <w:rFonts w:ascii="Times New Roman" w:hAnsi="Times New Roman" w:cs="Times New Roman"/>
          <w:sz w:val="28"/>
          <w:szCs w:val="28"/>
        </w:rPr>
        <w:t>с соответствующим ходатайством о его замене к куратору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деятельности в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наставника: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помогать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персонализированную программу наставничества, </w:t>
      </w:r>
      <w:r w:rsidRPr="00DD33B1">
        <w:rPr>
          <w:rFonts w:ascii="Times New Roman" w:hAnsi="Times New Roman" w:cs="Times New Roman"/>
          <w:sz w:val="28"/>
          <w:szCs w:val="28"/>
        </w:rPr>
        <w:t>своевременно и оперативно вносить в не</w:t>
      </w:r>
      <w:r>
        <w:rPr>
          <w:rFonts w:ascii="Times New Roman" w:hAnsi="Times New Roman" w:cs="Times New Roman"/>
          <w:sz w:val="28"/>
          <w:szCs w:val="28"/>
        </w:rPr>
        <w:t xml:space="preserve">е коррективы, контролировать выполнение, оценивать фактический результат осуществления </w:t>
      </w:r>
      <w:r w:rsidRPr="00DD33B1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соответствии с программой наставничества лично встречаться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для осуществления м</w:t>
      </w:r>
      <w:r>
        <w:rPr>
          <w:rFonts w:ascii="Times New Roman" w:hAnsi="Times New Roman" w:cs="Times New Roman"/>
          <w:sz w:val="28"/>
          <w:szCs w:val="28"/>
        </w:rPr>
        <w:t>ероприятий, контроля степени их выполнения, обсуждения, и коррекции и</w:t>
      </w:r>
      <w:r w:rsidRPr="00DD33B1">
        <w:rPr>
          <w:rFonts w:ascii="Times New Roman" w:hAnsi="Times New Roman" w:cs="Times New Roman"/>
          <w:sz w:val="28"/>
          <w:szCs w:val="28"/>
        </w:rPr>
        <w:t>ндивидуального плана, выбора методов наставнической деятельности;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выявлять и совместно устранять допущенные ошибки в деятельности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наставляемого в рамках мероприятий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накопленный опыт, обучать </w:t>
      </w:r>
      <w:r w:rsidRPr="00DD33B1">
        <w:rPr>
          <w:rFonts w:ascii="Times New Roman" w:hAnsi="Times New Roman" w:cs="Times New Roman"/>
          <w:sz w:val="28"/>
          <w:szCs w:val="28"/>
        </w:rPr>
        <w:t>наиболее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рациональным приемам и современным методам работы или поведения,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3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33B1">
        <w:rPr>
          <w:rFonts w:ascii="Times New Roman" w:hAnsi="Times New Roman" w:cs="Times New Roman"/>
          <w:sz w:val="28"/>
          <w:szCs w:val="28"/>
        </w:rPr>
        <w:t xml:space="preserve">. оказывать наставляемому помощь по принятию правильных решений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своевременно реагировать на проявления </w:t>
      </w:r>
      <w:r w:rsidRPr="00DD33B1">
        <w:rPr>
          <w:rFonts w:ascii="Times New Roman" w:hAnsi="Times New Roman" w:cs="Times New Roman"/>
          <w:sz w:val="28"/>
          <w:szCs w:val="28"/>
        </w:rPr>
        <w:t>недисциплинированности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личным примером развивать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наставляемого, при </w:t>
      </w:r>
      <w:r w:rsidRPr="00DD33B1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принимать участие в мероприятиях</w:t>
      </w:r>
      <w:r>
        <w:rPr>
          <w:rFonts w:ascii="Times New Roman" w:hAnsi="Times New Roman" w:cs="Times New Roman"/>
          <w:sz w:val="28"/>
          <w:szCs w:val="28"/>
        </w:rPr>
        <w:t>, организуемых для наставников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>– в случае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</w:t>
      </w:r>
      <w:r>
        <w:rPr>
          <w:rFonts w:ascii="Times New Roman" w:hAnsi="Times New Roman" w:cs="Times New Roman"/>
          <w:sz w:val="28"/>
          <w:szCs w:val="28"/>
        </w:rPr>
        <w:t xml:space="preserve">ки об отсутствии судимости, медицинские справки и иные документы, </w:t>
      </w:r>
      <w:r w:rsidRPr="00DD33B1">
        <w:rPr>
          <w:rFonts w:ascii="Times New Roman" w:hAnsi="Times New Roman" w:cs="Times New Roman"/>
          <w:sz w:val="28"/>
          <w:szCs w:val="28"/>
        </w:rPr>
        <w:t>необходимые для осуществления наставнической деятельности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- выполнять задания, определенные в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программе наставничества, в </w:t>
      </w:r>
      <w:r w:rsidRPr="00580E66">
        <w:rPr>
          <w:rFonts w:ascii="Times New Roman" w:hAnsi="Times New Roman" w:cs="Times New Roman"/>
          <w:sz w:val="28"/>
          <w:szCs w:val="28"/>
        </w:rPr>
        <w:t>установленные сроки, и перио</w:t>
      </w:r>
      <w:r>
        <w:rPr>
          <w:rFonts w:ascii="Times New Roman" w:hAnsi="Times New Roman" w:cs="Times New Roman"/>
          <w:sz w:val="28"/>
          <w:szCs w:val="28"/>
        </w:rPr>
        <w:t xml:space="preserve">дически обсуждать с наставником </w:t>
      </w:r>
      <w:r w:rsidRPr="00580E66">
        <w:rPr>
          <w:rFonts w:ascii="Times New Roman" w:hAnsi="Times New Roman" w:cs="Times New Roman"/>
          <w:sz w:val="28"/>
          <w:szCs w:val="28"/>
        </w:rPr>
        <w:t xml:space="preserve">вопросы,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совместно с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580E66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выполнять указания и рекомендации наст</w:t>
      </w:r>
      <w:r>
        <w:rPr>
          <w:rFonts w:ascii="Times New Roman" w:hAnsi="Times New Roman" w:cs="Times New Roman"/>
          <w:sz w:val="28"/>
          <w:szCs w:val="28"/>
        </w:rPr>
        <w:t xml:space="preserve">авника, связанные с выполнением персонализированной программы наставничества, учиться у него практическому решению </w:t>
      </w:r>
      <w:r w:rsidRPr="00580E66">
        <w:rPr>
          <w:rFonts w:ascii="Times New Roman" w:hAnsi="Times New Roman" w:cs="Times New Roman"/>
          <w:sz w:val="28"/>
          <w:szCs w:val="28"/>
        </w:rPr>
        <w:t>поставленных задач, формировать поведенческие навыки;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отчитываться перед наставником (в части выполнен</w:t>
      </w:r>
      <w:r>
        <w:rPr>
          <w:rFonts w:ascii="Times New Roman" w:hAnsi="Times New Roman" w:cs="Times New Roman"/>
          <w:sz w:val="28"/>
          <w:szCs w:val="28"/>
        </w:rPr>
        <w:t xml:space="preserve">ия касающихся его </w:t>
      </w:r>
      <w:r w:rsidRPr="00580E6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E66">
        <w:rPr>
          <w:rFonts w:ascii="Times New Roman" w:hAnsi="Times New Roman" w:cs="Times New Roman"/>
          <w:sz w:val="28"/>
          <w:szCs w:val="28"/>
        </w:rPr>
        <w:t>);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сообщать наставнику о трудностях, возникших в связи с исполнением</w:t>
      </w:r>
    </w:p>
    <w:p w:rsidR="00BE1D54" w:rsidRPr="00580E66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определенных пунктов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проявлять дисциплинированность, организованность и ответственное </w:t>
      </w:r>
      <w:r w:rsidRPr="00580E66">
        <w:rPr>
          <w:rFonts w:ascii="Times New Roman" w:hAnsi="Times New Roman" w:cs="Times New Roman"/>
          <w:sz w:val="28"/>
          <w:szCs w:val="28"/>
        </w:rPr>
        <w:t>отношение к учебе и всем видам деятельности в рамках наставничества;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принимать участие в мероприятиях, организованных д</w:t>
      </w:r>
      <w:r>
        <w:rPr>
          <w:rFonts w:ascii="Times New Roman" w:hAnsi="Times New Roman" w:cs="Times New Roman"/>
          <w:sz w:val="28"/>
          <w:szCs w:val="28"/>
        </w:rPr>
        <w:t xml:space="preserve">ля лиц, в отношении </w:t>
      </w:r>
      <w:r w:rsidRPr="00580E66">
        <w:rPr>
          <w:rFonts w:ascii="Times New Roman" w:hAnsi="Times New Roman" w:cs="Times New Roman"/>
          <w:sz w:val="28"/>
          <w:szCs w:val="28"/>
        </w:rPr>
        <w:t>которых осуществляется наставничест</w:t>
      </w:r>
      <w:r>
        <w:rPr>
          <w:rFonts w:ascii="Times New Roman" w:hAnsi="Times New Roman" w:cs="Times New Roman"/>
          <w:sz w:val="28"/>
          <w:szCs w:val="28"/>
        </w:rPr>
        <w:t xml:space="preserve">во, в соответствии с программой </w:t>
      </w:r>
      <w:r w:rsidRPr="00580E66">
        <w:rPr>
          <w:rFonts w:ascii="Times New Roman" w:hAnsi="Times New Roman" w:cs="Times New Roman"/>
          <w:sz w:val="28"/>
          <w:szCs w:val="28"/>
        </w:rPr>
        <w:t>наставничества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УВР, Петрова 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Куратор).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зоне ответственности Куратора относятся: 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ерждение кандидатуры наставника, </w:t>
      </w:r>
      <w:proofErr w:type="spellStart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Неделько</w:t>
      </w:r>
      <w:proofErr w:type="spellEnd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Натальи </w:t>
      </w:r>
      <w:proofErr w:type="spellStart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Аллановны</w:t>
      </w:r>
      <w:proofErr w:type="spellEnd"/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учителя </w:t>
      </w:r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и обществознания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приказом директора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 32</w:t>
      </w:r>
      <w:r w:rsidR="00D023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23EE" w:rsidRDefault="00917E1E" w:rsidP="00D0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9B4" w:rsidRDefault="00D023EE" w:rsidP="00D0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917E1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 w:rsidR="00917E1E">
        <w:rPr>
          <w:color w:val="000000"/>
          <w:sz w:val="28"/>
          <w:szCs w:val="28"/>
        </w:rPr>
        <w:t xml:space="preserve"> </w:t>
      </w:r>
      <w:r w:rsidR="00917E1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согласии Наставника (</w:t>
      </w:r>
      <w:proofErr w:type="spellStart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Неделько</w:t>
      </w:r>
      <w:proofErr w:type="spellEnd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</w:t>
      </w:r>
      <w:proofErr w:type="spellStart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Аллановна</w:t>
      </w:r>
      <w:proofErr w:type="spellEnd"/>
      <w:r w:rsidR="00917E1E">
        <w:rPr>
          <w:rFonts w:ascii="Times New Roman" w:eastAsia="Times New Roman" w:hAnsi="Times New Roman" w:cs="Times New Roman"/>
          <w:color w:val="000000"/>
          <w:sz w:val="28"/>
          <w:szCs w:val="28"/>
        </w:rPr>
        <w:t>) и Наставляемого (</w:t>
      </w:r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Лунева Софья Андреевна</w:t>
      </w:r>
      <w:r w:rsidR="0091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Обязательное письменное согласие прилагается к документам в конце программы. 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(</w:t>
      </w:r>
      <w:proofErr w:type="spellStart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Неделько</w:t>
      </w:r>
      <w:proofErr w:type="spellEnd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</w:t>
      </w:r>
      <w:proofErr w:type="spellStart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Аллановна</w:t>
      </w:r>
      <w:proofErr w:type="spellEnd"/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прикрепляется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Наставляемому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Лунева Софья Андреевна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срок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1 год.</w:t>
      </w:r>
    </w:p>
    <w:p w:rsidR="00830689" w:rsidRDefault="0083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молодого педагогического работника: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портфолио у молодого педагога;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прохождение процедуры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наставника: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способ самореализации;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педагогического мастерства;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высоких результатов в области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адаптация молодых педагогических работников;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4. План взаимодействия пары, наставник-наставляемый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раскрывает:</w:t>
      </w:r>
    </w:p>
    <w:p w:rsidR="006962E2" w:rsidRDefault="006962E2" w:rsidP="006962E2">
      <w:pPr>
        <w:pStyle w:val="ae"/>
        <w:spacing w:before="74"/>
        <w:ind w:left="926" w:firstLine="0"/>
      </w:pPr>
      <w:r>
        <w:t>Дорожная</w:t>
      </w:r>
      <w:r>
        <w:rPr>
          <w:spacing w:val="-13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пары</w:t>
      </w:r>
      <w:r>
        <w:rPr>
          <w:spacing w:val="-13"/>
        </w:rPr>
        <w:t xml:space="preserve"> </w:t>
      </w:r>
      <w:r>
        <w:t>«наставник-наставляемый»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02"/>
        <w:gridCol w:w="521"/>
        <w:gridCol w:w="1800"/>
        <w:gridCol w:w="2073"/>
        <w:gridCol w:w="1984"/>
        <w:gridCol w:w="903"/>
      </w:tblGrid>
      <w:tr w:rsidR="006962E2" w:rsidTr="00D023EE">
        <w:trPr>
          <w:trHeight w:val="80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ind w:left="259" w:right="108" w:hanging="115"/>
              <w:rPr>
                <w:sz w:val="24"/>
              </w:rPr>
            </w:pPr>
            <w:r>
              <w:rPr>
                <w:sz w:val="24"/>
              </w:rPr>
              <w:t>№п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1" w:type="dxa"/>
          </w:tcPr>
          <w:p w:rsidR="006962E2" w:rsidRDefault="00830689" w:rsidP="006962E2">
            <w:pPr>
              <w:pStyle w:val="TableParagraph"/>
              <w:ind w:left="255" w:right="97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 w:rsidR="006962E2"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6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440" w:right="175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346" w:right="318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903" w:type="dxa"/>
          </w:tcPr>
          <w:p w:rsidR="006962E2" w:rsidRDefault="006962E2" w:rsidP="00830689">
            <w:pPr>
              <w:pStyle w:val="TableParagraph"/>
              <w:ind w:left="103" w:right="7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6962E2" w:rsidTr="00D023EE">
        <w:trPr>
          <w:trHeight w:val="136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023EE">
              <w:rPr>
                <w:sz w:val="24"/>
              </w:rPr>
              <w:t>ей</w:t>
            </w:r>
            <w:proofErr w:type="gramEnd"/>
            <w:r w:rsidR="00D023E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36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95" w:right="660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  <w:p w:rsidR="006962E2" w:rsidRDefault="006962E2" w:rsidP="006962E2">
            <w:pPr>
              <w:pStyle w:val="TableParagraph"/>
              <w:ind w:left="95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108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1901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Ранжирование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</w:p>
          <w:p w:rsidR="006962E2" w:rsidRDefault="00D023EE" w:rsidP="006962E2">
            <w:pPr>
              <w:pStyle w:val="TableParagraph"/>
              <w:tabs>
                <w:tab w:val="left" w:pos="660"/>
              </w:tabs>
              <w:ind w:left="95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6962E2">
              <w:rPr>
                <w:sz w:val="24"/>
              </w:rPr>
              <w:t>омпетентност</w:t>
            </w:r>
            <w:proofErr w:type="spellEnd"/>
            <w:r w:rsidR="006962E2"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ей</w:t>
            </w:r>
            <w:proofErr w:type="gramEnd"/>
            <w:r w:rsidR="00830689"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грамотности</w:t>
            </w:r>
            <w:r w:rsidR="006962E2">
              <w:rPr>
                <w:spacing w:val="1"/>
                <w:sz w:val="24"/>
              </w:rPr>
              <w:t xml:space="preserve"> </w:t>
            </w:r>
            <w:r w:rsidR="006962E2">
              <w:rPr>
                <w:sz w:val="24"/>
              </w:rPr>
              <w:t>наставляемого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631"/>
              </w:tabs>
              <w:ind w:left="95" w:right="8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tabs>
                <w:tab w:val="left" w:pos="719"/>
              </w:tabs>
              <w:spacing w:line="270" w:lineRule="atLeast"/>
              <w:ind w:left="95" w:right="9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й</w:t>
            </w:r>
            <w:proofErr w:type="gramEnd"/>
            <w:r w:rsidR="0083068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444"/>
              <w:rPr>
                <w:sz w:val="24"/>
              </w:rPr>
            </w:pPr>
            <w:r>
              <w:rPr>
                <w:spacing w:val="-1"/>
                <w:sz w:val="24"/>
              </w:rPr>
              <w:t>Уточненный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2176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962E2" w:rsidRDefault="006962E2" w:rsidP="006962E2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8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6" w:right="13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1974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6962E2" w:rsidRDefault="006962E2" w:rsidP="006962E2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  <w:p w:rsidR="006962E2" w:rsidRDefault="006962E2" w:rsidP="00830689">
            <w:pPr>
              <w:pStyle w:val="TableParagraph"/>
              <w:ind w:left="96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;</w:t>
            </w:r>
          </w:p>
          <w:p w:rsidR="006962E2" w:rsidRDefault="006962E2" w:rsidP="006962E2">
            <w:pPr>
              <w:pStyle w:val="TableParagraph"/>
              <w:ind w:left="96" w:right="2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55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2" w:type="dxa"/>
          </w:tcPr>
          <w:p w:rsidR="006962E2" w:rsidRDefault="006962E2" w:rsidP="00830689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530"/>
        </w:trPr>
        <w:tc>
          <w:tcPr>
            <w:tcW w:w="660" w:type="dxa"/>
          </w:tcPr>
          <w:p w:rsidR="006962E2" w:rsidRDefault="00EA6CD8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контроль**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Pr="00830689" w:rsidRDefault="006962E2" w:rsidP="006962E2">
      <w:pPr>
        <w:ind w:left="926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*На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промежуточный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уровня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удовлетворенности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(или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некоторых)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 собственной 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рост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числа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продуктов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деятельности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наставляемого.</w:t>
      </w:r>
    </w:p>
    <w:p w:rsidR="006962E2" w:rsidRPr="00830689" w:rsidRDefault="006962E2" w:rsidP="006962E2">
      <w:pPr>
        <w:ind w:left="1001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**На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итоговый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312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уровень</w:t>
      </w:r>
      <w:r w:rsidRPr="00830689">
        <w:rPr>
          <w:rFonts w:ascii="Times New Roman" w:hAnsi="Times New Roman" w:cs="Times New Roman"/>
          <w:sz w:val="24"/>
        </w:rPr>
        <w:tab/>
        <w:t>удовлетворенности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собственной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rPr>
          <w:rFonts w:ascii="Times New Roman" w:hAnsi="Times New Roman" w:cs="Times New Roman"/>
          <w:sz w:val="24"/>
        </w:rPr>
        <w:sectPr w:rsidR="006962E2" w:rsidRPr="00830689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088"/>
          <w:tab w:val="left" w:pos="3015"/>
          <w:tab w:val="left" w:pos="4412"/>
          <w:tab w:val="left" w:pos="6131"/>
          <w:tab w:val="left" w:pos="7963"/>
        </w:tabs>
        <w:autoSpaceDE w:val="0"/>
        <w:autoSpaceDN w:val="0"/>
        <w:spacing w:before="75" w:after="0" w:line="240" w:lineRule="auto"/>
        <w:ind w:right="263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рост</w:t>
      </w:r>
      <w:r w:rsidRPr="00830689">
        <w:rPr>
          <w:rFonts w:ascii="Times New Roman" w:hAnsi="Times New Roman" w:cs="Times New Roman"/>
          <w:sz w:val="24"/>
        </w:rPr>
        <w:tab/>
        <w:t>числа</w:t>
      </w:r>
      <w:r w:rsidRPr="00830689">
        <w:rPr>
          <w:rFonts w:ascii="Times New Roman" w:hAnsi="Times New Roman" w:cs="Times New Roman"/>
          <w:sz w:val="24"/>
        </w:rPr>
        <w:tab/>
        <w:t>продуктов</w:t>
      </w:r>
      <w:r w:rsidRPr="00830689">
        <w:rPr>
          <w:rFonts w:ascii="Times New Roman" w:hAnsi="Times New Roman" w:cs="Times New Roman"/>
          <w:sz w:val="24"/>
        </w:rPr>
        <w:tab/>
        <w:t>деятельности</w:t>
      </w:r>
      <w:r w:rsidRPr="00830689">
        <w:rPr>
          <w:rFonts w:ascii="Times New Roman" w:hAnsi="Times New Roman" w:cs="Times New Roman"/>
          <w:sz w:val="24"/>
        </w:rPr>
        <w:tab/>
        <w:t>наставляемого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1"/>
          <w:sz w:val="24"/>
        </w:rPr>
        <w:t>(образовательный,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методических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 иных материалов);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right="265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участие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наставляемого</w:t>
      </w:r>
      <w:proofErr w:type="gramEnd"/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</w:t>
      </w:r>
      <w:r w:rsidRPr="00830689">
        <w:rPr>
          <w:rFonts w:ascii="Times New Roman" w:hAnsi="Times New Roman" w:cs="Times New Roman"/>
          <w:spacing w:val="2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мероприятиях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за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рамками</w:t>
      </w:r>
      <w:r w:rsidRPr="00830689">
        <w:rPr>
          <w:rFonts w:ascii="Times New Roman" w:hAnsi="Times New Roman" w:cs="Times New Roman"/>
          <w:spacing w:val="10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образовательной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организации,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усиливающих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роль/статус организации.</w:t>
      </w:r>
    </w:p>
    <w:p w:rsidR="006962E2" w:rsidRDefault="006962E2" w:rsidP="006962E2">
      <w:pPr>
        <w:pStyle w:val="a4"/>
        <w:widowControl w:val="0"/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left="1286" w:right="265"/>
        <w:contextualSpacing w:val="0"/>
        <w:rPr>
          <w:sz w:val="24"/>
        </w:rPr>
      </w:pPr>
    </w:p>
    <w:p w:rsidR="006962E2" w:rsidRDefault="006962E2" w:rsidP="006962E2">
      <w:pPr>
        <w:pStyle w:val="ae"/>
        <w:ind w:left="926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ind w:left="161" w:right="71" w:hanging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ind w:left="267" w:right="105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8" w:lineRule="exact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417" w:right="158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334" w:right="310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ind w:left="111" w:right="82" w:firstLine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</w:t>
            </w:r>
            <w:proofErr w:type="spellEnd"/>
          </w:p>
          <w:p w:rsidR="006962E2" w:rsidRDefault="006962E2" w:rsidP="006962E2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962E2" w:rsidTr="006962E2">
        <w:trPr>
          <w:trHeight w:val="300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6962E2" w:rsidRDefault="006962E2" w:rsidP="006962E2">
            <w:pPr>
              <w:pStyle w:val="TableParagraph"/>
              <w:tabs>
                <w:tab w:val="left" w:pos="1658"/>
              </w:tabs>
              <w:ind w:left="95" w:right="7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9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tabs>
                <w:tab w:val="left" w:pos="1608"/>
              </w:tabs>
              <w:ind w:left="105" w:righ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962E2" w:rsidRDefault="006962E2" w:rsidP="006962E2">
            <w:pPr>
              <w:pStyle w:val="TableParagraph"/>
              <w:tabs>
                <w:tab w:val="left" w:pos="854"/>
              </w:tabs>
              <w:ind w:left="95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(приемов)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8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1062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данных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1362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19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80"/>
              </w:tabs>
              <w:ind w:left="95" w:righ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(ранга)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pacing w:val="-3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ind w:left="105" w:right="1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385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1072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633"/>
              </w:tabs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62E2" w:rsidRDefault="006962E2" w:rsidP="006962E2">
            <w:pPr>
              <w:pStyle w:val="TableParagraph"/>
              <w:ind w:left="95" w:right="212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962E2" w:rsidRDefault="006962E2" w:rsidP="006962E2">
            <w:pPr>
              <w:pStyle w:val="TableParagraph"/>
              <w:tabs>
                <w:tab w:val="left" w:pos="160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коммуникации с учащимися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962E2" w:rsidRDefault="00A32523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62E2">
              <w:rPr>
                <w:sz w:val="24"/>
              </w:rPr>
              <w:t>аставляемым</w:t>
            </w:r>
            <w:r>
              <w:rPr>
                <w:sz w:val="24"/>
              </w:rPr>
              <w:t xml:space="preserve"> создавать технологическую карту урока.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6962E2" w:rsidRDefault="006962E2" w:rsidP="00A32523">
            <w:pPr>
              <w:pStyle w:val="TableParagraph"/>
              <w:tabs>
                <w:tab w:val="left" w:pos="815"/>
              </w:tabs>
              <w:ind w:left="91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 w:rsidR="00A32523">
              <w:rPr>
                <w:sz w:val="24"/>
              </w:rPr>
              <w:t>технологической карты</w:t>
            </w:r>
            <w:r>
              <w:rPr>
                <w:sz w:val="24"/>
              </w:rPr>
              <w:t xml:space="preserve"> урока и его проведение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52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70" w:lineRule="atLeast"/>
              <w:ind w:left="95" w:right="84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2E48C6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80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71"/>
              </w:tabs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4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z w:val="24"/>
              </w:rPr>
              <w:t xml:space="preserve"> итогов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 w:rsidR="00D023EE">
              <w:rPr>
                <w:sz w:val="24"/>
              </w:rPr>
              <w:t xml:space="preserve"> плана</w:t>
            </w:r>
            <w:r w:rsidR="00D023EE">
              <w:rPr>
                <w:spacing w:val="20"/>
                <w:sz w:val="24"/>
              </w:rPr>
              <w:t xml:space="preserve"> </w:t>
            </w:r>
            <w:r w:rsidR="00D023EE">
              <w:rPr>
                <w:sz w:val="24"/>
              </w:rPr>
              <w:t>работы</w:t>
            </w:r>
            <w:r w:rsidR="00D023EE">
              <w:rPr>
                <w:spacing w:val="7"/>
                <w:sz w:val="24"/>
              </w:rPr>
              <w:t xml:space="preserve"> </w:t>
            </w:r>
            <w:r w:rsidR="00D023EE">
              <w:rPr>
                <w:sz w:val="24"/>
              </w:rPr>
              <w:t>и</w:t>
            </w:r>
            <w:r w:rsidR="00D023EE">
              <w:rPr>
                <w:spacing w:val="-57"/>
                <w:sz w:val="24"/>
              </w:rPr>
              <w:t xml:space="preserve"> </w:t>
            </w:r>
            <w:r w:rsidR="00D023EE">
              <w:rPr>
                <w:sz w:val="24"/>
              </w:rPr>
              <w:t>реализации</w:t>
            </w:r>
            <w:r w:rsidR="00D023EE">
              <w:rPr>
                <w:spacing w:val="1"/>
                <w:sz w:val="24"/>
              </w:rPr>
              <w:t xml:space="preserve"> </w:t>
            </w:r>
            <w:r w:rsidR="00D023EE">
              <w:rPr>
                <w:sz w:val="24"/>
              </w:rPr>
              <w:t>программы.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4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4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rPr>
          <w:sz w:val="24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4"/>
        <w:ind w:left="0" w:firstLine="0"/>
        <w:rPr>
          <w:sz w:val="21"/>
        </w:rPr>
      </w:pPr>
    </w:p>
    <w:p w:rsidR="006962E2" w:rsidRDefault="006962E2" w:rsidP="006962E2">
      <w:pPr>
        <w:pStyle w:val="ae"/>
        <w:spacing w:before="88"/>
        <w:ind w:left="926" w:firstLine="0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108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6962E2" w:rsidRDefault="006962E2" w:rsidP="006962E2">
            <w:pPr>
              <w:pStyle w:val="TableParagraph"/>
              <w:tabs>
                <w:tab w:val="left" w:pos="1670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Диагно</w:t>
            </w:r>
            <w:r w:rsidR="00D023EE">
              <w:rPr>
                <w:sz w:val="24"/>
              </w:rPr>
              <w:t xml:space="preserve">стики методических и предметных </w:t>
            </w:r>
            <w:r>
              <w:rPr>
                <w:sz w:val="24"/>
              </w:rPr>
              <w:t>компетентностей</w:t>
            </w:r>
          </w:p>
          <w:p w:rsidR="006962E2" w:rsidRDefault="006962E2" w:rsidP="006962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100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дефиц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итов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32"/>
              <w:jc w:val="both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компетентно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6962E2" w:rsidRDefault="006962E2" w:rsidP="006962E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57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615"/>
              </w:tabs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6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996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приоритета</w:t>
            </w:r>
            <w:r>
              <w:rPr>
                <w:sz w:val="24"/>
              </w:rPr>
              <w:tab/>
              <w:t>(ранга)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дефицитных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8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остей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68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208"/>
                <w:tab w:val="left" w:pos="1712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отработке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A32523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</w:t>
            </w:r>
            <w:r w:rsidR="00A32523">
              <w:rPr>
                <w:sz w:val="24"/>
              </w:rPr>
              <w:t>применять ЭОР при подготовке к урокам и их проведении.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A32523" w:rsidP="00A3252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ЭОР (тест в «ЯКЛАСС»)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19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A32523" w:rsidP="00A32523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и ЭОР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2E48C6" w:rsidP="00696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 урок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971"/>
                <w:tab w:val="left" w:pos="1346"/>
              </w:tabs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7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D023EE" w:rsidRDefault="006962E2" w:rsidP="00D023EE">
            <w:pPr>
              <w:pStyle w:val="TableParagraph"/>
              <w:spacing w:before="4"/>
              <w:ind w:left="100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 w:rsidR="00D023EE">
              <w:rPr>
                <w:sz w:val="24"/>
              </w:rPr>
              <w:t xml:space="preserve"> плана</w:t>
            </w:r>
            <w:r w:rsidR="00D023EE">
              <w:rPr>
                <w:spacing w:val="-58"/>
                <w:sz w:val="24"/>
              </w:rPr>
              <w:t xml:space="preserve"> </w:t>
            </w:r>
            <w:r w:rsidR="00D023EE">
              <w:rPr>
                <w:sz w:val="24"/>
              </w:rPr>
              <w:t>работ</w:t>
            </w:r>
            <w:r w:rsidR="00D023EE">
              <w:rPr>
                <w:spacing w:val="1"/>
                <w:sz w:val="24"/>
              </w:rPr>
              <w:t xml:space="preserve"> </w:t>
            </w:r>
            <w:r w:rsidR="00D023EE">
              <w:rPr>
                <w:sz w:val="24"/>
              </w:rPr>
              <w:t xml:space="preserve">ы    </w:t>
            </w:r>
            <w:r w:rsidR="00D023EE">
              <w:rPr>
                <w:spacing w:val="28"/>
                <w:sz w:val="24"/>
              </w:rPr>
              <w:t xml:space="preserve"> </w:t>
            </w:r>
            <w:r w:rsidR="00D023EE">
              <w:rPr>
                <w:sz w:val="24"/>
              </w:rPr>
              <w:t>и</w:t>
            </w:r>
          </w:p>
          <w:p w:rsidR="006962E2" w:rsidRDefault="00D023EE" w:rsidP="00D023EE">
            <w:pPr>
              <w:pStyle w:val="TableParagraph"/>
              <w:ind w:left="100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ьтатов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3"/>
        <w:ind w:left="0" w:firstLine="0"/>
        <w:rPr>
          <w:sz w:val="20"/>
        </w:rPr>
      </w:pPr>
    </w:p>
    <w:p w:rsidR="006962E2" w:rsidRDefault="006962E2" w:rsidP="006962E2">
      <w:pPr>
        <w:pStyle w:val="ae"/>
        <w:spacing w:before="89"/>
        <w:ind w:left="926" w:firstLine="0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2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26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Опти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мизац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9"/>
              </w:tabs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32"/>
                <w:tab w:val="left" w:pos="247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специалистами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подбо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56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подбору</w:t>
            </w:r>
            <w:r>
              <w:rPr>
                <w:sz w:val="24"/>
              </w:rPr>
              <w:tab/>
              <w:t>диагностик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354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(приемов</w:t>
            </w:r>
            <w:r>
              <w:rPr>
                <w:sz w:val="24"/>
              </w:rPr>
              <w:tab/>
              <w:t>диагностики)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645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ария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43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 и предметной</w:t>
            </w:r>
            <w:r>
              <w:rPr>
                <w:sz w:val="24"/>
              </w:rPr>
              <w:tab/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3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надобности)</w:t>
            </w: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3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32"/>
              </w:tabs>
              <w:spacing w:before="3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Подтв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Заверение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0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ержде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мочий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вника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1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Законченная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70" w:lineRule="atLeast"/>
              <w:ind w:left="100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5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010"/>
              </w:tabs>
              <w:spacing w:line="22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планов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152"/>
                <w:tab w:val="left" w:pos="259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вниче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9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pStyle w:val="ae"/>
        <w:spacing w:before="10"/>
        <w:ind w:left="0" w:firstLine="0"/>
        <w:rPr>
          <w:sz w:val="20"/>
        </w:rPr>
      </w:pPr>
    </w:p>
    <w:p w:rsidR="006962E2" w:rsidRPr="00D62166" w:rsidRDefault="00556218" w:rsidP="00556218">
      <w:pPr>
        <w:pStyle w:val="2"/>
        <w:tabs>
          <w:tab w:val="left" w:pos="1381"/>
          <w:tab w:val="left" w:pos="1931"/>
          <w:tab w:val="left" w:pos="3427"/>
          <w:tab w:val="left" w:pos="5557"/>
          <w:tab w:val="left" w:pos="8382"/>
        </w:tabs>
        <w:spacing w:before="88"/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Перечень</w:t>
      </w:r>
      <w:r>
        <w:rPr>
          <w:rFonts w:ascii="Times New Roman" w:hAnsi="Times New Roman" w:cs="Times New Roman"/>
        </w:rPr>
        <w:tab/>
        <w:t xml:space="preserve">мероприятий, </w:t>
      </w:r>
      <w:r w:rsidR="006962E2" w:rsidRPr="00D62166">
        <w:rPr>
          <w:rFonts w:ascii="Times New Roman" w:hAnsi="Times New Roman" w:cs="Times New Roman"/>
        </w:rPr>
        <w:t>регламентирующих</w:t>
      </w:r>
      <w:r w:rsidR="006962E2" w:rsidRPr="00D62166">
        <w:rPr>
          <w:rFonts w:ascii="Times New Roman" w:hAnsi="Times New Roman" w:cs="Times New Roman"/>
        </w:rPr>
        <w:tab/>
      </w:r>
      <w:r w:rsidR="006962E2" w:rsidRPr="00D62166">
        <w:rPr>
          <w:rFonts w:ascii="Times New Roman" w:hAnsi="Times New Roman" w:cs="Times New Roman"/>
          <w:spacing w:val="-1"/>
        </w:rPr>
        <w:t>реализацию</w:t>
      </w:r>
      <w:r w:rsidR="006962E2" w:rsidRPr="00D62166">
        <w:rPr>
          <w:rFonts w:ascii="Times New Roman" w:hAnsi="Times New Roman" w:cs="Times New Roman"/>
          <w:spacing w:val="-67"/>
        </w:rPr>
        <w:t xml:space="preserve"> </w:t>
      </w:r>
      <w:r w:rsidR="006962E2" w:rsidRPr="00D62166">
        <w:rPr>
          <w:rFonts w:ascii="Times New Roman" w:hAnsi="Times New Roman" w:cs="Times New Roman"/>
        </w:rPr>
        <w:t>программы</w:t>
      </w:r>
      <w:r w:rsidR="006962E2" w:rsidRPr="00D62166">
        <w:rPr>
          <w:rFonts w:ascii="Times New Roman" w:hAnsi="Times New Roman" w:cs="Times New Roman"/>
          <w:spacing w:val="-2"/>
        </w:rPr>
        <w:t xml:space="preserve"> </w:t>
      </w:r>
      <w:r w:rsidR="006962E2"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after="0" w:line="240" w:lineRule="auto"/>
        <w:ind w:right="259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Размещение</w:t>
      </w:r>
      <w:r w:rsidRPr="00D62166">
        <w:rPr>
          <w:rFonts w:ascii="Times New Roman" w:hAnsi="Times New Roman" w:cs="Times New Roman"/>
          <w:spacing w:val="2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программы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наставничества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результатов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ее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реализации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сайте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образовательной</w:t>
      </w:r>
      <w:r w:rsidRPr="00D62166">
        <w:rPr>
          <w:rFonts w:ascii="Times New Roman" w:hAnsi="Times New Roman" w:cs="Times New Roman"/>
          <w:spacing w:val="-1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  <w:tab w:val="left" w:pos="2217"/>
          <w:tab w:val="left" w:pos="2631"/>
          <w:tab w:val="left" w:pos="4668"/>
          <w:tab w:val="left" w:pos="6629"/>
          <w:tab w:val="left" w:pos="8531"/>
        </w:tabs>
        <w:autoSpaceDE w:val="0"/>
        <w:autoSpaceDN w:val="0"/>
        <w:spacing w:after="0" w:line="240" w:lineRule="auto"/>
        <w:ind w:right="261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D62166">
        <w:rPr>
          <w:rFonts w:ascii="Times New Roman" w:hAnsi="Times New Roman" w:cs="Times New Roman"/>
          <w:sz w:val="28"/>
        </w:rPr>
        <w:t>Разработка</w:t>
      </w:r>
      <w:r w:rsidRPr="00D62166">
        <w:rPr>
          <w:rFonts w:ascii="Times New Roman" w:hAnsi="Times New Roman" w:cs="Times New Roman"/>
          <w:sz w:val="28"/>
        </w:rPr>
        <w:tab/>
        <w:t>и</w:t>
      </w:r>
      <w:r w:rsidRPr="00D62166">
        <w:rPr>
          <w:rFonts w:ascii="Times New Roman" w:hAnsi="Times New Roman" w:cs="Times New Roman"/>
          <w:sz w:val="28"/>
        </w:rPr>
        <w:tab/>
        <w:t>обнародование</w:t>
      </w:r>
      <w:r w:rsidRPr="00D62166">
        <w:rPr>
          <w:rFonts w:ascii="Times New Roman" w:hAnsi="Times New Roman" w:cs="Times New Roman"/>
          <w:sz w:val="28"/>
        </w:rPr>
        <w:tab/>
        <w:t>наставляемым</w:t>
      </w:r>
      <w:r w:rsidRPr="00D62166">
        <w:rPr>
          <w:rFonts w:ascii="Times New Roman" w:hAnsi="Times New Roman" w:cs="Times New Roman"/>
          <w:sz w:val="28"/>
        </w:rPr>
        <w:tab/>
        <w:t>методической</w:t>
      </w:r>
      <w:r w:rsidR="00556218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pacing w:val="-1"/>
          <w:sz w:val="28"/>
        </w:rPr>
        <w:t>разработки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образовательного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материала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применением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цифровых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технологий.</w:t>
      </w:r>
      <w:proofErr w:type="gramEnd"/>
    </w:p>
    <w:p w:rsidR="006962E2" w:rsidRPr="00D62166" w:rsidRDefault="006962E2" w:rsidP="006962E2">
      <w:pPr>
        <w:pStyle w:val="2"/>
        <w:rPr>
          <w:rFonts w:ascii="Times New Roman" w:hAnsi="Times New Roman" w:cs="Times New Roman"/>
        </w:rPr>
      </w:pPr>
      <w:r w:rsidRPr="00D62166">
        <w:rPr>
          <w:rFonts w:ascii="Times New Roman" w:hAnsi="Times New Roman" w:cs="Times New Roman"/>
        </w:rPr>
        <w:t>Раздел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6.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Перечень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документов, регламентирующих</w:t>
      </w:r>
      <w:r w:rsidRPr="00D62166">
        <w:rPr>
          <w:rFonts w:ascii="Times New Roman" w:hAnsi="Times New Roman" w:cs="Times New Roman"/>
          <w:spacing w:val="1"/>
        </w:rPr>
        <w:t xml:space="preserve"> </w:t>
      </w:r>
      <w:r w:rsidRPr="00D62166">
        <w:rPr>
          <w:rFonts w:ascii="Times New Roman" w:hAnsi="Times New Roman" w:cs="Times New Roman"/>
        </w:rPr>
        <w:t>реализацию программы</w:t>
      </w:r>
      <w:r w:rsidRPr="00D62166">
        <w:rPr>
          <w:rFonts w:ascii="Times New Roman" w:hAnsi="Times New Roman" w:cs="Times New Roman"/>
          <w:spacing w:val="-67"/>
        </w:rPr>
        <w:t xml:space="preserve"> </w:t>
      </w:r>
      <w:r w:rsidR="008A6EA8">
        <w:rPr>
          <w:rFonts w:ascii="Times New Roman" w:hAnsi="Times New Roman" w:cs="Times New Roman"/>
          <w:spacing w:val="-67"/>
        </w:rPr>
        <w:t xml:space="preserve"> </w:t>
      </w:r>
      <w:r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  <w:tab w:val="left" w:pos="2074"/>
          <w:tab w:val="left" w:pos="2434"/>
          <w:tab w:val="left" w:pos="4507"/>
          <w:tab w:val="left" w:pos="4859"/>
          <w:tab w:val="left" w:pos="7000"/>
          <w:tab w:val="left" w:pos="8048"/>
          <w:tab w:val="left" w:pos="9709"/>
        </w:tabs>
        <w:autoSpaceDE w:val="0"/>
        <w:autoSpaceDN w:val="0"/>
        <w:spacing w:after="0" w:line="240" w:lineRule="auto"/>
        <w:ind w:right="268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Положение</w:t>
      </w:r>
      <w:r w:rsidRPr="00D62166">
        <w:rPr>
          <w:rFonts w:ascii="Times New Roman" w:hAnsi="Times New Roman" w:cs="Times New Roman"/>
          <w:sz w:val="28"/>
        </w:rPr>
        <w:tab/>
        <w:t>о</w:t>
      </w:r>
      <w:r w:rsidRPr="00D62166">
        <w:rPr>
          <w:rFonts w:ascii="Times New Roman" w:hAnsi="Times New Roman" w:cs="Times New Roman"/>
          <w:sz w:val="28"/>
        </w:rPr>
        <w:tab/>
        <w:t>наставничестве</w:t>
      </w:r>
      <w:r w:rsidRPr="00D62166">
        <w:rPr>
          <w:rFonts w:ascii="Times New Roman" w:hAnsi="Times New Roman" w:cs="Times New Roman"/>
          <w:sz w:val="28"/>
        </w:rPr>
        <w:tab/>
        <w:t>в</w:t>
      </w:r>
      <w:r w:rsidRPr="00D62166">
        <w:rPr>
          <w:rFonts w:ascii="Times New Roman" w:hAnsi="Times New Roman" w:cs="Times New Roman"/>
          <w:sz w:val="28"/>
        </w:rPr>
        <w:tab/>
        <w:t>образовательной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</w:t>
      </w:r>
      <w:r w:rsidR="00774729">
        <w:rPr>
          <w:rFonts w:ascii="Times New Roman" w:hAnsi="Times New Roman" w:cs="Times New Roman"/>
          <w:sz w:val="28"/>
        </w:rPr>
        <w:t>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Приказ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директора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школы</w:t>
      </w:r>
      <w:r w:rsidRPr="00D62166">
        <w:rPr>
          <w:rFonts w:ascii="Times New Roman" w:hAnsi="Times New Roman" w:cs="Times New Roman"/>
          <w:spacing w:val="-1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назначении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наставника.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Соглашения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между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наставником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наставляемым.</w:t>
      </w:r>
    </w:p>
    <w:p w:rsidR="006962E2" w:rsidRDefault="006962E2" w:rsidP="006962E2">
      <w:pPr>
        <w:rPr>
          <w:sz w:val="28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774729">
      <w:pPr>
        <w:pStyle w:val="1"/>
        <w:spacing w:before="74"/>
        <w:ind w:left="142"/>
        <w:jc w:val="center"/>
      </w:pPr>
      <w:r>
        <w:lastRenderedPageBreak/>
        <w:t>Соглашение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наставничестве</w:t>
      </w:r>
    </w:p>
    <w:tbl>
      <w:tblPr>
        <w:tblStyle w:val="TableNormal"/>
        <w:tblW w:w="988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641"/>
        <w:gridCol w:w="160"/>
        <w:gridCol w:w="1500"/>
        <w:gridCol w:w="3281"/>
      </w:tblGrid>
      <w:tr w:rsidR="006962E2" w:rsidTr="00D62166">
        <w:trPr>
          <w:trHeight w:val="250"/>
        </w:trPr>
        <w:tc>
          <w:tcPr>
            <w:tcW w:w="4942" w:type="dxa"/>
            <w:gridSpan w:val="2"/>
          </w:tcPr>
          <w:p w:rsidR="006962E2" w:rsidRDefault="006962E2" w:rsidP="001F394C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наставник </w:t>
            </w:r>
            <w:proofErr w:type="spellStart"/>
            <w:r w:rsidR="001F394C">
              <w:rPr>
                <w:color w:val="000000"/>
                <w:sz w:val="24"/>
                <w:szCs w:val="28"/>
              </w:rPr>
              <w:t>Неделько</w:t>
            </w:r>
            <w:proofErr w:type="spellEnd"/>
            <w:r w:rsidR="001F394C">
              <w:rPr>
                <w:color w:val="000000"/>
                <w:sz w:val="24"/>
                <w:szCs w:val="28"/>
              </w:rPr>
              <w:t xml:space="preserve"> Наталья </w:t>
            </w:r>
            <w:proofErr w:type="spellStart"/>
            <w:r w:rsidR="001F394C">
              <w:rPr>
                <w:color w:val="000000"/>
                <w:sz w:val="24"/>
                <w:szCs w:val="28"/>
              </w:rPr>
              <w:t>Аллановна</w:t>
            </w:r>
            <w:proofErr w:type="spellEnd"/>
          </w:p>
        </w:tc>
        <w:tc>
          <w:tcPr>
            <w:tcW w:w="4941" w:type="dxa"/>
            <w:gridSpan w:val="3"/>
          </w:tcPr>
          <w:p w:rsidR="006962E2" w:rsidRDefault="006962E2" w:rsidP="001F394C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-1"/>
                <w:sz w:val="24"/>
              </w:rPr>
              <w:t xml:space="preserve"> </w:t>
            </w:r>
            <w:r w:rsidR="001F394C">
              <w:rPr>
                <w:sz w:val="24"/>
              </w:rPr>
              <w:t>Лунева Софья Андреевна</w:t>
            </w:r>
          </w:p>
        </w:tc>
      </w:tr>
      <w:tr w:rsidR="006962E2" w:rsidTr="00D62166">
        <w:trPr>
          <w:trHeight w:val="269"/>
        </w:trPr>
        <w:tc>
          <w:tcPr>
            <w:tcW w:w="4942" w:type="dxa"/>
            <w:gridSpan w:val="2"/>
          </w:tcPr>
          <w:p w:rsidR="006962E2" w:rsidRDefault="006962E2" w:rsidP="00D62166">
            <w:pPr>
              <w:pStyle w:val="TableParagraph"/>
              <w:spacing w:before="1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D62166">
              <w:rPr>
                <w:sz w:val="24"/>
              </w:rPr>
              <w:t>чреждение МБОУ СОШ № 32</w:t>
            </w:r>
          </w:p>
        </w:tc>
        <w:tc>
          <w:tcPr>
            <w:tcW w:w="4941" w:type="dxa"/>
            <w:gridSpan w:val="3"/>
          </w:tcPr>
          <w:p w:rsidR="006962E2" w:rsidRDefault="00D62166" w:rsidP="006962E2">
            <w:pPr>
              <w:pStyle w:val="TableParagraph"/>
              <w:spacing w:before="1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Учреждение МБОУ СОШ № 32</w:t>
            </w:r>
          </w:p>
        </w:tc>
      </w:tr>
      <w:tr w:rsidR="006962E2" w:rsidTr="00D62166">
        <w:trPr>
          <w:trHeight w:val="1630"/>
        </w:trPr>
        <w:tc>
          <w:tcPr>
            <w:tcW w:w="4942" w:type="dxa"/>
            <w:gridSpan w:val="2"/>
          </w:tcPr>
          <w:p w:rsidR="006962E2" w:rsidRDefault="006962E2" w:rsidP="006962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941" w:type="dxa"/>
            <w:gridSpan w:val="3"/>
          </w:tcPr>
          <w:p w:rsidR="006962E2" w:rsidRDefault="006962E2" w:rsidP="006962E2">
            <w:pPr>
              <w:pStyle w:val="TableParagraph"/>
              <w:ind w:left="9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962E2" w:rsidTr="00D62166">
        <w:trPr>
          <w:trHeight w:val="244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24" w:lineRule="exact"/>
              <w:ind w:left="4097" w:right="4078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</w:tr>
      <w:tr w:rsidR="006962E2" w:rsidTr="00D62166">
        <w:trPr>
          <w:trHeight w:val="309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1 раз в неделю</w:t>
            </w:r>
          </w:p>
        </w:tc>
      </w:tr>
      <w:tr w:rsidR="006962E2" w:rsidTr="00D62166">
        <w:trPr>
          <w:trHeight w:val="31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По необходимости</w:t>
            </w:r>
          </w:p>
        </w:tc>
      </w:tr>
      <w:tr w:rsidR="006962E2" w:rsidTr="00D62166">
        <w:trPr>
          <w:trHeight w:val="33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коммуникации?</w:t>
            </w:r>
          </w:p>
        </w:tc>
        <w:tc>
          <w:tcPr>
            <w:tcW w:w="3281" w:type="dxa"/>
          </w:tcPr>
          <w:p w:rsidR="006962E2" w:rsidRDefault="00D62166" w:rsidP="00CF1B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CF1B4F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CF1B4F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 года</w:t>
            </w:r>
          </w:p>
        </w:tc>
      </w:tr>
      <w:tr w:rsidR="006962E2" w:rsidTr="00CF1B4F">
        <w:trPr>
          <w:trHeight w:val="3356"/>
        </w:trPr>
        <w:tc>
          <w:tcPr>
            <w:tcW w:w="3301" w:type="dxa"/>
          </w:tcPr>
          <w:p w:rsidR="006962E2" w:rsidRDefault="006962E2" w:rsidP="006962E2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  <w:r>
              <w:rPr>
                <w:spacing w:val="-8"/>
                <w:sz w:val="24"/>
              </w:rPr>
              <w:t xml:space="preserve"> </w:t>
            </w:r>
            <w:r w:rsidR="00D62166">
              <w:rPr>
                <w:sz w:val="24"/>
              </w:rPr>
              <w:t>буду</w:t>
            </w:r>
            <w:r>
              <w:rPr>
                <w:sz w:val="24"/>
              </w:rPr>
              <w:t xml:space="preserve"> оказывать помощь</w:t>
            </w:r>
            <w:r w:rsidR="00A025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:rsidR="006962E2" w:rsidRDefault="006962E2" w:rsidP="00CF1B4F">
            <w:pPr>
              <w:pStyle w:val="TableParagraph"/>
              <w:tabs>
                <w:tab w:val="left" w:pos="1912"/>
                <w:tab w:val="left" w:pos="2340"/>
                <w:tab w:val="left" w:pos="292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ваших</w:t>
            </w:r>
            <w:r>
              <w:rPr>
                <w:spacing w:val="5"/>
                <w:sz w:val="24"/>
              </w:rPr>
              <w:t xml:space="preserve"> </w:t>
            </w:r>
            <w:r w:rsidR="00D62166">
              <w:rPr>
                <w:sz w:val="24"/>
              </w:rPr>
              <w:t xml:space="preserve">предметных </w:t>
            </w:r>
            <w:r>
              <w:rPr>
                <w:sz w:val="24"/>
              </w:rPr>
              <w:t>компетенций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65ED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F1B4F">
              <w:rPr>
                <w:sz w:val="24"/>
              </w:rPr>
              <w:t xml:space="preserve">вашему </w:t>
            </w:r>
            <w:r>
              <w:rPr>
                <w:spacing w:val="-4"/>
                <w:sz w:val="24"/>
              </w:rPr>
              <w:t>запросу,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 w:rsidR="00CF1B4F">
              <w:rPr>
                <w:sz w:val="24"/>
              </w:rPr>
              <w:t xml:space="preserve">информацию сразу </w:t>
            </w:r>
            <w:r>
              <w:rPr>
                <w:sz w:val="24"/>
              </w:rPr>
              <w:t>по</w:t>
            </w:r>
            <w:r w:rsidR="00CF1B4F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выполнению вами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F1B4F">
              <w:rPr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z w:val="24"/>
              </w:rPr>
              <w:tab/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CF1B4F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01" w:type="dxa"/>
            <w:gridSpan w:val="3"/>
          </w:tcPr>
          <w:p w:rsidR="006962E2" w:rsidRDefault="006962E2" w:rsidP="006962E2">
            <w:pPr>
              <w:pStyle w:val="TableParagraph"/>
              <w:tabs>
                <w:tab w:val="left" w:pos="863"/>
                <w:tab w:val="left" w:pos="1982"/>
              </w:tabs>
              <w:ind w:left="8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следует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соблюдать,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достичь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  <w:tc>
          <w:tcPr>
            <w:tcW w:w="3281" w:type="dxa"/>
          </w:tcPr>
          <w:p w:rsidR="00D62166" w:rsidRDefault="006962E2" w:rsidP="00D62166">
            <w:pPr>
              <w:pStyle w:val="TableParagraph"/>
              <w:tabs>
                <w:tab w:val="left" w:pos="518"/>
              </w:tabs>
              <w:ind w:left="89" w:right="9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-57"/>
                <w:sz w:val="24"/>
              </w:rPr>
              <w:t xml:space="preserve"> </w:t>
            </w:r>
          </w:p>
          <w:p w:rsidR="006962E2" w:rsidRDefault="006962E2" w:rsidP="006962E2">
            <w:pPr>
              <w:pStyle w:val="TableParagraph"/>
              <w:tabs>
                <w:tab w:val="left" w:pos="1630"/>
                <w:tab w:val="left" w:pos="2570"/>
              </w:tabs>
              <w:ind w:left="89" w:right="97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z w:val="24"/>
              </w:rPr>
              <w:tab/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62E2" w:rsidRDefault="006962E2" w:rsidP="006962E2">
            <w:pPr>
              <w:pStyle w:val="TableParagraph"/>
              <w:tabs>
                <w:tab w:val="left" w:pos="1641"/>
              </w:tabs>
              <w:ind w:left="89" w:righ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962E2" w:rsidRDefault="006962E2" w:rsidP="006962E2">
            <w:pPr>
              <w:pStyle w:val="TableParagraph"/>
              <w:tabs>
                <w:tab w:val="left" w:pos="1684"/>
              </w:tabs>
              <w:ind w:left="89" w:right="8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обратную</w:t>
            </w:r>
            <w:proofErr w:type="gramEnd"/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инструкторских</w:t>
            </w:r>
            <w:proofErr w:type="gramEnd"/>
          </w:p>
          <w:p w:rsidR="006962E2" w:rsidRDefault="006962E2" w:rsidP="006962E2">
            <w:pPr>
              <w:pStyle w:val="TableParagraph"/>
              <w:spacing w:line="24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62E2" w:rsidTr="00D62166">
        <w:trPr>
          <w:trHeight w:val="802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нижеизложенные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524"/>
              <w:rPr>
                <w:sz w:val="24"/>
              </w:rPr>
            </w:pP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962E2" w:rsidTr="00D62166">
        <w:trPr>
          <w:trHeight w:val="298"/>
        </w:trPr>
        <w:tc>
          <w:tcPr>
            <w:tcW w:w="5102" w:type="dxa"/>
            <w:gridSpan w:val="3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  <w:tc>
          <w:tcPr>
            <w:tcW w:w="4781" w:type="dxa"/>
            <w:gridSpan w:val="2"/>
          </w:tcPr>
          <w:p w:rsidR="006962E2" w:rsidRDefault="006962E2" w:rsidP="006962E2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</w:tr>
    </w:tbl>
    <w:p w:rsidR="006962E2" w:rsidRDefault="006962E2" w:rsidP="006962E2"/>
    <w:p w:rsidR="006962E2" w:rsidRDefault="0069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962E2" w:rsidSect="00556218">
      <w:type w:val="continuous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70"/>
    <w:multiLevelType w:val="multilevel"/>
    <w:tmpl w:val="F6746D8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F7853"/>
    <w:multiLevelType w:val="hybridMultilevel"/>
    <w:tmpl w:val="B5783198"/>
    <w:lvl w:ilvl="0" w:tplc="097E92D6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83479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A6CB14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1932ED94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CF9E729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71C4D0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FD0BBBA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798A1B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094BDA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1CF4022E"/>
    <w:multiLevelType w:val="multilevel"/>
    <w:tmpl w:val="B9AA32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280875"/>
    <w:multiLevelType w:val="hybridMultilevel"/>
    <w:tmpl w:val="270421F2"/>
    <w:lvl w:ilvl="0" w:tplc="B83C82F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C9665EE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B17674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3EF8377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E9A2928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D387F6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B10FB6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9036E72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88464CF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4">
    <w:nsid w:val="35FF44CF"/>
    <w:multiLevelType w:val="hybridMultilevel"/>
    <w:tmpl w:val="45763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5E9E74">
      <w:numFmt w:val="bullet"/>
      <w:lvlText w:val="∙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D1A"/>
    <w:multiLevelType w:val="multilevel"/>
    <w:tmpl w:val="7640F7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E73669"/>
    <w:multiLevelType w:val="hybridMultilevel"/>
    <w:tmpl w:val="3F76F0EE"/>
    <w:lvl w:ilvl="0" w:tplc="800E18F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C40ED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981AB19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A880D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46E314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EB6632D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3D86B526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FFD094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02A487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7">
    <w:nsid w:val="3A6D178D"/>
    <w:multiLevelType w:val="multilevel"/>
    <w:tmpl w:val="4DE6C2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2526A4"/>
    <w:multiLevelType w:val="hybridMultilevel"/>
    <w:tmpl w:val="1D7EF116"/>
    <w:lvl w:ilvl="0" w:tplc="79E492A4">
      <w:start w:val="1"/>
      <w:numFmt w:val="decimal"/>
      <w:lvlText w:val="%1)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E6C11D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5C485E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3CB2D68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D3169AAC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242E72E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9B4071A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4854498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51EE79D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9">
    <w:nsid w:val="4077483C"/>
    <w:multiLevelType w:val="hybridMultilevel"/>
    <w:tmpl w:val="F6B66E10"/>
    <w:lvl w:ilvl="0" w:tplc="C7EE84C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504D6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EF2330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114FF3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F92487F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574BA4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C5CA7E2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8949A7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5D4D27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0">
    <w:nsid w:val="40D57C3A"/>
    <w:multiLevelType w:val="hybridMultilevel"/>
    <w:tmpl w:val="18246F6A"/>
    <w:lvl w:ilvl="0" w:tplc="BF58146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58C15E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09E107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BD645A0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165E81A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8BA47BA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FE49BD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91B2C12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231432C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>
    <w:nsid w:val="47486078"/>
    <w:multiLevelType w:val="hybridMultilevel"/>
    <w:tmpl w:val="600C1AC8"/>
    <w:lvl w:ilvl="0" w:tplc="D680AEE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71CCA1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1CCDB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3F38C50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5921F8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425E964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8936880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04404DF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77EE89F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>
    <w:nsid w:val="48DC6B92"/>
    <w:multiLevelType w:val="hybridMultilevel"/>
    <w:tmpl w:val="0A909AF8"/>
    <w:lvl w:ilvl="0" w:tplc="891A14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68E72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B6A4D9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87095D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C03EBDA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097E9D8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060855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32628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34E464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>
    <w:nsid w:val="4C6749DB"/>
    <w:multiLevelType w:val="hybridMultilevel"/>
    <w:tmpl w:val="2646ACB4"/>
    <w:lvl w:ilvl="0" w:tplc="0F22E970">
      <w:numFmt w:val="bullet"/>
      <w:lvlText w:val="●"/>
      <w:lvlJc w:val="left"/>
      <w:pPr>
        <w:ind w:left="12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0C7F6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3ACF2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898C4C0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70AC04D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39A239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FC1A2C4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2A043BA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646B28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>
    <w:nsid w:val="59CD49CD"/>
    <w:multiLevelType w:val="hybridMultilevel"/>
    <w:tmpl w:val="DFF44A82"/>
    <w:lvl w:ilvl="0" w:tplc="D3CA6A18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5AABD4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5AC50A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5D8752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A5B6CAD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2A24176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6126659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9AF0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ACE0A24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5">
    <w:nsid w:val="5EA23EF2"/>
    <w:multiLevelType w:val="hybridMultilevel"/>
    <w:tmpl w:val="0E728D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3BE3E17"/>
    <w:multiLevelType w:val="hybridMultilevel"/>
    <w:tmpl w:val="7D9A15C0"/>
    <w:lvl w:ilvl="0" w:tplc="C7D842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DA804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6D4521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7FD81CD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BDE223C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FECE8E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78C6E5AE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C8C8189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D0F83F1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7">
    <w:nsid w:val="64817E66"/>
    <w:multiLevelType w:val="hybridMultilevel"/>
    <w:tmpl w:val="DCB6D1E6"/>
    <w:lvl w:ilvl="0" w:tplc="0F4AE29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D5C991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3E4A44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AC9A1FC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938A9E0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A8904EB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D84636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ADA4E33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626494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8">
    <w:nsid w:val="788E4149"/>
    <w:multiLevelType w:val="hybridMultilevel"/>
    <w:tmpl w:val="C87A9A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39B4"/>
    <w:rsid w:val="000B1FAB"/>
    <w:rsid w:val="001C2773"/>
    <w:rsid w:val="001F394C"/>
    <w:rsid w:val="002C1E50"/>
    <w:rsid w:val="002E48C6"/>
    <w:rsid w:val="0043789C"/>
    <w:rsid w:val="00556218"/>
    <w:rsid w:val="006962E2"/>
    <w:rsid w:val="006D00C5"/>
    <w:rsid w:val="00774729"/>
    <w:rsid w:val="007C1BCD"/>
    <w:rsid w:val="00830689"/>
    <w:rsid w:val="008A6EA8"/>
    <w:rsid w:val="00917E1E"/>
    <w:rsid w:val="00A02549"/>
    <w:rsid w:val="00A32523"/>
    <w:rsid w:val="00AF79BA"/>
    <w:rsid w:val="00B439B4"/>
    <w:rsid w:val="00B65EDD"/>
    <w:rsid w:val="00BE1D54"/>
    <w:rsid w:val="00CF1B4F"/>
    <w:rsid w:val="00D023EE"/>
    <w:rsid w:val="00D62166"/>
    <w:rsid w:val="00EA6CD8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u8rfD0oqZ3dMJ5In6vg1O2Kdw==">AMUW2mW9XR7oVHq1YUIvh2twnMYb8bUl4dm0zrgydtVUXa93Rqwpa2EGipOVAkrKcQ85FVJUjtAeLwf7jviBOv+9lKd1zZO1Os3bmNOucs/rNaB6jxw91LoJ8A34AsY9QJ7YinBzO4wk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38D600-B618-46A6-AC8C-313B5DE7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Ticner</cp:lastModifiedBy>
  <cp:revision>24</cp:revision>
  <dcterms:created xsi:type="dcterms:W3CDTF">2022-08-29T22:57:00Z</dcterms:created>
  <dcterms:modified xsi:type="dcterms:W3CDTF">2024-09-11T07:49:00Z</dcterms:modified>
</cp:coreProperties>
</file>