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D70" w:rsidRDefault="008F3D70">
      <w:pPr>
        <w:autoSpaceDE w:val="0"/>
        <w:autoSpaceDN w:val="0"/>
        <w:spacing w:after="78" w:line="220" w:lineRule="exact"/>
      </w:pPr>
    </w:p>
    <w:p w:rsidR="002175C7" w:rsidRDefault="004876D1">
      <w:pPr>
        <w:autoSpaceDE w:val="0"/>
        <w:autoSpaceDN w:val="0"/>
        <w:spacing w:before="70" w:after="0" w:line="230" w:lineRule="auto"/>
        <w:ind w:right="22"/>
        <w:jc w:val="right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7038975" cy="9638622"/>
            <wp:effectExtent l="0" t="0" r="0" b="1270"/>
            <wp:docPr id="1" name="Рисунок 1" descr="C:\Users\teacher26\Downloads\IMG_20220627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26\Downloads\IMG_20220627_102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618" cy="96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D1" w:rsidRDefault="004876D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876D1" w:rsidRDefault="004876D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876D1" w:rsidRDefault="004876D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876D1" w:rsidRDefault="004876D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F3D70" w:rsidRPr="008739B2" w:rsidRDefault="000132D1">
      <w:pPr>
        <w:autoSpaceDE w:val="0"/>
        <w:autoSpaceDN w:val="0"/>
        <w:spacing w:after="0" w:line="230" w:lineRule="auto"/>
        <w:rPr>
          <w:lang w:val="ru-RU"/>
        </w:rPr>
      </w:pPr>
      <w:r w:rsidRPr="008739B2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F3D70" w:rsidRPr="002175C7" w:rsidRDefault="000132D1">
      <w:pPr>
        <w:autoSpaceDE w:val="0"/>
        <w:autoSpaceDN w:val="0"/>
        <w:spacing w:before="346" w:after="0" w:line="230" w:lineRule="auto"/>
        <w:rPr>
          <w:lang w:val="ru-RU"/>
        </w:rPr>
      </w:pPr>
      <w:proofErr w:type="gramStart"/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НАУЧНЫЙ</w:t>
      </w:r>
      <w:proofErr w:type="gramEnd"/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, ОБШЕКУЛЬТУРНЫЙ И ОБРАЗОВАТЕЛЬНЫЙ КОНТЕНТ ТЕХНОЛОГИИ </w:t>
      </w:r>
    </w:p>
    <w:p w:rsidR="008F3D70" w:rsidRPr="002175C7" w:rsidRDefault="000132D1">
      <w:pPr>
        <w:autoSpaceDE w:val="0"/>
        <w:autoSpaceDN w:val="0"/>
        <w:spacing w:before="166" w:after="0" w:line="271" w:lineRule="auto"/>
        <w:ind w:right="336" w:firstLine="180"/>
        <w:jc w:val="both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8F3D70" w:rsidRPr="002175C7" w:rsidRDefault="000132D1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Деятельность по целенаправленному преобразованию окружающего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человека.</w:t>
      </w:r>
    </w:p>
    <w:p w:rsidR="008F3D70" w:rsidRPr="002175C7" w:rsidRDefault="000132D1">
      <w:pPr>
        <w:autoSpaceDE w:val="0"/>
        <w:autoSpaceDN w:val="0"/>
        <w:spacing w:before="72" w:after="0"/>
        <w:ind w:firstLine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Было обосновано положение, что всякая деятельность должна осуществляться в соответствии с некоторым методом, причём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общества. Оно сохранило и умножило свою значимость в информационном обществе.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Стержнем названной концепции является технология как логическое развитие «метода» в следующих аспектах: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процесс достижения поставленной цели формализован настолько, что становится возможным его воспроизведение в широком спектре условий при практически идентичных результатах;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открывается принципиальная возможность автоматизации процессов изготовления изделий (что постепенно распространяется практически на все аспекты человеческой жизни).</w:t>
      </w:r>
      <w:proofErr w:type="gramEnd"/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8F3D70" w:rsidRPr="002175C7" w:rsidRDefault="000132D1">
      <w:pPr>
        <w:autoSpaceDE w:val="0"/>
        <w:autoSpaceDN w:val="0"/>
        <w:spacing w:before="70" w:after="0"/>
        <w:ind w:left="180" w:right="432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 ХХ веке сущность технологии была осмыслена в различных плоскостях: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были выделены структуры, родственные понятию технологии, прежде всего, понятие алгоритма; проанализирован феномен зарождающегося технологического общества;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исследованы социальные аспекты технологии.</w:t>
      </w:r>
    </w:p>
    <w:p w:rsidR="008F3D70" w:rsidRPr="002175C7" w:rsidRDefault="000132D1">
      <w:pPr>
        <w:autoSpaceDE w:val="0"/>
        <w:autoSpaceDN w:val="0"/>
        <w:spacing w:before="70" w:after="0"/>
        <w:ind w:firstLine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беспрецедентные возможности для хранения, обработки, передачи огромных массивов различной информации. Изменилась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структура человеческой деятельности — в ней важнейшую роль стал играть информационный фактор.</w:t>
      </w:r>
    </w:p>
    <w:p w:rsidR="008F3D70" w:rsidRPr="002175C7" w:rsidRDefault="000132D1">
      <w:pPr>
        <w:autoSpaceDE w:val="0"/>
        <w:autoSpaceDN w:val="0"/>
        <w:spacing w:before="70" w:after="0" w:line="288" w:lineRule="auto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Исключительно значимыми оказались социальные последствия внедрения </w:t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ИТ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и ИКТ, которые послужили базой разработки и широкого распространения социальных сетей и процесса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информатизации общества. На сегодняшний день процесс информатизации приобретает качественно новые черты. Возникло понятие «цифровой экономики», что подразумевает превращение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информации в важнейшую экономическую категорию, быстрое развитие информационного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революцией) является только прелюдией к новой, более масштабной четвёртой промышленной революции. Все эти изменения самым решительным образом влияют на школьный курс технологии, что было подчёркнуто в «Концепции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программы» (далее — «Концепция преподавания предметной области «Технология»).</w:t>
      </w:r>
    </w:p>
    <w:p w:rsidR="008F3D70" w:rsidRPr="002175C7" w:rsidRDefault="000132D1">
      <w:pPr>
        <w:autoSpaceDE w:val="0"/>
        <w:autoSpaceDN w:val="0"/>
        <w:spacing w:before="262" w:after="0" w:line="262" w:lineRule="auto"/>
        <w:ind w:right="144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ПРЕДМЕТНОЙ ОБЛАСТИ «ТЕХНОЛОГИЯ» В ОСНОВНОМ ОБЩЕМ ОБРАЗОВАНИИ</w:t>
      </w:r>
    </w:p>
    <w:p w:rsidR="008F3D70" w:rsidRPr="002175C7" w:rsidRDefault="000132D1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Основной </w:t>
      </w: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целью </w:t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освоения предметной области «Технология» является формирование</w:t>
      </w:r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98" w:right="640" w:bottom="432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8F3D70" w:rsidRPr="002175C7" w:rsidRDefault="008F3D70">
      <w:pPr>
        <w:autoSpaceDE w:val="0"/>
        <w:autoSpaceDN w:val="0"/>
        <w:spacing w:after="66" w:line="220" w:lineRule="exact"/>
        <w:rPr>
          <w:lang w:val="ru-RU"/>
        </w:rPr>
      </w:pPr>
    </w:p>
    <w:p w:rsidR="008F3D70" w:rsidRPr="002175C7" w:rsidRDefault="000132D1">
      <w:pPr>
        <w:autoSpaceDE w:val="0"/>
        <w:autoSpaceDN w:val="0"/>
        <w:spacing w:after="0" w:line="262" w:lineRule="auto"/>
        <w:ind w:right="288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</w:t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курса технологии являются: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 в этом социуме технологиями;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у обучающихся навыка использования в трудовой деятельности цифровых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инструментов и программных сервисов, а также когнитивных инструментов и технологий;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  <w:proofErr w:type="gramEnd"/>
    </w:p>
    <w:p w:rsidR="008F3D70" w:rsidRPr="002175C7" w:rsidRDefault="000132D1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процессе проектной деятельности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достигается синтез многообразия аспектов образовательного процесса, включая личностные интересы обучающихся. При этом разработка и реализация проекта должна осуществляться в определённых масштабах, позволяющих реализовать исследовательскую деятельность и использовать знания, полученные </w:t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других предметах.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86" w:lineRule="auto"/>
        <w:ind w:right="720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Важно подчеркнуть, что именно в технологии реализуются все аспекты фундаментальной для образования категории «знания», а именно: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понятийное знание, которое складывается из набора понятий, характеризующих данную предметную область;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алгоритмическое (технологическое) знание — знание методов, технологий, приводящих к желаемому результату при соблюдении определённых условий;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предметное знание, складывающееся из знания и понимания сути законов и закономерностей, применяемых в той или иной предметной области;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методологическое знание — знание общих закономерностей изучаемых явлений и процессов.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88" w:lineRule="auto"/>
        <w:ind w:right="144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и всякий общеобразовательный предмет, «Технология» отражает наиболее значимые аспекты действительности, которые состоят в следующем: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технологизация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технологической цепочки и полного цикла решения поставленной задачи.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этом возможны следующие уровни освоения технологии: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уровень представления;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уровень пользователя;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когнитивно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-продуктивный уровень (создание технологий);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практически вся современная профессиональная деятельность, включая ручной труд,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осуществляется с применением информационных и цифровых технологий, формирование навыков</w:t>
      </w:r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86" w:right="652" w:bottom="438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8F3D70" w:rsidRPr="002175C7" w:rsidRDefault="008F3D70">
      <w:pPr>
        <w:autoSpaceDE w:val="0"/>
        <w:autoSpaceDN w:val="0"/>
        <w:spacing w:after="66" w:line="220" w:lineRule="exact"/>
        <w:rPr>
          <w:lang w:val="ru-RU"/>
        </w:rPr>
      </w:pPr>
    </w:p>
    <w:p w:rsidR="008F3D70" w:rsidRPr="002175C7" w:rsidRDefault="000132D1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этих технологий при изготовлении изделий становится важной задачей в курсе технологии;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</w:t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—и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нформационно-когнитивных, нацеленных на освоение учащимися знаний, на развитии умения учиться.</w:t>
      </w:r>
    </w:p>
    <w:p w:rsidR="008F3D70" w:rsidRPr="002175C7" w:rsidRDefault="000132D1">
      <w:pPr>
        <w:autoSpaceDE w:val="0"/>
        <w:autoSpaceDN w:val="0"/>
        <w:spacing w:before="262"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</w:p>
    <w:p w:rsidR="008F3D70" w:rsidRPr="002175C7" w:rsidRDefault="000132D1">
      <w:pPr>
        <w:autoSpaceDE w:val="0"/>
        <w:autoSpaceDN w:val="0"/>
        <w:spacing w:before="166" w:after="0" w:line="278" w:lineRule="auto"/>
        <w:ind w:right="432" w:firstLine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 — построения и анализа разнообразных моделей. Только в этом случае можно достичь 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когнитивно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-продуктивного уровня освоения технологий.</w:t>
      </w:r>
    </w:p>
    <w:p w:rsidR="008F3D70" w:rsidRPr="002175C7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Современный курс технологии построен по модульному принципу.</w:t>
      </w:r>
    </w:p>
    <w:p w:rsidR="008F3D70" w:rsidRPr="002175C7" w:rsidRDefault="000132D1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Модульность — ведущий методический принцип построения 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«Производство и технология»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 модуле в явном виде содержится сформулированный выше методический принцип и подходы к его реализации в различных сферах. Освоение содержания данного модуля </w:t>
      </w:r>
      <w:proofErr w:type="spellStart"/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осуществ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ляется</w:t>
      </w:r>
      <w:proofErr w:type="spellEnd"/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протяжении всего курса «Технология» с 5 по 9 класс. Содержание модуля построено по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«восходящему» принципу: от умений реализации имеющихся технологий к их оценке и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совершенствованию, а от них — к знаниям и умениям, позволяющим создавать технологии. Освоение технологического подхода осуществляется в диалектике с творческими методами создания значимых для человека продуктов.</w:t>
      </w:r>
    </w:p>
    <w:p w:rsidR="008F3D70" w:rsidRPr="002175C7" w:rsidRDefault="000132D1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Особенностью современной 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техносферы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востребованных в профессиональной сфере технологий 4-й промышленной революции.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«Технологии обработки материалов и пищевых продуктов»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 данном модуле на конкретных примерах показана реализация общих положений,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изделий народного творчества.</w:t>
      </w:r>
    </w:p>
    <w:p w:rsidR="008F3D70" w:rsidRPr="002175C7" w:rsidRDefault="000132D1">
      <w:pPr>
        <w:autoSpaceDE w:val="0"/>
        <w:autoSpaceDN w:val="0"/>
        <w:spacing w:before="262"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«ТЕХНОЛОГИЯ» В УЧЕБНОМ ПЛАНЕ.</w:t>
      </w:r>
    </w:p>
    <w:p w:rsidR="008F3D70" w:rsidRPr="002175C7" w:rsidRDefault="000132D1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"Технология" изучается в 5 классе два часа в неделе, общий объем составляет 68 часов.</w:t>
      </w:r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86" w:right="658" w:bottom="1038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8F3D70" w:rsidRPr="003A03F5" w:rsidRDefault="008F3D70">
      <w:pPr>
        <w:autoSpaceDE w:val="0"/>
        <w:autoSpaceDN w:val="0"/>
        <w:spacing w:after="78" w:line="220" w:lineRule="exact"/>
        <w:rPr>
          <w:lang w:val="ru-RU"/>
        </w:rPr>
      </w:pPr>
    </w:p>
    <w:p w:rsidR="008F3D70" w:rsidRPr="003A03F5" w:rsidRDefault="000132D1">
      <w:pPr>
        <w:autoSpaceDE w:val="0"/>
        <w:autoSpaceDN w:val="0"/>
        <w:spacing w:after="0" w:line="230" w:lineRule="auto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 xml:space="preserve">СОДЕРЖАНИЕ УЧЕБНОГО ПРЕДМЕТА </w:t>
      </w:r>
    </w:p>
    <w:p w:rsidR="008F3D70" w:rsidRPr="003A03F5" w:rsidRDefault="000132D1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>ИНВАРИАНТНЫЕ МОДУЛИ</w:t>
      </w:r>
    </w:p>
    <w:p w:rsidR="008F3D70" w:rsidRPr="003A03F5" w:rsidRDefault="000132D1">
      <w:pPr>
        <w:autoSpaceDE w:val="0"/>
        <w:autoSpaceDN w:val="0"/>
        <w:spacing w:before="190" w:after="0" w:line="262" w:lineRule="auto"/>
        <w:ind w:left="180" w:right="4608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>Модуль «Производство и технология»</w:t>
      </w:r>
      <w:r w:rsidRPr="003A03F5">
        <w:rPr>
          <w:lang w:val="ru-RU"/>
        </w:rPr>
        <w:br/>
      </w:r>
      <w:r w:rsidRPr="003A03F5">
        <w:rPr>
          <w:rFonts w:ascii="Times New Roman" w:eastAsia="Times New Roman" w:hAnsi="Times New Roman"/>
          <w:b/>
          <w:sz w:val="24"/>
          <w:lang w:val="ru-RU"/>
        </w:rPr>
        <w:t>Раздел. Преобразовательная деятельность человека.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3A03F5">
        <w:rPr>
          <w:lang w:val="ru-RU"/>
        </w:rPr>
        <w:tab/>
      </w:r>
      <w:r w:rsidRPr="003A03F5">
        <w:rPr>
          <w:rFonts w:ascii="Times New Roman" w:eastAsia="Times New Roman" w:hAnsi="Times New Roman"/>
          <w:sz w:val="24"/>
          <w:lang w:val="ru-RU"/>
        </w:rPr>
        <w:t>Технологии вокруг нас. Алгоритмы и начала технологии. Возможность формального исполнения алгоритма. Робот как исполнитель алгоритма. Робот как механизм.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>Раздел. Простейшие машины и механизмы.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3A03F5">
        <w:rPr>
          <w:lang w:val="ru-RU"/>
        </w:rPr>
        <w:tab/>
      </w:r>
      <w:r w:rsidRPr="003A03F5">
        <w:rPr>
          <w:rFonts w:ascii="Times New Roman" w:eastAsia="Times New Roman" w:hAnsi="Times New Roman"/>
          <w:sz w:val="24"/>
          <w:lang w:val="ru-RU"/>
        </w:rPr>
        <w:t>Двигатели машин. Виды двигателей. Передаточные механизмы. Виды и характеристики передаточных механизмов.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3A03F5">
        <w:rPr>
          <w:lang w:val="ru-RU"/>
        </w:rPr>
        <w:tab/>
      </w:r>
      <w:r w:rsidRPr="003A03F5">
        <w:rPr>
          <w:rFonts w:ascii="Times New Roman" w:eastAsia="Times New Roman" w:hAnsi="Times New Roman"/>
          <w:sz w:val="24"/>
          <w:lang w:val="ru-RU"/>
        </w:rPr>
        <w:t>Механические передачи. Обратная связь. Механические конструкторы. Робототехнические конструкторы. Простые механические модели. Простые управляемые модели.</w:t>
      </w:r>
    </w:p>
    <w:p w:rsidR="00DC4379" w:rsidRDefault="000132D1">
      <w:pPr>
        <w:autoSpaceDE w:val="0"/>
        <w:autoSpaceDN w:val="0"/>
        <w:spacing w:before="190" w:after="0" w:line="262" w:lineRule="auto"/>
        <w:ind w:left="180" w:right="2880"/>
        <w:rPr>
          <w:rFonts w:ascii="Times New Roman" w:eastAsia="Times New Roman" w:hAnsi="Times New Roman"/>
          <w:b/>
          <w:sz w:val="24"/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 xml:space="preserve">Модуль «Технология обработки материалов и пищевых </w:t>
      </w:r>
      <w:proofErr w:type="spellStart"/>
      <w:r w:rsidRPr="003A03F5">
        <w:rPr>
          <w:rFonts w:ascii="Times New Roman" w:eastAsia="Times New Roman" w:hAnsi="Times New Roman"/>
          <w:b/>
          <w:sz w:val="24"/>
          <w:lang w:val="ru-RU"/>
        </w:rPr>
        <w:t>продуктов»</w:t>
      </w:r>
      <w:proofErr w:type="spellEnd"/>
    </w:p>
    <w:p w:rsidR="008F3D70" w:rsidRPr="003A03F5" w:rsidRDefault="000132D1">
      <w:pPr>
        <w:autoSpaceDE w:val="0"/>
        <w:autoSpaceDN w:val="0"/>
        <w:spacing w:before="190" w:after="0" w:line="262" w:lineRule="auto"/>
        <w:ind w:left="180" w:right="2880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>Раздел. Структура технологии: от материала к изделию.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Основные элементы структуры технологии: действия, операции, этапы. Технологическая карта.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3A03F5">
        <w:rPr>
          <w:lang w:val="ru-RU"/>
        </w:rPr>
        <w:tab/>
      </w:r>
      <w:r w:rsidRPr="003A03F5">
        <w:rPr>
          <w:rFonts w:ascii="Times New Roman" w:eastAsia="Times New Roman" w:hAnsi="Times New Roman"/>
          <w:sz w:val="24"/>
          <w:lang w:val="ru-RU"/>
        </w:rPr>
        <w:t>Проектирование, моделирование, конструирование — основные составляющие технологии. Технологии и алгоритмы.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>Раздел. Материалы и их свойства.</w:t>
      </w:r>
    </w:p>
    <w:p w:rsidR="008F3D70" w:rsidRPr="003A03F5" w:rsidRDefault="000132D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Сырьё и материалы как основы производства. Натуральное, искусственное, синтетическое сырьё и материалы. Конструкционные материалы. Физические и технологические свойства конструкционных материалов.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Бумага и её свойства. Различные изделия из бумаги. Потребность человека в бумаге.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Ткань и её свойства. Изделия из ткани. Виды тканей.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Древесина и её свойства. Древесные материалы и их применение. Изделия из древесины.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Потребность человечества в древесине. Сохранение лесов.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3A03F5">
        <w:rPr>
          <w:lang w:val="ru-RU"/>
        </w:rPr>
        <w:tab/>
      </w:r>
      <w:r w:rsidRPr="003A03F5">
        <w:rPr>
          <w:rFonts w:ascii="Times New Roman" w:eastAsia="Times New Roman" w:hAnsi="Times New Roman"/>
          <w:sz w:val="24"/>
          <w:lang w:val="ru-RU"/>
        </w:rPr>
        <w:t>Металлы и их свойства. Металлические части машин и механизмов. Тонколистовая сталь и проволока.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Пластические массы (пластмассы) и их свойства. Работа с пластмассами.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3A03F5">
        <w:rPr>
          <w:lang w:val="ru-RU"/>
        </w:rPr>
        <w:tab/>
      </w:r>
      <w:proofErr w:type="spellStart"/>
      <w:r w:rsidRPr="003A03F5">
        <w:rPr>
          <w:rFonts w:ascii="Times New Roman" w:eastAsia="Times New Roman" w:hAnsi="Times New Roman"/>
          <w:sz w:val="24"/>
          <w:lang w:val="ru-RU"/>
        </w:rPr>
        <w:t>Наноструктуры</w:t>
      </w:r>
      <w:proofErr w:type="spellEnd"/>
      <w:r w:rsidRPr="003A03F5">
        <w:rPr>
          <w:rFonts w:ascii="Times New Roman" w:eastAsia="Times New Roman" w:hAnsi="Times New Roman"/>
          <w:sz w:val="24"/>
          <w:lang w:val="ru-RU"/>
        </w:rPr>
        <w:t xml:space="preserve"> и их использование в различных технологиях. Природные и синтетические </w:t>
      </w:r>
      <w:proofErr w:type="spellStart"/>
      <w:r w:rsidRPr="003A03F5">
        <w:rPr>
          <w:rFonts w:ascii="Times New Roman" w:eastAsia="Times New Roman" w:hAnsi="Times New Roman"/>
          <w:sz w:val="24"/>
          <w:lang w:val="ru-RU"/>
        </w:rPr>
        <w:t>наноструктуры</w:t>
      </w:r>
      <w:proofErr w:type="spellEnd"/>
      <w:r w:rsidRPr="003A03F5">
        <w:rPr>
          <w:rFonts w:ascii="Times New Roman" w:eastAsia="Times New Roman" w:hAnsi="Times New Roman"/>
          <w:sz w:val="24"/>
          <w:lang w:val="ru-RU"/>
        </w:rPr>
        <w:t>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3A03F5">
        <w:rPr>
          <w:lang w:val="ru-RU"/>
        </w:rPr>
        <w:tab/>
      </w:r>
      <w:r w:rsidRPr="003A03F5">
        <w:rPr>
          <w:rFonts w:ascii="Times New Roman" w:eastAsia="Times New Roman" w:hAnsi="Times New Roman"/>
          <w:sz w:val="24"/>
          <w:lang w:val="ru-RU"/>
        </w:rPr>
        <w:t xml:space="preserve">Композиты и </w:t>
      </w:r>
      <w:proofErr w:type="spellStart"/>
      <w:r w:rsidRPr="003A03F5">
        <w:rPr>
          <w:rFonts w:ascii="Times New Roman" w:eastAsia="Times New Roman" w:hAnsi="Times New Roman"/>
          <w:sz w:val="24"/>
          <w:lang w:val="ru-RU"/>
        </w:rPr>
        <w:t>нанокомпозиты</w:t>
      </w:r>
      <w:proofErr w:type="spellEnd"/>
      <w:r w:rsidRPr="003A03F5">
        <w:rPr>
          <w:rFonts w:ascii="Times New Roman" w:eastAsia="Times New Roman" w:hAnsi="Times New Roman"/>
          <w:sz w:val="24"/>
          <w:lang w:val="ru-RU"/>
        </w:rPr>
        <w:t>, их применение. Умные материалы и их применение. Аллотропные соединения углерода.</w:t>
      </w:r>
    </w:p>
    <w:p w:rsidR="008F3D70" w:rsidRPr="003A03F5" w:rsidRDefault="000132D1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>Раздел. Основные ручные инструменты.</w:t>
      </w:r>
    </w:p>
    <w:p w:rsidR="008F3D70" w:rsidRPr="003A03F5" w:rsidRDefault="000132D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3A03F5">
        <w:rPr>
          <w:lang w:val="ru-RU"/>
        </w:rPr>
        <w:tab/>
      </w:r>
      <w:r w:rsidRPr="003A03F5">
        <w:rPr>
          <w:rFonts w:ascii="Times New Roman" w:eastAsia="Times New Roman" w:hAnsi="Times New Roman"/>
          <w:sz w:val="24"/>
          <w:lang w:val="ru-RU"/>
        </w:rPr>
        <w:t>Инструменты для работы с бумагой. Инструменты для работы с тканью. Инструменты для работы с древесиной. Инструменты для работы с металлом.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Компьютерные инструменты.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b/>
          <w:sz w:val="24"/>
          <w:lang w:val="ru-RU"/>
        </w:rPr>
        <w:t>Раздел. Трудовые действия как основные слагаемые технологии.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Измерение и счёт как универсальные трудовые действия. Точность и погрешность измерений.</w:t>
      </w:r>
    </w:p>
    <w:p w:rsidR="008F3D70" w:rsidRPr="003A03F5" w:rsidRDefault="000132D1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Действия при работе с бумагой. Действия при работе с тканью. Действия при работе с древесиной. Действия при работе с тонколистовым металлом. Приготовление пищи.</w:t>
      </w:r>
    </w:p>
    <w:p w:rsidR="008F3D70" w:rsidRPr="003A03F5" w:rsidRDefault="000132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A03F5">
        <w:rPr>
          <w:rFonts w:ascii="Times New Roman" w:eastAsia="Times New Roman" w:hAnsi="Times New Roman"/>
          <w:sz w:val="24"/>
          <w:lang w:val="ru-RU"/>
        </w:rPr>
        <w:t>Общность и различие действий с различными материалами и пищевыми продуктами.</w:t>
      </w:r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98" w:right="650" w:bottom="11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3D70" w:rsidRPr="002175C7" w:rsidRDefault="008F3D70">
      <w:pPr>
        <w:autoSpaceDE w:val="0"/>
        <w:autoSpaceDN w:val="0"/>
        <w:spacing w:after="78" w:line="220" w:lineRule="exact"/>
        <w:rPr>
          <w:lang w:val="ru-RU"/>
        </w:rPr>
      </w:pPr>
    </w:p>
    <w:p w:rsidR="008F3D70" w:rsidRPr="002175C7" w:rsidRDefault="000132D1">
      <w:pPr>
        <w:autoSpaceDE w:val="0"/>
        <w:autoSpaceDN w:val="0"/>
        <w:spacing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8F3D70" w:rsidRPr="002175C7" w:rsidRDefault="000132D1">
      <w:pPr>
        <w:autoSpaceDE w:val="0"/>
        <w:autoSpaceDN w:val="0"/>
        <w:spacing w:before="346"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8F3D70" w:rsidRPr="002175C7" w:rsidRDefault="000132D1">
      <w:pPr>
        <w:autoSpaceDE w:val="0"/>
        <w:autoSpaceDN w:val="0"/>
        <w:spacing w:before="166" w:after="0" w:line="271" w:lineRule="auto"/>
        <w:ind w:left="180" w:right="864"/>
        <w:rPr>
          <w:lang w:val="ru-RU"/>
        </w:rPr>
      </w:pP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Патриотическое воспитание: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проявление интереса к истории и современному состоянию российской науки и технологии; ценностное отношение к достижениям российских инженеров и учёных.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Гражданское и духовно-нравственное воспитание: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важности морально-этических принципов в деятельности, связанной с реализацией технологий;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  <w:proofErr w:type="gramEnd"/>
    </w:p>
    <w:p w:rsidR="008F3D70" w:rsidRPr="002175C7" w:rsidRDefault="000132D1">
      <w:pPr>
        <w:autoSpaceDE w:val="0"/>
        <w:autoSpaceDN w:val="0"/>
        <w:spacing w:before="70" w:after="0" w:line="271" w:lineRule="auto"/>
        <w:ind w:left="180" w:right="2592"/>
        <w:rPr>
          <w:lang w:val="ru-RU"/>
        </w:rPr>
      </w:pP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Эстетическое воспитание: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восприятие эстетических каче</w:t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ств пр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едметов труда;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умение создавать эстетически значимые изделия из различных материалов.</w:t>
      </w:r>
    </w:p>
    <w:p w:rsidR="008F3D70" w:rsidRPr="002175C7" w:rsidRDefault="000132D1">
      <w:pPr>
        <w:autoSpaceDE w:val="0"/>
        <w:autoSpaceDN w:val="0"/>
        <w:spacing w:before="70" w:after="0" w:line="271" w:lineRule="auto"/>
        <w:ind w:left="180" w:right="288"/>
        <w:rPr>
          <w:lang w:val="ru-RU"/>
        </w:rPr>
      </w:pP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Ценности научного познания и практической деятельности: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науки как фундамента технологий;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Формирование культуры здоровья и эмоционального благополучия: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безопасного образа жизни в современном технологическом мире, важности правил безопасной работы с инструментами;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распознавать информационные угрозы и </w:t>
      </w:r>
      <w:proofErr w:type="spellStart"/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осуществ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лять</w:t>
      </w:r>
      <w:proofErr w:type="spellEnd"/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защиту личности от этих угроз.</w:t>
      </w:r>
    </w:p>
    <w:p w:rsidR="008F3D70" w:rsidRPr="002175C7" w:rsidRDefault="000132D1">
      <w:pPr>
        <w:autoSpaceDE w:val="0"/>
        <w:autoSpaceDN w:val="0"/>
        <w:spacing w:before="70" w:after="0" w:line="271" w:lineRule="auto"/>
        <w:ind w:left="180" w:right="1440"/>
        <w:rPr>
          <w:lang w:val="ru-RU"/>
        </w:rPr>
      </w:pP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Трудовое воспитание: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активное участие в решении возникающих практических задач из различных областей; умение ориентироваться в мире современных профессий.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Экологическое воспитание: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техносферой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осознание пределов преобразовательной деятельности человека.</w:t>
      </w:r>
    </w:p>
    <w:p w:rsidR="008F3D70" w:rsidRPr="002175C7" w:rsidRDefault="000132D1">
      <w:pPr>
        <w:autoSpaceDE w:val="0"/>
        <w:autoSpaceDN w:val="0"/>
        <w:spacing w:before="264"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168" w:after="0" w:line="286" w:lineRule="auto"/>
        <w:ind w:right="144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познавательными действиями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действия: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природных и рукотворных объектов; </w:t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основание для обобщения и сравнения; </w:t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наблюдениях, относящихся к внешнему миру;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техносфере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8F3D70" w:rsidRPr="002175C7" w:rsidRDefault="000132D1">
      <w:pPr>
        <w:autoSpaceDE w:val="0"/>
        <w:autoSpaceDN w:val="0"/>
        <w:spacing w:before="70" w:after="0" w:line="271" w:lineRule="auto"/>
        <w:ind w:left="180" w:right="288"/>
        <w:rPr>
          <w:lang w:val="ru-RU"/>
        </w:rPr>
      </w:pP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3D70" w:rsidRPr="002175C7" w:rsidRDefault="008F3D70">
      <w:pPr>
        <w:autoSpaceDE w:val="0"/>
        <w:autoSpaceDN w:val="0"/>
        <w:spacing w:after="78" w:line="220" w:lineRule="exact"/>
        <w:rPr>
          <w:lang w:val="ru-RU"/>
        </w:rPr>
      </w:pPr>
    </w:p>
    <w:p w:rsidR="008F3D70" w:rsidRPr="002175C7" w:rsidRDefault="000132D1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полноту, достоверность и актуальность полученной информации;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опытным путём изучать свойства различных материалов;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величинами;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и оценивать модели объектов, явлений и процессов;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оценивать правильность выполнения учебной задачи, собственные возможности её решения; </w:t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8F3D70" w:rsidRPr="002175C7" w:rsidRDefault="000132D1">
      <w:pPr>
        <w:autoSpaceDE w:val="0"/>
        <w:autoSpaceDN w:val="0"/>
        <w:spacing w:before="72" w:after="0" w:line="281" w:lineRule="auto"/>
        <w:ind w:left="180" w:right="1584"/>
        <w:rPr>
          <w:lang w:val="ru-RU"/>
        </w:rPr>
      </w:pP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форму представления информации в зависимости от поставленной задачи; понимать различие между данными, информацией и знаниями;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начальными навыками работы с «большими данными»;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владеть технологией трансформации данных в информацию, информации в знания.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Самоорганизация: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предложенных условий и требований, корректировать свои действия в соответствии с изменяющейся ситуацией;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83" w:lineRule="auto"/>
        <w:ind w:right="288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Самоконтроль (рефлексия):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преобразовательной деятельности; </w:t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вносить необходимые коррективы в деятельность по решению задачи или по осуществлению проекта;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2" w:after="0" w:line="271" w:lineRule="auto"/>
        <w:ind w:right="144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Принятие себя и других: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8F3D70" w:rsidRPr="002175C7" w:rsidRDefault="000132D1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Овладение универсальными коммуникативными действиями.</w:t>
      </w:r>
    </w:p>
    <w:p w:rsidR="008F3D70" w:rsidRPr="002175C7" w:rsidRDefault="000132D1">
      <w:pPr>
        <w:autoSpaceDE w:val="0"/>
        <w:autoSpaceDN w:val="0"/>
        <w:spacing w:before="70" w:after="0" w:line="281" w:lineRule="auto"/>
        <w:ind w:left="180" w:right="864"/>
        <w:rPr>
          <w:lang w:val="ru-RU"/>
        </w:rPr>
      </w:pP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Общение: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обсуждения учебного материала, планирования и осуществления учебного проекта; в рамках публичного представления результатов проектной деятельности;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совместного решения задачи с использованием облачных сервисов;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в ходе общения с представителями других культур, в частности в социальных сетях.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работы при реализации учебного проекта; </w:t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необходимость выработки знаково-символических средств как необходимого условия успешной проектной деятельности;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уметь адекватно интерпретировать высказывания собеседника — участника совместной деятельности;</w:t>
      </w:r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98" w:right="756" w:bottom="308" w:left="666" w:header="720" w:footer="720" w:gutter="0"/>
          <w:cols w:space="720" w:equalWidth="0">
            <w:col w:w="10478" w:space="0"/>
          </w:cols>
          <w:docGrid w:linePitch="360"/>
        </w:sectPr>
      </w:pPr>
    </w:p>
    <w:p w:rsidR="008F3D70" w:rsidRPr="002175C7" w:rsidRDefault="008F3D70">
      <w:pPr>
        <w:autoSpaceDE w:val="0"/>
        <w:autoSpaceDN w:val="0"/>
        <w:spacing w:after="78" w:line="220" w:lineRule="exact"/>
        <w:rPr>
          <w:lang w:val="ru-RU"/>
        </w:rPr>
      </w:pPr>
    </w:p>
    <w:p w:rsidR="008F3D70" w:rsidRPr="002175C7" w:rsidRDefault="000132D1">
      <w:pPr>
        <w:autoSpaceDE w:val="0"/>
        <w:autoSpaceDN w:val="0"/>
        <w:spacing w:after="0" w:line="262" w:lineRule="auto"/>
        <w:ind w:left="180" w:right="1440"/>
        <w:rPr>
          <w:lang w:val="ru-RU"/>
        </w:rPr>
      </w:pP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владеть навыками отстаивания своей точки зрения, используя при этом законы логики; уметь распознавать некорректную аргументацию.</w:t>
      </w:r>
    </w:p>
    <w:p w:rsidR="008F3D70" w:rsidRPr="002175C7" w:rsidRDefault="000132D1">
      <w:pPr>
        <w:autoSpaceDE w:val="0"/>
        <w:autoSpaceDN w:val="0"/>
        <w:spacing w:before="262"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для прогрессивного развития общества;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в цифровом социуме;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причины и последствия развития техники и технологий;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современных технологий и определять перспективы их развития;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уметь строить учебную и практическую деятельность в соответствии со структурой технологии: этапами, операциями, действиями;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научиться конструировать, оценивать и использовать модели в познавательной и практической деятельности;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рабочее место в соответствии с требованиями безопасности;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безопасности;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материалы (древесина, металлы и сплавы, полимеры, текстиль,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сельскохозяйственная продукция);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производственных задач;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коллективно решать задачи с использованием облачных сервисов; </w:t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оперировать понятием «биотехнология»;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методы очистки воды, использовать фильтрование воды;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понятиями «биоэнергетика», «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биометаногенез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8F3D70" w:rsidRPr="002175C7" w:rsidRDefault="000132D1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«Технология обработки материалов и пищевых продуктов»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познавательную и преобразовательную деятельность человека;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безопасности;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рабочее место в соответствии с требованиями безопасности;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и характеризовать инструменты, приспособления и технологическое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оборудование;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активно использовать знания, полученные при изучении других учебных предметов, и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сформированные универсальные учебные действия;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использовать инструменты, приспособления и технологическое оборудование;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технологические операции с использованием ручных инструментов, приспособлений, технологического оборудования;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инструменты при изготовлении предметов из различных материалов;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технологические операции ручной обработки конструкционных материалов; </w:t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ручные технологии обработки конструкционных материалов;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хранить пищевые продукты;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механическую и тепловую обработку пищевых продуктов, сохраняя их пищевую ценность;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продукты, инструменты и оборудование для приготовления блюда;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доступными средствами контроль качества блюда;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проектировать интерьер помещения с использованием программных сервисов;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составлять последовательность выполнения технологических операций для изготовления швейных изделий;</w:t>
      </w:r>
      <w:proofErr w:type="gramEnd"/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98" w:right="634" w:bottom="392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8F3D70" w:rsidRPr="002175C7" w:rsidRDefault="008F3D70">
      <w:pPr>
        <w:autoSpaceDE w:val="0"/>
        <w:autoSpaceDN w:val="0"/>
        <w:spacing w:after="78" w:line="220" w:lineRule="exact"/>
        <w:rPr>
          <w:lang w:val="ru-RU"/>
        </w:rPr>
      </w:pPr>
    </w:p>
    <w:p w:rsidR="008F3D70" w:rsidRPr="002175C7" w:rsidRDefault="000132D1">
      <w:pPr>
        <w:tabs>
          <w:tab w:val="left" w:pos="180"/>
        </w:tabs>
        <w:autoSpaceDE w:val="0"/>
        <w:autoSpaceDN w:val="0"/>
        <w:spacing w:after="0" w:line="283" w:lineRule="auto"/>
        <w:rPr>
          <w:lang w:val="ru-RU"/>
        </w:rPr>
      </w:pP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чертежи простых швейных изделий;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материалы, инструменты и оборудование для выполнения швейных работ;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художественное оформление швейных изделий;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свойства 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наноструктур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приводить примеры 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наноструктур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, их использования в технологиях; </w:t>
      </w:r>
      <w:r w:rsidRPr="002175C7">
        <w:rPr>
          <w:lang w:val="ru-RU"/>
        </w:rPr>
        <w:br/>
      </w:r>
      <w:r w:rsidRPr="002175C7">
        <w:rPr>
          <w:lang w:val="ru-RU"/>
        </w:rPr>
        <w:tab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познакомиться с </w:t>
      </w:r>
      <w:proofErr w:type="gram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физическими</w:t>
      </w:r>
      <w:proofErr w:type="gram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основы </w:t>
      </w:r>
      <w:proofErr w:type="spellStart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нанотехнологий</w:t>
      </w:r>
      <w:proofErr w:type="spellEnd"/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и их использованием для конструирования новых материалов.</w:t>
      </w:r>
    </w:p>
    <w:p w:rsidR="008F3D70" w:rsidRPr="002175C7" w:rsidRDefault="008F3D70">
      <w:pPr>
        <w:rPr>
          <w:lang w:val="ru-RU"/>
        </w:rPr>
        <w:sectPr w:rsidR="008F3D70" w:rsidRPr="002175C7">
          <w:pgSz w:w="11900" w:h="16840"/>
          <w:pgMar w:top="298" w:right="760" w:bottom="1440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8F3D70" w:rsidRPr="002175C7" w:rsidRDefault="008F3D70">
      <w:pPr>
        <w:autoSpaceDE w:val="0"/>
        <w:autoSpaceDN w:val="0"/>
        <w:spacing w:after="64" w:line="220" w:lineRule="exact"/>
        <w:rPr>
          <w:lang w:val="ru-RU"/>
        </w:rPr>
      </w:pPr>
    </w:p>
    <w:p w:rsidR="008F3D70" w:rsidRDefault="000132D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018"/>
        <w:gridCol w:w="528"/>
        <w:gridCol w:w="1026"/>
        <w:gridCol w:w="78"/>
        <w:gridCol w:w="773"/>
        <w:gridCol w:w="1173"/>
        <w:gridCol w:w="6194"/>
        <w:gridCol w:w="1421"/>
        <w:gridCol w:w="1895"/>
      </w:tblGrid>
      <w:tr w:rsidR="008F3D70" w:rsidRPr="009442FA" w:rsidTr="009442FA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9442F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2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</w:t>
            </w:r>
            <w:proofErr w:type="spellEnd"/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Дата </w:t>
            </w:r>
            <w:r w:rsidRPr="009442F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</w:p>
        </w:tc>
        <w:tc>
          <w:tcPr>
            <w:tcW w:w="6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 деятельности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47" w:lineRule="auto"/>
              <w:ind w:left="74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Виды, </w:t>
            </w:r>
            <w:r w:rsidRPr="009442F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формы </w:t>
            </w:r>
            <w:r w:rsidRPr="009442F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контроля</w:t>
            </w:r>
          </w:p>
        </w:tc>
        <w:tc>
          <w:tcPr>
            <w:tcW w:w="1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8F3D70" w:rsidRPr="009442FA" w:rsidTr="009442FA">
        <w:trPr>
          <w:trHeight w:hRule="exact" w:val="54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70" w:rsidRPr="009442FA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70" w:rsidRPr="009442FA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 работы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 работы</w:t>
            </w:r>
          </w:p>
        </w:tc>
        <w:tc>
          <w:tcPr>
            <w:tcW w:w="1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70" w:rsidRPr="009442FA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70" w:rsidRPr="009442FA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70" w:rsidRPr="009442FA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70" w:rsidRPr="009442FA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D70" w:rsidRPr="009442FA">
        <w:trPr>
          <w:trHeight w:hRule="exact" w:val="34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Модуль 1. </w:t>
            </w:r>
            <w:r w:rsidRPr="009442F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Производство и технология</w:t>
            </w:r>
          </w:p>
        </w:tc>
      </w:tr>
      <w:tr w:rsidR="008F3D70" w:rsidRPr="00212B85" w:rsidTr="009442FA">
        <w:trPr>
          <w:trHeight w:hRule="exact" w:val="156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9442FA">
            <w:pPr>
              <w:autoSpaceDE w:val="0"/>
              <w:autoSpaceDN w:val="0"/>
              <w:spacing w:before="80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Преобразовательная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деятельность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человека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9442FA" w:rsidP="009442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 w:rsidP="009442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9442FA">
            <w:pPr>
              <w:autoSpaceDE w:val="0"/>
              <w:autoSpaceDN w:val="0"/>
              <w:spacing w:before="80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характеризовать познавательную и преобразовательную деятельность человека;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выделять простейшие элементы различных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моделей</w:t>
            </w:r>
            <w:proofErr w:type="gram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;</w:t>
            </w:r>
            <w:r w:rsidR="000132D1"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</w:t>
            </w:r>
            <w:proofErr w:type="gramEnd"/>
            <w:r w:rsidR="000132D1"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азличных</w:t>
            </w:r>
            <w:proofErr w:type="spellEnd"/>
            <w:r w:rsidR="000132D1"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моделей;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42FA" w:rsidRPr="00212B85" w:rsidRDefault="009442FA" w:rsidP="009442FA">
            <w:pPr>
              <w:autoSpaceDE w:val="0"/>
              <w:autoSpaceDN w:val="0"/>
              <w:spacing w:before="80" w:after="0" w:line="245" w:lineRule="auto"/>
              <w:ind w:left="74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</w:pP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Письменный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контроль</w:t>
            </w:r>
            <w:proofErr w:type="gram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;У</w:t>
            </w:r>
            <w:proofErr w:type="gram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стныйопрос;Контрольная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работа;Практическая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 работа;</w:t>
            </w:r>
          </w:p>
          <w:p w:rsidR="009442FA" w:rsidRPr="00212B85" w:rsidRDefault="009442FA">
            <w:pPr>
              <w:autoSpaceDE w:val="0"/>
              <w:autoSpaceDN w:val="0"/>
              <w:spacing w:before="80" w:after="0" w:line="245" w:lineRule="auto"/>
              <w:ind w:left="74" w:right="432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</w:pPr>
          </w:p>
          <w:p w:rsidR="008F3D70" w:rsidRPr="00212B85" w:rsidRDefault="009442FA">
            <w:pPr>
              <w:autoSpaceDE w:val="0"/>
              <w:autoSpaceDN w:val="0"/>
              <w:spacing w:before="80" w:after="0" w:line="245" w:lineRule="auto"/>
              <w:ind w:left="74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Контрольная работа;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Практическая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работа</w:t>
            </w:r>
            <w:proofErr w:type="gram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;</w:t>
            </w:r>
            <w:r w:rsidR="000132D1"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</w:t>
            </w:r>
            <w:proofErr w:type="gramEnd"/>
            <w:r w:rsidR="000132D1"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прос</w:t>
            </w:r>
            <w:proofErr w:type="spellEnd"/>
            <w:r w:rsidR="000132D1"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9442FA" w:rsidP="009442FA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, РЭШ</w:t>
            </w:r>
          </w:p>
        </w:tc>
      </w:tr>
      <w:tr w:rsidR="008F3D70" w:rsidRPr="00212B85" w:rsidTr="009442FA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1.2.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Алгоритмы и начала технологии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AA0F53" w:rsidRDefault="008F3D70" w:rsidP="00212B85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 w:rsidP="00212B85">
            <w:pPr>
              <w:autoSpaceDE w:val="0"/>
              <w:autoSpaceDN w:val="0"/>
              <w:spacing w:before="76" w:after="0" w:line="254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формулировать свойства алгоритмов;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основное свойство алгоритма;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исполнять алгоритмы;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 w:rsidP="00AA0F53">
            <w:pPr>
              <w:autoSpaceDE w:val="0"/>
              <w:autoSpaceDN w:val="0"/>
              <w:spacing w:before="76" w:after="0" w:line="252" w:lineRule="auto"/>
              <w:ind w:left="7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, https://infourok.ru/</w:t>
            </w:r>
          </w:p>
        </w:tc>
      </w:tr>
      <w:tr w:rsidR="008F3D70" w:rsidRPr="003A03F5" w:rsidTr="009442FA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A03F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</w:t>
            </w:r>
            <w:r w:rsidR="000132D1" w:rsidRPr="003A03F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A03F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Простейшие механические роботы-</w:t>
            </w:r>
            <w:r w:rsidRPr="003A03F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A03F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исполнители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03F5" w:rsidRPr="003A03F5" w:rsidRDefault="003A03F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3A03F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планирование пути достижения целей, выбор наиболее эффективных способов решения поставленной задачи; </w:t>
            </w:r>
            <w:r w:rsidRPr="003A03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3A03F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соотнесение своих действий с планируемыми результатами, осуществление контроля своей деятельности в процессе достижения результата; </w:t>
            </w:r>
            <w:r w:rsidRPr="00212B85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br/>
            </w: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highlight w:val="yellow"/>
                <w:lang w:val="ru-RU"/>
              </w:rPr>
              <w:t xml:space="preserve">программирование движения робота; </w:t>
            </w:r>
            <w:r w:rsidRPr="00212B85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br/>
            </w: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highlight w:val="yellow"/>
                <w:lang w:val="ru-RU"/>
              </w:rPr>
              <w:t>исполнение программы;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3A03F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Устный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опрос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;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</w:p>
        </w:tc>
      </w:tr>
      <w:tr w:rsidR="008F3D70" w:rsidRPr="00212B85" w:rsidTr="009442FA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1.4.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Простейшие машины и механизмы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 w:rsidP="00212B85">
            <w:pPr>
              <w:autoSpaceDE w:val="0"/>
              <w:autoSpaceDN w:val="0"/>
              <w:spacing w:before="78" w:after="0" w:line="252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виды механических движений;</w:t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описывать способы преобразования движения из одного вида в другой;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Устный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опрос</w:t>
            </w:r>
            <w:proofErr w:type="spellEnd"/>
            <w:r w:rsidRPr="00212B8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;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12B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Видеоуроки</w:t>
            </w:r>
            <w:proofErr w:type="spellEnd"/>
            <w:r w:rsidRPr="00212B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РЭШ</w:t>
            </w:r>
          </w:p>
        </w:tc>
      </w:tr>
      <w:tr w:rsidR="008F3D70" w:rsidRPr="00DC4379" w:rsidTr="00212B85">
        <w:trPr>
          <w:trHeight w:hRule="exact" w:val="11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1.5.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Механические, электр</w:t>
            </w:r>
            <w:proofErr w:type="gram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о-</w:t>
            </w:r>
            <w:proofErr w:type="gramEnd"/>
            <w:r w:rsidRPr="00212B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технические и </w:t>
            </w:r>
            <w:proofErr w:type="spell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робото</w:t>
            </w:r>
            <w:proofErr w:type="spellEnd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  <w:r w:rsidRPr="00212B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технические конструкторы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 w:rsidP="00212B8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 w:rsidP="00212B85">
            <w:pPr>
              <w:autoSpaceDE w:val="0"/>
              <w:autoSpaceDN w:val="0"/>
              <w:spacing w:before="76" w:after="0" w:line="245" w:lineRule="auto"/>
              <w:ind w:left="72" w:right="86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детали конструктора и знать их назначение;</w:t>
            </w:r>
            <w:r w:rsidRPr="00212B85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конструирование простейших соединений с помощью деталей конструктора;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Устный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опрос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;</w:t>
            </w:r>
            <w:r>
              <w:rPr>
                <w:rFonts w:ascii="LiberationSerif" w:hAnsi="LiberationSerif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Практическая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работа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;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Презентация, </w:t>
            </w:r>
            <w:proofErr w:type="spellStart"/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видеоуроки</w:t>
            </w:r>
            <w:proofErr w:type="spellEnd"/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,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https</w:t>
            </w:r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://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infourok</w:t>
            </w:r>
            <w:proofErr w:type="spellEnd"/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.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ru</w:t>
            </w:r>
            <w:proofErr w:type="spellEnd"/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/</w:t>
            </w:r>
          </w:p>
        </w:tc>
      </w:tr>
      <w:tr w:rsidR="008F3D70" w:rsidRPr="00212B85" w:rsidTr="009442FA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1.6.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Простые механические модели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AA0F53" w:rsidRDefault="00AA0F53" w:rsidP="00AA0F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/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 w:rsidP="00212B85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планировать преобразование видов движения;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Устный опрос</w:t>
            </w:r>
            <w:r w:rsidR="00AA0F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практическая работа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Презентация</w:t>
            </w:r>
            <w:r w:rsidR="00AA0F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РЭШ</w:t>
            </w:r>
          </w:p>
        </w:tc>
      </w:tr>
      <w:tr w:rsidR="008F3D70" w:rsidRPr="00212B85" w:rsidTr="009442FA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9442FA" w:rsidRDefault="000132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F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lastRenderedPageBreak/>
              <w:t>1.7.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Простые модели </w:t>
            </w:r>
            <w:r w:rsidRPr="00212B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 элементами управления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AA0F5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 w:rsidP="00212B85">
            <w:pPr>
              <w:autoSpaceDE w:val="0"/>
              <w:autoSpaceDN w:val="0"/>
              <w:spacing w:before="78" w:after="0" w:line="252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осуществление управления собранной моделью, определение системы команд, необходимых для управления;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Устный опрос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Презентация,https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://infourok.ru/</w:t>
            </w:r>
          </w:p>
        </w:tc>
      </w:tr>
      <w:tr w:rsidR="008F3D70" w:rsidRPr="00212B85">
        <w:trPr>
          <w:trHeight w:hRule="exact" w:val="348"/>
        </w:trPr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E26798" w:rsidRDefault="00AA0F5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2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8F3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D70" w:rsidRPr="00DC4379" w:rsidTr="00212B85">
        <w:trPr>
          <w:trHeight w:hRule="exact" w:val="651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3D70" w:rsidRPr="00212B85" w:rsidRDefault="000132D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 2. </w:t>
            </w:r>
            <w:r w:rsidRPr="00212B8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Технологии обработки материалов и пищевых продуктов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396"/>
        <w:gridCol w:w="2018"/>
        <w:gridCol w:w="528"/>
        <w:gridCol w:w="1104"/>
        <w:gridCol w:w="779"/>
        <w:gridCol w:w="1167"/>
        <w:gridCol w:w="6194"/>
        <w:gridCol w:w="1427"/>
        <w:gridCol w:w="1889"/>
      </w:tblGrid>
      <w:tr w:rsidR="00212B85" w:rsidRPr="00212B85" w:rsidTr="00131AB3">
        <w:trPr>
          <w:trHeight w:hRule="exact" w:val="114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2.1.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45" w:lineRule="auto"/>
              <w:ind w:right="28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Структура технологии: от материала к изделию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AA0F53" w:rsidP="00212B8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131A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AA0F53" w:rsidP="00131A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131AB3" w:rsidP="00131AB3">
            <w:pPr>
              <w:autoSpaceDE w:val="0"/>
              <w:autoSpaceDN w:val="0"/>
              <w:spacing w:before="78" w:after="0" w:line="250" w:lineRule="auto"/>
              <w:ind w:left="72" w:right="115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элементы технологической цепочки;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виды деятельности в процессе создания технологии;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объяснять назначение технологии;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212B8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Тестирование;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131AB3" w:rsidP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Презентация, РЭШ</w:t>
            </w:r>
          </w:p>
        </w:tc>
      </w:tr>
      <w:tr w:rsidR="00212B85" w:rsidRPr="00DC4379" w:rsidTr="00131AB3">
        <w:trPr>
          <w:trHeight w:hRule="exact" w:val="16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2.2.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Материалы и изделия. Пищевые продукты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212B8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="00AA0F53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131A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131A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131AB3" w:rsidP="00131AB3">
            <w:pPr>
              <w:autoSpaceDE w:val="0"/>
              <w:autoSpaceDN w:val="0"/>
              <w:spacing w:before="78" w:after="0" w:line="254" w:lineRule="auto"/>
              <w:ind w:left="72" w:righ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свойства бумаги и области её использования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Тестирование;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Видеоуроки</w:t>
            </w:r>
            <w:proofErr w:type="spellEnd"/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, РЭШ, 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https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://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infourok</w:t>
            </w:r>
            <w:proofErr w:type="spellEnd"/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.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ru</w:t>
            </w:r>
            <w:proofErr w:type="spellEnd"/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/</w:t>
            </w:r>
          </w:p>
        </w:tc>
      </w:tr>
      <w:tr w:rsidR="00212B85" w:rsidRPr="00212B85" w:rsidTr="00131AB3">
        <w:trPr>
          <w:trHeight w:hRule="exact" w:val="108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2.3.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Современные материалы и их свойства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AA0F53" w:rsidP="00212B8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AA0F53" w:rsidP="00131A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131AB3" w:rsidP="00131AB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свойства современных материалов и области их использования;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формулировать основные принципы создания композитных материалов;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131AB3" w:rsidP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Презентация</w:t>
            </w:r>
          </w:p>
        </w:tc>
      </w:tr>
      <w:tr w:rsidR="00212B85" w:rsidRPr="00212B85" w:rsidTr="00131AB3">
        <w:trPr>
          <w:trHeight w:hRule="exact" w:val="16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2.4.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Основные ручные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AA0F53" w:rsidRDefault="00AA0F53" w:rsidP="00212B8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AA0F53" w:rsidP="00131A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131AB3" w:rsidP="00131AB3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назначение инструментов для работы с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 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данным материалом;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выбирать инструменты, необходимые для изготовления данного изделия;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создавать с помощью инструментов простейшие изделия из бумаги, ткани, древесины, железа</w:t>
            </w:r>
            <w:r w:rsidR="00212B85"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131AB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131AB3" w:rsidP="00212B8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, infourok.ru</w:t>
            </w:r>
          </w:p>
        </w:tc>
      </w:tr>
      <w:tr w:rsidR="00212B85" w:rsidRPr="00212B85" w:rsidTr="00212B85">
        <w:trPr>
          <w:trHeight w:hRule="exact" w:val="348"/>
        </w:trPr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AA0F53" w:rsidP="00212B8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2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12B85" w:rsidRPr="00212B85" w:rsidTr="00131AB3">
        <w:trPr>
          <w:trHeight w:hRule="exact" w:val="522"/>
        </w:trPr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12B8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131AB3" w:rsidP="00131A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131AB3" w:rsidRDefault="00AA0F53" w:rsidP="00131A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38</w:t>
            </w:r>
          </w:p>
        </w:tc>
        <w:tc>
          <w:tcPr>
            <w:tcW w:w="10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2B85" w:rsidRPr="00212B85" w:rsidRDefault="00212B85" w:rsidP="00212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F3D70" w:rsidRPr="00212B85" w:rsidRDefault="008F3D70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8F3D70" w:rsidRPr="00212B85" w:rsidRDefault="008F3D70">
      <w:pPr>
        <w:rPr>
          <w:rFonts w:ascii="Times New Roman" w:hAnsi="Times New Roman" w:cs="Times New Roman"/>
          <w:sz w:val="20"/>
          <w:szCs w:val="20"/>
          <w:lang w:val="ru-RU"/>
        </w:rPr>
        <w:sectPr w:rsidR="008F3D70" w:rsidRPr="00212B85">
          <w:pgSz w:w="16840" w:h="11900"/>
          <w:pgMar w:top="282" w:right="640" w:bottom="6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F3D70" w:rsidRPr="00212B85" w:rsidRDefault="008F3D70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8F3D70" w:rsidRPr="00212B85" w:rsidRDefault="008F3D70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8F3D70" w:rsidRDefault="008F3D70">
      <w:pPr>
        <w:autoSpaceDE w:val="0"/>
        <w:autoSpaceDN w:val="0"/>
        <w:spacing w:after="78" w:line="220" w:lineRule="exact"/>
      </w:pPr>
    </w:p>
    <w:p w:rsidR="008F3D70" w:rsidRDefault="008F3D70">
      <w:pPr>
        <w:autoSpaceDE w:val="0"/>
        <w:autoSpaceDN w:val="0"/>
        <w:spacing w:after="78" w:line="220" w:lineRule="exact"/>
      </w:pPr>
    </w:p>
    <w:p w:rsidR="008F3D70" w:rsidRPr="00212B85" w:rsidRDefault="000132D1">
      <w:pPr>
        <w:autoSpaceDE w:val="0"/>
        <w:autoSpaceDN w:val="0"/>
        <w:spacing w:after="0" w:line="230" w:lineRule="auto"/>
        <w:rPr>
          <w:lang w:val="ru-RU"/>
        </w:rPr>
      </w:pPr>
      <w:r w:rsidRPr="00212B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8F3D70" w:rsidRPr="002175C7" w:rsidRDefault="000132D1">
      <w:pPr>
        <w:autoSpaceDE w:val="0"/>
        <w:autoSpaceDN w:val="0"/>
        <w:spacing w:before="346" w:after="0" w:line="298" w:lineRule="auto"/>
        <w:ind w:right="576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2175C7">
        <w:rPr>
          <w:lang w:val="ru-RU"/>
        </w:rPr>
        <w:br/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>Технология. 5 класс/</w:t>
      </w:r>
      <w:r w:rsidRPr="003A03F5">
        <w:rPr>
          <w:rFonts w:ascii="Times New Roman" w:eastAsia="Times New Roman" w:hAnsi="Times New Roman"/>
          <w:color w:val="000000"/>
          <w:sz w:val="24"/>
          <w:lang w:val="ru-RU"/>
        </w:rPr>
        <w:t xml:space="preserve">Тищенко А.Т., Синица Н.В., Общество с ограниченной </w:t>
      </w:r>
      <w:proofErr w:type="spellStart"/>
      <w:r w:rsidRPr="003A03F5">
        <w:rPr>
          <w:rFonts w:ascii="Times New Roman" w:eastAsia="Times New Roman" w:hAnsi="Times New Roman"/>
          <w:color w:val="000000"/>
          <w:sz w:val="24"/>
          <w:lang w:val="ru-RU"/>
        </w:rPr>
        <w:t>ответственностью«Издательский</w:t>
      </w:r>
      <w:proofErr w:type="spellEnd"/>
      <w:r w:rsidRPr="003A03F5">
        <w:rPr>
          <w:rFonts w:ascii="Times New Roman" w:eastAsia="Times New Roman" w:hAnsi="Times New Roman"/>
          <w:color w:val="000000"/>
          <w:sz w:val="24"/>
          <w:lang w:val="ru-RU"/>
        </w:rPr>
        <w:t xml:space="preserve"> центр ВЕНТАНА-ГРАФ»; Акционерное обще</w:t>
      </w:r>
      <w:r w:rsidR="00126D81" w:rsidRPr="003A03F5">
        <w:rPr>
          <w:rFonts w:ascii="Times New Roman" w:eastAsia="Times New Roman" w:hAnsi="Times New Roman"/>
          <w:color w:val="000000"/>
          <w:sz w:val="24"/>
          <w:lang w:val="ru-RU"/>
        </w:rPr>
        <w:t>ство «Издательство Просвещение»</w:t>
      </w:r>
      <w:r w:rsidRPr="002175C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:rsidR="008F3D70" w:rsidRPr="002175C7" w:rsidRDefault="000132D1">
      <w:pPr>
        <w:autoSpaceDE w:val="0"/>
        <w:autoSpaceDN w:val="0"/>
        <w:spacing w:before="262" w:after="0" w:line="302" w:lineRule="auto"/>
        <w:ind w:right="4896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="00131AB3" w:rsidRPr="00131AB3">
        <w:rPr>
          <w:rFonts w:ascii="Times New Roman" w:eastAsia="Times New Roman" w:hAnsi="Times New Roman"/>
          <w:color w:val="000000"/>
          <w:sz w:val="24"/>
          <w:lang w:val="ru-RU"/>
        </w:rPr>
        <w:t>Технологические карты уроков.</w:t>
      </w:r>
    </w:p>
    <w:p w:rsidR="008F3D70" w:rsidRPr="002175C7" w:rsidRDefault="000132D1" w:rsidP="003D1479">
      <w:pPr>
        <w:autoSpaceDE w:val="0"/>
        <w:autoSpaceDN w:val="0"/>
        <w:spacing w:before="264" w:after="0" w:line="302" w:lineRule="auto"/>
        <w:ind w:right="1440"/>
        <w:rPr>
          <w:lang w:val="ru-RU"/>
        </w:rPr>
        <w:sectPr w:rsidR="008F3D70" w:rsidRPr="002175C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 w:rsidR="003D1479" w:rsidRPr="003D1479">
        <w:rPr>
          <w:rFonts w:ascii="Times New Roman" w:eastAsia="Times New Roman" w:hAnsi="Times New Roman"/>
          <w:color w:val="000000"/>
          <w:sz w:val="24"/>
          <w:lang w:val="ru-RU"/>
        </w:rPr>
        <w:t xml:space="preserve">Презентации, </w:t>
      </w:r>
      <w:proofErr w:type="spellStart"/>
      <w:r w:rsidR="003D1479" w:rsidRPr="003D1479">
        <w:rPr>
          <w:rFonts w:ascii="Times New Roman" w:eastAsia="Times New Roman" w:hAnsi="Times New Roman"/>
          <w:color w:val="000000"/>
          <w:sz w:val="24"/>
          <w:lang w:val="ru-RU"/>
        </w:rPr>
        <w:t>видеоуроки</w:t>
      </w:r>
      <w:proofErr w:type="spellEnd"/>
      <w:r w:rsidR="003D1479" w:rsidRPr="003D1479">
        <w:rPr>
          <w:rFonts w:ascii="Times New Roman" w:eastAsia="Times New Roman" w:hAnsi="Times New Roman"/>
          <w:color w:val="000000"/>
          <w:sz w:val="24"/>
          <w:lang w:val="ru-RU"/>
        </w:rPr>
        <w:t>, РЭШ, https://infourok.ru/</w:t>
      </w:r>
    </w:p>
    <w:p w:rsidR="008F3D70" w:rsidRPr="002175C7" w:rsidRDefault="008F3D70">
      <w:pPr>
        <w:autoSpaceDE w:val="0"/>
        <w:autoSpaceDN w:val="0"/>
        <w:spacing w:after="78" w:line="220" w:lineRule="exact"/>
        <w:rPr>
          <w:lang w:val="ru-RU"/>
        </w:rPr>
      </w:pPr>
    </w:p>
    <w:p w:rsidR="008F3D70" w:rsidRPr="002175C7" w:rsidRDefault="000132D1">
      <w:pPr>
        <w:autoSpaceDE w:val="0"/>
        <w:autoSpaceDN w:val="0"/>
        <w:spacing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8F3D70" w:rsidRPr="002175C7" w:rsidRDefault="000132D1">
      <w:pPr>
        <w:autoSpaceDE w:val="0"/>
        <w:autoSpaceDN w:val="0"/>
        <w:spacing w:before="346"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3D1479" w:rsidRDefault="003D1479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3D1479">
        <w:rPr>
          <w:rFonts w:ascii="Times New Roman" w:eastAsia="Times New Roman" w:hAnsi="Times New Roman"/>
          <w:color w:val="000000"/>
          <w:sz w:val="24"/>
          <w:lang w:val="ru-RU"/>
        </w:rPr>
        <w:t>Мультимедийный проектор, технологические карты, таблицы.</w:t>
      </w:r>
    </w:p>
    <w:p w:rsidR="008F3D70" w:rsidRPr="002175C7" w:rsidRDefault="000132D1">
      <w:pPr>
        <w:autoSpaceDE w:val="0"/>
        <w:autoSpaceDN w:val="0"/>
        <w:spacing w:before="262" w:after="0" w:line="230" w:lineRule="auto"/>
        <w:rPr>
          <w:lang w:val="ru-RU"/>
        </w:rPr>
      </w:pPr>
      <w:r w:rsidRPr="002175C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3D1479" w:rsidRPr="003D1479" w:rsidRDefault="003D1479" w:rsidP="003D1479">
      <w:pPr>
        <w:rPr>
          <w:rFonts w:ascii="Times New Roman" w:eastAsia="Times New Roman" w:hAnsi="Times New Roman"/>
          <w:color w:val="000000"/>
          <w:sz w:val="24"/>
          <w:lang w:val="ru-RU"/>
        </w:rPr>
      </w:pPr>
      <w:r w:rsidRPr="003D1479">
        <w:rPr>
          <w:rFonts w:ascii="Times New Roman" w:eastAsia="Times New Roman" w:hAnsi="Times New Roman"/>
          <w:color w:val="000000"/>
          <w:sz w:val="24"/>
          <w:lang w:val="ru-RU"/>
        </w:rPr>
        <w:t>Холодильник, электроплита, комплект кухонного оборудования, набор инструментов и приспособлений для механической обработки продуктов</w:t>
      </w:r>
      <w:proofErr w:type="gramStart"/>
      <w:r w:rsidRPr="003D1479">
        <w:rPr>
          <w:rFonts w:ascii="Times New Roman" w:eastAsia="Times New Roman" w:hAnsi="Times New Roman"/>
          <w:color w:val="000000"/>
          <w:sz w:val="24"/>
          <w:lang w:val="ru-RU"/>
        </w:rPr>
        <w:t xml:space="preserve"> ,</w:t>
      </w:r>
      <w:proofErr w:type="gramEnd"/>
      <w:r w:rsidRPr="003D1479">
        <w:rPr>
          <w:rFonts w:ascii="Times New Roman" w:eastAsia="Times New Roman" w:hAnsi="Times New Roman"/>
          <w:color w:val="000000"/>
          <w:sz w:val="24"/>
          <w:lang w:val="ru-RU"/>
        </w:rPr>
        <w:t xml:space="preserve"> комплект кухонной посуды для тепловой обработки пищевых продуктов, комплект разделочных досок, набор мисок, сервиз столовый, сервиз чайный, набор оборудования и приспособлений для сервировки стола.</w:t>
      </w:r>
    </w:p>
    <w:p w:rsidR="008F3D70" w:rsidRPr="002175C7" w:rsidRDefault="003D1479" w:rsidP="003D1479">
      <w:pPr>
        <w:rPr>
          <w:lang w:val="ru-RU"/>
        </w:rPr>
        <w:sectPr w:rsidR="008F3D70" w:rsidRPr="002175C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3D1479">
        <w:rPr>
          <w:rFonts w:ascii="Times New Roman" w:eastAsia="Times New Roman" w:hAnsi="Times New Roman"/>
          <w:color w:val="000000"/>
          <w:sz w:val="24"/>
          <w:lang w:val="ru-RU"/>
        </w:rPr>
        <w:t>Машина швейная бытовая универсальная с электрическим приводом, машина швейная специальная обметочная, комплект оборудования и приспособлений для влажно-тепловой обработки, комплект инструментов и приспосо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блений для ручных швейных работ.</w:t>
      </w:r>
    </w:p>
    <w:p w:rsidR="000132D1" w:rsidRPr="002175C7" w:rsidRDefault="000132D1" w:rsidP="003D1479">
      <w:pPr>
        <w:rPr>
          <w:lang w:val="ru-RU"/>
        </w:rPr>
      </w:pPr>
    </w:p>
    <w:sectPr w:rsidR="000132D1" w:rsidRPr="002175C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132D1"/>
    <w:rsid w:val="0002023C"/>
    <w:rsid w:val="00034616"/>
    <w:rsid w:val="0006063C"/>
    <w:rsid w:val="00126D81"/>
    <w:rsid w:val="0012720A"/>
    <w:rsid w:val="00131AB3"/>
    <w:rsid w:val="0015074B"/>
    <w:rsid w:val="001C62A7"/>
    <w:rsid w:val="00212B85"/>
    <w:rsid w:val="002175C7"/>
    <w:rsid w:val="0029639D"/>
    <w:rsid w:val="00326F90"/>
    <w:rsid w:val="003A03F5"/>
    <w:rsid w:val="003D1479"/>
    <w:rsid w:val="0041505D"/>
    <w:rsid w:val="00461FBC"/>
    <w:rsid w:val="004876D1"/>
    <w:rsid w:val="00560E70"/>
    <w:rsid w:val="008739B2"/>
    <w:rsid w:val="008F3D70"/>
    <w:rsid w:val="009442FA"/>
    <w:rsid w:val="00AA0F53"/>
    <w:rsid w:val="00AA1D8D"/>
    <w:rsid w:val="00B47730"/>
    <w:rsid w:val="00CB0664"/>
    <w:rsid w:val="00DC4379"/>
    <w:rsid w:val="00E2679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48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487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48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487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1E6A97-9E1D-4E94-A55D-6CD2ED2A6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14</Pages>
  <Words>3723</Words>
  <Characters>21224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teacher26</cp:lastModifiedBy>
  <cp:revision>17</cp:revision>
  <dcterms:created xsi:type="dcterms:W3CDTF">2022-06-24T02:54:00Z</dcterms:created>
  <dcterms:modified xsi:type="dcterms:W3CDTF">2022-06-28T22:31:00Z</dcterms:modified>
</cp:coreProperties>
</file>