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17" w:rsidRDefault="00783C17" w:rsidP="002D4E27">
      <w:pPr>
        <w:autoSpaceDE w:val="0"/>
        <w:autoSpaceDN w:val="0"/>
        <w:spacing w:after="78" w:line="220" w:lineRule="exact"/>
      </w:pPr>
    </w:p>
    <w:p w:rsidR="00783C17" w:rsidRPr="002D4E27" w:rsidRDefault="0008759A" w:rsidP="00E348E0">
      <w:pPr>
        <w:autoSpaceDE w:val="0"/>
        <w:autoSpaceDN w:val="0"/>
        <w:spacing w:after="1376" w:line="230" w:lineRule="auto"/>
        <w:ind w:right="373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7106314" cy="9953625"/>
            <wp:effectExtent l="0" t="0" r="0" b="0"/>
            <wp:docPr id="2" name="Рисунок 2" descr="C:\Users\teacher26\Downloads\IMG_20220627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26\Downloads\IMG_20220627_1025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733" cy="99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17" w:rsidRDefault="00783C17">
      <w:pPr>
        <w:autoSpaceDE w:val="0"/>
        <w:autoSpaceDN w:val="0"/>
        <w:spacing w:after="78" w:line="220" w:lineRule="exact"/>
      </w:pPr>
    </w:p>
    <w:p w:rsidR="00783C17" w:rsidRDefault="00C87C3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:rsidR="00783C17" w:rsidRPr="002D4E27" w:rsidRDefault="00C87C3B">
      <w:pPr>
        <w:autoSpaceDE w:val="0"/>
        <w:autoSpaceDN w:val="0"/>
        <w:spacing w:before="346" w:after="0" w:line="230" w:lineRule="auto"/>
        <w:rPr>
          <w:lang w:val="ru-RU"/>
        </w:rPr>
      </w:pPr>
      <w:proofErr w:type="gramStart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НАУЧНЫЙ</w:t>
      </w:r>
      <w:proofErr w:type="gramEnd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, ОБШЕКУЛЬТУРНЫЙ И ОБРАЗОВАТЕЛЬНЫЙ КОНТЕНТ ТЕХНОЛОГИИ </w:t>
      </w:r>
    </w:p>
    <w:p w:rsidR="00783C17" w:rsidRPr="002D4E27" w:rsidRDefault="00C87C3B">
      <w:pPr>
        <w:autoSpaceDE w:val="0"/>
        <w:autoSpaceDN w:val="0"/>
        <w:spacing w:before="166" w:after="0" w:line="271" w:lineRule="auto"/>
        <w:ind w:right="336" w:firstLine="180"/>
        <w:jc w:val="both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783C17" w:rsidRPr="002D4E27" w:rsidRDefault="00C87C3B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783C17" w:rsidRPr="002D4E27" w:rsidRDefault="00C87C3B">
      <w:pPr>
        <w:autoSpaceDE w:val="0"/>
        <w:autoSpaceDN w:val="0"/>
        <w:spacing w:before="72" w:after="0"/>
        <w:ind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Стержнем названной концепции является технология как логическое развитие «метода» в следующих аспектах: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  <w:proofErr w:type="gramEnd"/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783C17" w:rsidRPr="002D4E27" w:rsidRDefault="00C87C3B">
      <w:pPr>
        <w:autoSpaceDE w:val="0"/>
        <w:autoSpaceDN w:val="0"/>
        <w:spacing w:before="70" w:after="0"/>
        <w:ind w:left="180" w:right="432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 ХХ веке сущность технологии была осмыслена в различных плоскостях: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были выделены структуры, родственные понятию технологии, прежде всего, понятие алгоритма; проанализирован феномен зарождающегося технологического общества;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783C17" w:rsidRPr="002D4E27" w:rsidRDefault="00C87C3B">
      <w:pPr>
        <w:autoSpaceDE w:val="0"/>
        <w:autoSpaceDN w:val="0"/>
        <w:spacing w:before="70" w:after="0"/>
        <w:ind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структура человеческой деятельности — в ней важнейшую роль стал играть информационный фактор.</w:t>
      </w:r>
    </w:p>
    <w:p w:rsidR="00783C17" w:rsidRPr="002D4E27" w:rsidRDefault="00C87C3B">
      <w:pPr>
        <w:autoSpaceDE w:val="0"/>
        <w:autoSpaceDN w:val="0"/>
        <w:spacing w:before="70" w:after="0" w:line="288" w:lineRule="auto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Исключительно значимыми оказались социальные последствия внедрения </w:t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ИТ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и ИКТ, которые послужили базой разработки и широкого распространения социальных сетей и процесса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самым 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783C17" w:rsidRPr="002D4E27" w:rsidRDefault="00C87C3B">
      <w:pPr>
        <w:autoSpaceDE w:val="0"/>
        <w:autoSpaceDN w:val="0"/>
        <w:spacing w:before="262" w:after="0" w:line="262" w:lineRule="auto"/>
        <w:ind w:right="144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</w:p>
    <w:p w:rsidR="00783C17" w:rsidRPr="002D4E27" w:rsidRDefault="00C87C3B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</w:t>
      </w: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целью </w:t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освоения предметной области «Технология» является формирование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640" w:bottom="432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66" w:line="220" w:lineRule="exact"/>
        <w:rPr>
          <w:lang w:val="ru-RU"/>
        </w:rPr>
      </w:pPr>
    </w:p>
    <w:p w:rsidR="00783C17" w:rsidRPr="002D4E27" w:rsidRDefault="00C87C3B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курса технологии являются: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навыка использования в трудовой деятельности цифровых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инструментов и программных сервисов, а также когнитивных инструментов и технологий;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  <w:proofErr w:type="gramEnd"/>
    </w:p>
    <w:p w:rsidR="00783C17" w:rsidRPr="002D4E27" w:rsidRDefault="00C87C3B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</w:t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других предметах.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6" w:lineRule="auto"/>
        <w:ind w:right="720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Важно подчеркнуть, что именно в технологии реализуются все аспекты фундаментальной для образования категории «знания», а именно: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понятийное знание, которое складывается из набора понятий, характеризующих данную предметную область;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алгоритмическое (технологическое) знание — знание методов, технологий, приводящих к желаемому результату при соблюдении определённых условий;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предметное знание, складывающееся из знания и понимания сути законов и закономерностей, применяемых в той или иной предметной области;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и всякий общеобразовательный предмет, «Технология» отражает наиболее значимые аспекты действительности, которые состоят в следующем: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технологизация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этом возможны следующие уровни освоения технологии: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представления;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пользователя;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-продуктивный уровень (создание технологий);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практически вся современная профессиональная деятельность, включая ручной труд,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86" w:right="652" w:bottom="43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66" w:line="220" w:lineRule="exact"/>
        <w:rPr>
          <w:lang w:val="ru-RU"/>
        </w:rPr>
      </w:pPr>
    </w:p>
    <w:p w:rsidR="00783C17" w:rsidRPr="002D4E27" w:rsidRDefault="00C87C3B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этих технологий при изготовлении изделий становится важной задачей в курсе технологии;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</w:t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—и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нформационно-когнитивных, нацеленных на освоение учащимися знаний, на развитии умения учиться.</w:t>
      </w:r>
    </w:p>
    <w:p w:rsidR="00783C17" w:rsidRPr="002D4E27" w:rsidRDefault="00C87C3B">
      <w:pPr>
        <w:autoSpaceDE w:val="0"/>
        <w:autoSpaceDN w:val="0"/>
        <w:spacing w:before="262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783C17" w:rsidRPr="002D4E27" w:rsidRDefault="00C87C3B">
      <w:pPr>
        <w:autoSpaceDE w:val="0"/>
        <w:autoSpaceDN w:val="0"/>
        <w:spacing w:before="166" w:after="0" w:line="278" w:lineRule="auto"/>
        <w:ind w:right="432"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когнитивно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-продуктивного уровня освоения технологий.</w:t>
      </w:r>
    </w:p>
    <w:p w:rsidR="00783C17" w:rsidRPr="002D4E27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783C17" w:rsidRPr="002D4E27" w:rsidRDefault="00C87C3B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</w:t>
      </w:r>
      <w:proofErr w:type="spellStart"/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осуществ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ляется</w:t>
      </w:r>
      <w:proofErr w:type="spellEnd"/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протяжении всего курса «Технология» с 5 по 9 класс. Содержание модуля построено по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«восходящему» принципу: от умений реализации имеющихся технологий к их оценке и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783C17" w:rsidRPr="002D4E27" w:rsidRDefault="00C87C3B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Особенностью современной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техносферы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востребованных в профессиональной сфере технологий 4-й промышленной революции.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 данном модуле на конкретных примерах показана реализация общих положений,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783C17" w:rsidRPr="002D4E27" w:rsidRDefault="00C87C3B">
      <w:pPr>
        <w:autoSpaceDE w:val="0"/>
        <w:autoSpaceDN w:val="0"/>
        <w:spacing w:before="262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</w:t>
      </w:r>
    </w:p>
    <w:p w:rsidR="00783C17" w:rsidRPr="002D4E27" w:rsidRDefault="00C87C3B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6 классе два часа в неделе, общий объем составляет 68 часов.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86" w:right="658" w:bottom="103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EF4446" w:rsidRDefault="00C87C3B">
      <w:pPr>
        <w:autoSpaceDE w:val="0"/>
        <w:autoSpaceDN w:val="0"/>
        <w:spacing w:after="0" w:line="230" w:lineRule="auto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783C17" w:rsidRPr="00EF4446" w:rsidRDefault="00C87C3B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ИНВАРИАНТНЫЕ МОДУЛИ</w:t>
      </w:r>
    </w:p>
    <w:p w:rsidR="00783C17" w:rsidRPr="00EF4446" w:rsidRDefault="00C87C3B">
      <w:pPr>
        <w:autoSpaceDE w:val="0"/>
        <w:autoSpaceDN w:val="0"/>
        <w:spacing w:before="190" w:after="0" w:line="262" w:lineRule="auto"/>
        <w:ind w:left="180" w:right="576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EF4446">
        <w:rPr>
          <w:lang w:val="ru-RU"/>
        </w:rPr>
        <w:br/>
      </w: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Задачи и технологии их решения.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Технология решения производственных задач в информационной среде как важнейшая технология 4-й промышленной революции.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Чтение описаний, чертежей, технологических карт.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Обозначения: знаки и символы. Интерпретация знаков и знаковых систем. Формулировка задачи с использованием знаков и символов.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Информационное обеспечение решения задачи. Работа с «большими данными». Извлечение информации из массива данных.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Исследование задачи и её решений.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Представление полученных результатов.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Основы проектной деятельности.</w:t>
      </w:r>
    </w:p>
    <w:p w:rsidR="00783C17" w:rsidRPr="00EF4446" w:rsidRDefault="00C87C3B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Понятие проекта. Проект и алгоритм. Проект и технология. Виды проектов. Творческие проекты. Исследовательские проекты. Паспорт проекта. Этапы проектной деятельности. Инструменты работы над проектом. Компьютерная поддержка проектной деятельности.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Технология домашнего хозяйства</w:t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Порядок и хаос как фундаментальные характеристики окружающего мира.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Порядок в доме. Порядок на рабочем месте.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Создание интерьера квартиры с помощью компьютерных программ.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Электропроводка. Бытовые электрические приборы. Техника безопасности при работе с электричеством.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Кухня. Мебель и бытовая техника, которая используется на кухне. Кулинария. Основы здорового питания. Основы безопасности при работе на кухне.</w:t>
      </w:r>
    </w:p>
    <w:p w:rsidR="00783C17" w:rsidRPr="00EF4446" w:rsidRDefault="00C87C3B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Швейное производство. Текстильное производство. Оборудование, инструменты, приспособления. Технологии изготовления изделий из текстильных материалов. Декоративно-прикладное творчество. Технологии художественной обработки текстильных материалов.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Мир профессий.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Какие бывают профессии. Как выбрать профессию.</w:t>
      </w:r>
    </w:p>
    <w:p w:rsidR="00783C17" w:rsidRPr="00EF4446" w:rsidRDefault="00C87C3B">
      <w:pPr>
        <w:autoSpaceDE w:val="0"/>
        <w:autoSpaceDN w:val="0"/>
        <w:spacing w:before="312" w:after="0" w:line="262" w:lineRule="auto"/>
        <w:ind w:left="180" w:right="28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Модуль «Технология обработки материалов и пищевых </w:t>
      </w:r>
      <w:proofErr w:type="spellStart"/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продуктов</w:t>
      </w:r>
      <w:proofErr w:type="gramStart"/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»Р</w:t>
      </w:r>
      <w:proofErr w:type="gramEnd"/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аздел</w:t>
      </w:r>
      <w:proofErr w:type="spellEnd"/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. Технологии обработки конструкционных материалов.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Разметка заготовок из древесины, металла, пластмасс. Приёмы ручной правки заготовок из проволоки и тонколистового металла.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Резание заготовок.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Строгание заготовок из древесины.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F4446">
        <w:rPr>
          <w:lang w:val="ru-RU"/>
        </w:rPr>
        <w:tab/>
      </w:r>
      <w:proofErr w:type="gramStart"/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Гибка</w:t>
      </w:r>
      <w:proofErr w:type="gramEnd"/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 xml:space="preserve">, заготовок из тонколистового металла и проволоки. Получение отверстий в заготовках из конструкционных материалов. Соединение деталей из древесины с помощью гвоздей, шурупов, клея. </w:t>
      </w: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Сборка изделий из тонколистового металла, проволоки, искусственных материалов.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Зачистка и отделка поверхностей деталей из конструкционных материалов.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Изготовление цилиндрических и конических деталей из древесины ручным инструментом.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Отделка изделий из конструкционных материалов.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Правила безопасной работы.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Технология обработки текстильных материалов.</w:t>
      </w:r>
    </w:p>
    <w:p w:rsidR="00783C17" w:rsidRPr="00EF4446" w:rsidRDefault="00783C17">
      <w:pPr>
        <w:rPr>
          <w:lang w:val="ru-RU"/>
        </w:rPr>
        <w:sectPr w:rsidR="00783C17" w:rsidRPr="00EF4446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83C17" w:rsidRPr="00EF4446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EF4446" w:rsidRDefault="00C87C3B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Организация работы в швейной мастерской. Основное швейное оборудование, инструменты, приспособления. Основные приёмы работы на бытовой швейной машине. Приёмы выполнения основных утюжильных операций. Основные профессии швейного производства.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Оборудование текстильного производства. Прядение и ткачество. Основы материаловедения. Сырьё и процесс получения натуральных волокон животного происхождения.</w:t>
      </w:r>
    </w:p>
    <w:p w:rsidR="00783C17" w:rsidRPr="00EF4446" w:rsidRDefault="00C87C3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Основы технологии изготовления изделий из текстильных материалов.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Последовательность изготовления швейного изделия. Ручные стежки и строчки. Классификация машинных швов. Обработка деталей кроя. Контроль качества готового изделия.</w:t>
      </w:r>
    </w:p>
    <w:p w:rsidR="00783C17" w:rsidRPr="00EF4446" w:rsidRDefault="00C87C3B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Способы настила ткани. Раскладка выкройки на ткани. Раскрой ткани из натуральных волокон животного происхождения. Технология выполнения соединительных швов. Обработка срезов. Обработка вытачки. Технология обработки застёжек.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2" w:after="0" w:line="271" w:lineRule="auto"/>
        <w:ind w:right="1152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о декоративно-прикладном творчестве. Технологии художественной обработки текстильных материалов: лоскутное шитьё, вышивка </w:t>
      </w:r>
      <w:r w:rsidRPr="00EF4446">
        <w:rPr>
          <w:lang w:val="ru-RU"/>
        </w:rPr>
        <w:br/>
      </w: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b/>
          <w:color w:val="000000"/>
          <w:sz w:val="24"/>
          <w:lang w:val="ru-RU"/>
        </w:rPr>
        <w:t>Раздел. Технологии обработки пищевых продуктов.</w:t>
      </w:r>
    </w:p>
    <w:p w:rsidR="00783C17" w:rsidRPr="00EF4446" w:rsidRDefault="00C87C3B">
      <w:pPr>
        <w:autoSpaceDE w:val="0"/>
        <w:autoSpaceDN w:val="0"/>
        <w:spacing w:before="70" w:after="0"/>
        <w:ind w:firstLine="180"/>
        <w:rPr>
          <w:lang w:val="ru-RU"/>
        </w:rPr>
      </w:pP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Организация и оборудование кухни. Санитарные и гигиенические требования к помещению кухни и столовой, посуде, к обработке пищевых продуктов. Безопасные приёмы работы. Сервировка стола. Правила этикета за столом. Условия хранения продуктов питания. Утилизация бытовых и пищевых отходов. Профессии, связанные с производством и обработкой пищевых продуктов.</w:t>
      </w:r>
    </w:p>
    <w:p w:rsidR="00783C17" w:rsidRPr="00EF4446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Приготовление пищи в походных условиях. Утилизация бытовых и пищевых отходов в походных условиях.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F4446">
        <w:rPr>
          <w:lang w:val="ru-RU"/>
        </w:rPr>
        <w:tab/>
      </w:r>
      <w:r w:rsidRPr="00EF4446">
        <w:rPr>
          <w:rFonts w:ascii="Times New Roman" w:eastAsia="Times New Roman" w:hAnsi="Times New Roman"/>
          <w:color w:val="000000"/>
          <w:sz w:val="24"/>
          <w:lang w:val="ru-RU"/>
        </w:rPr>
        <w:t>Основы здорового питания. Основные приёмы и способы обработки продуктов. Технология приготовления основных блюд. Основы здорового питания в походных условиях.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684" w:bottom="1440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2D4E27" w:rsidRDefault="00C87C3B">
      <w:pPr>
        <w:autoSpaceDE w:val="0"/>
        <w:autoSpaceDN w:val="0"/>
        <w:spacing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783C17" w:rsidRPr="002D4E27" w:rsidRDefault="00C87C3B">
      <w:pPr>
        <w:autoSpaceDE w:val="0"/>
        <w:autoSpaceDN w:val="0"/>
        <w:spacing w:before="346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783C17" w:rsidRPr="002D4E27" w:rsidRDefault="00C87C3B">
      <w:pPr>
        <w:autoSpaceDE w:val="0"/>
        <w:autoSpaceDN w:val="0"/>
        <w:spacing w:before="166" w:after="0" w:line="271" w:lineRule="auto"/>
        <w:ind w:left="180" w:right="864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Патриотическое воспитание: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проявление интереса к истории и современному состоянию российской науки и технологии; ценностное отношение к достижениям российских инженеров и учёных.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6" w:lineRule="auto"/>
        <w:ind w:right="432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Гражданское и духовно-нравственное воспитание: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важности морально-этических принципов в деятельности, связанной с реализацией технологий;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  <w:proofErr w:type="gramEnd"/>
    </w:p>
    <w:p w:rsidR="00783C17" w:rsidRPr="002D4E27" w:rsidRDefault="00C87C3B">
      <w:pPr>
        <w:autoSpaceDE w:val="0"/>
        <w:autoSpaceDN w:val="0"/>
        <w:spacing w:before="70" w:after="0" w:line="271" w:lineRule="auto"/>
        <w:ind w:left="180" w:right="2592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Эстетическое воспитание: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восприятие эстетических каче</w:t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ств пр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едметов труда;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умение создавать эстетически значимые изделия из различных материалов.</w:t>
      </w:r>
    </w:p>
    <w:p w:rsidR="00783C17" w:rsidRPr="002D4E27" w:rsidRDefault="00C87C3B">
      <w:pPr>
        <w:autoSpaceDE w:val="0"/>
        <w:autoSpaceDN w:val="0"/>
        <w:spacing w:before="70" w:after="0" w:line="271" w:lineRule="auto"/>
        <w:ind w:left="180" w:right="288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Ценности научного познания и практической деятельности: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науки как фундамента технологий;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Формирование культуры здоровья и эмоционального благополучия: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ценности безопасного образа жизни в современном технологическом мире, важности правил безопасной работы с инструментами;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распознавать информационные угрозы и </w:t>
      </w:r>
      <w:proofErr w:type="spellStart"/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осуществ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лять</w:t>
      </w:r>
      <w:proofErr w:type="spellEnd"/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защиту личности от этих угроз.</w:t>
      </w:r>
    </w:p>
    <w:p w:rsidR="00783C17" w:rsidRPr="002D4E27" w:rsidRDefault="00C87C3B">
      <w:pPr>
        <w:autoSpaceDE w:val="0"/>
        <w:autoSpaceDN w:val="0"/>
        <w:spacing w:before="70" w:after="0" w:line="271" w:lineRule="auto"/>
        <w:ind w:left="180" w:right="1440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Трудовое воспитание: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активное участие в решении возникающих практических задач из различных областей; умение ориентироваться в мире современных профессий.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/>
        <w:ind w:right="432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Экологическое воспитание: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техносферой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осознание пределов преобразовательной деятельности человека.</w:t>
      </w:r>
    </w:p>
    <w:p w:rsidR="00783C17" w:rsidRPr="002D4E27" w:rsidRDefault="00C87C3B">
      <w:pPr>
        <w:autoSpaceDE w:val="0"/>
        <w:autoSpaceDN w:val="0"/>
        <w:spacing w:before="264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68" w:after="0" w:line="286" w:lineRule="auto"/>
        <w:ind w:right="144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познавательными действиями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действия: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природных и рукотворных объектов;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классификации, основание для обобщения и сравнения;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техносфере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783C17" w:rsidRPr="002D4E27" w:rsidRDefault="00C87C3B">
      <w:pPr>
        <w:autoSpaceDE w:val="0"/>
        <w:autoSpaceDN w:val="0"/>
        <w:spacing w:before="70" w:after="0" w:line="271" w:lineRule="auto"/>
        <w:ind w:left="180" w:right="288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2D4E27" w:rsidRDefault="00C87C3B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оценивать полноту, достоверность и актуальность полученной информации;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опытным путём изучать свойства различных материалов;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величинами;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и оценивать модели объектов, явлений и процессов;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оценивать правильность выполнения учебной задачи, собственные возможности её решения;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783C17" w:rsidRPr="002D4E27" w:rsidRDefault="00C87C3B">
      <w:pPr>
        <w:autoSpaceDE w:val="0"/>
        <w:autoSpaceDN w:val="0"/>
        <w:spacing w:before="72" w:after="0" w:line="281" w:lineRule="auto"/>
        <w:ind w:left="180" w:right="1584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форму представления информации в зависимости от поставленной задачи; понимать различие между данными, информацией и знаниями;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начальными навыками работы с «большими данными»;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владеть технологией трансформации данных в информацию, информации в знания.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Самоорганизация: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предложенных условий и требований, корректировать свои действия в соответствии с изменяющейся ситуацией;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3" w:lineRule="auto"/>
        <w:ind w:right="288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Самоконтроль (рефлексия):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преобразовательной деятельности;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вносить необходимые коррективы в деятельность по решению задачи или по осуществлению проекта;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2" w:after="0" w:line="271" w:lineRule="auto"/>
        <w:ind w:right="144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Принятие себя и других: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783C17" w:rsidRPr="002D4E27" w:rsidRDefault="00C87C3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Овладение универсальными коммуникативными действиями.</w:t>
      </w:r>
    </w:p>
    <w:p w:rsidR="00783C17" w:rsidRPr="002D4E27" w:rsidRDefault="00C87C3B">
      <w:pPr>
        <w:autoSpaceDE w:val="0"/>
        <w:autoSpaceDN w:val="0"/>
        <w:spacing w:before="70" w:after="0" w:line="281" w:lineRule="auto"/>
        <w:ind w:left="180" w:right="864"/>
        <w:rPr>
          <w:lang w:val="ru-RU"/>
        </w:rPr>
      </w:pP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Общение: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обсуждения учебного материала, планирования и осуществления учебного проекта; в рамках публичного представления результатов проектной деятельности;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 ходе совместного решения задачи с использованием облачных сервисов;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в ходе общения с представителями других культур, в частности в социальных сетях.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работы при реализации учебного проекта;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уметь адекватно интерпретировать высказывания собеседника — участника совместной деятельности;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756" w:bottom="308" w:left="666" w:header="720" w:footer="720" w:gutter="0"/>
          <w:cols w:space="720" w:equalWidth="0">
            <w:col w:w="10478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2D4E27" w:rsidRDefault="00C87C3B">
      <w:pPr>
        <w:autoSpaceDE w:val="0"/>
        <w:autoSpaceDN w:val="0"/>
        <w:spacing w:after="0" w:line="262" w:lineRule="auto"/>
        <w:ind w:left="180" w:right="1440"/>
        <w:rPr>
          <w:lang w:val="ru-RU"/>
        </w:rPr>
      </w:pP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владеть навыками отстаивания своей точки зрения, используя при этом законы логики; уметь распознавать некорректную аргументацию.</w:t>
      </w:r>
    </w:p>
    <w:p w:rsidR="00783C17" w:rsidRPr="002D4E27" w:rsidRDefault="00C87C3B">
      <w:pPr>
        <w:autoSpaceDE w:val="0"/>
        <w:autoSpaceDN w:val="0"/>
        <w:spacing w:before="262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«Производство и технология»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для прогрессивного развития общества;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роль техники и технологий в цифровом социуме;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причины и последствия развития техники и технологий;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виды современных технологий и определять перспективы их развития;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уметь строить учебную и практическую деятельность в соответствии со структурой технологии: этапами, операциями, действиями;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научиться конструировать, оценивать и использовать модели в познавательной и практической деятельности;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различные материалы (древесина, металлы и сплавы, полимеры, текстиль,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сельскохозяйственная продукция);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создавать, применять и преобразовывать знаки и символы, модели и схемы для решения учебных и производственных задач;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коллективно решать задачи с использованием облачных сервисов;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оперировать понятием «биотехнология»;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методы очистки воды, использовать фильтрование воды;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оперировать понятиями «биоэнергетика», «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биометаногенез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».</w:t>
      </w:r>
    </w:p>
    <w:p w:rsidR="00783C17" w:rsidRPr="002D4E27" w:rsidRDefault="00C87C3B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«Технология обработки материалов и пищевых продуктов»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познавательную и преобразовательную деятельность человека;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безопасности;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рабочее место в соответствии с требованиями безопасности;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 характеризовать инструменты, приспособления и технологическое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активно использовать знания, полученные при изучении других учебных предметов, и </w:t>
      </w:r>
      <w:r w:rsidRPr="002D4E27">
        <w:rPr>
          <w:lang w:val="ru-RU"/>
        </w:rPr>
        <w:br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сформированные универсальные учебные действия;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использовать инструменты, приспособления и технологическое оборудование;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технологические операции с использованием ручных инструментов, приспособлений, технологического оборудования;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научиться использовать цифровые инструменты при изготовлении предметов из различных материалов;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технологические операции ручной обработки конструкционных материалов; </w:t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ручные технологии обработки конструкционных материалов;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хранить пищевые продукты;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механическую и тепловую обработку пищевых продуктов, сохраняя их пищевую ценность;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продукты, инструменты и оборудование для приготовления блюда;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доступными средствами контроль качества блюда;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проектировать интерьер помещения с использованием программных сервисов;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составлять последовательность выполнения технологических операций для изготовления швейных изделий;</w:t>
      </w:r>
      <w:proofErr w:type="gramEnd"/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634" w:bottom="392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2D4E27" w:rsidRDefault="00C87C3B">
      <w:pPr>
        <w:tabs>
          <w:tab w:val="left" w:pos="180"/>
        </w:tabs>
        <w:autoSpaceDE w:val="0"/>
        <w:autoSpaceDN w:val="0"/>
        <w:spacing w:after="0" w:line="283" w:lineRule="auto"/>
        <w:rPr>
          <w:lang w:val="ru-RU"/>
        </w:rPr>
      </w:pP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чертежи простых швейных изделий;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материалы, инструменты и оборудование для выполнения швейных работ;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художественное оформление швейных изделий;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 свойства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приводить примеры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наноструктур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, их использования в технологиях; </w:t>
      </w:r>
      <w:r w:rsidRPr="002D4E27">
        <w:rPr>
          <w:lang w:val="ru-RU"/>
        </w:rPr>
        <w:br/>
      </w:r>
      <w:r w:rsidRPr="002D4E27">
        <w:rPr>
          <w:lang w:val="ru-RU"/>
        </w:rPr>
        <w:tab/>
      </w:r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получить возможность познакомиться с </w:t>
      </w:r>
      <w:proofErr w:type="gram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физическими</w:t>
      </w:r>
      <w:proofErr w:type="gram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основы </w:t>
      </w:r>
      <w:proofErr w:type="spellStart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>нанотехнологий</w:t>
      </w:r>
      <w:proofErr w:type="spellEnd"/>
      <w:r w:rsidRPr="002D4E27">
        <w:rPr>
          <w:rFonts w:ascii="Times New Roman" w:eastAsia="Times New Roman" w:hAnsi="Times New Roman"/>
          <w:color w:val="000000"/>
          <w:sz w:val="24"/>
          <w:lang w:val="ru-RU"/>
        </w:rPr>
        <w:t xml:space="preserve"> и их использованием для конструирования новых материалов.</w:t>
      </w:r>
    </w:p>
    <w:p w:rsidR="00783C17" w:rsidRPr="002D4E27" w:rsidRDefault="00783C17">
      <w:pPr>
        <w:rPr>
          <w:lang w:val="ru-RU"/>
        </w:rPr>
        <w:sectPr w:rsidR="00783C17" w:rsidRPr="002D4E27">
          <w:pgSz w:w="11900" w:h="16840"/>
          <w:pgMar w:top="298" w:right="760" w:bottom="1440" w:left="666" w:header="720" w:footer="720" w:gutter="0"/>
          <w:cols w:space="720" w:equalWidth="0">
            <w:col w:w="10474" w:space="0"/>
          </w:cols>
          <w:docGrid w:linePitch="360"/>
        </w:sectPr>
      </w:pPr>
    </w:p>
    <w:p w:rsidR="00783C17" w:rsidRPr="002D4E27" w:rsidRDefault="00783C17">
      <w:pPr>
        <w:autoSpaceDE w:val="0"/>
        <w:autoSpaceDN w:val="0"/>
        <w:spacing w:after="64" w:line="220" w:lineRule="exact"/>
        <w:rPr>
          <w:lang w:val="ru-RU"/>
        </w:rPr>
      </w:pPr>
    </w:p>
    <w:p w:rsidR="00783C17" w:rsidRDefault="00C87C3B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414"/>
        <w:gridCol w:w="528"/>
        <w:gridCol w:w="1104"/>
        <w:gridCol w:w="802"/>
        <w:gridCol w:w="1144"/>
        <w:gridCol w:w="5377"/>
        <w:gridCol w:w="133"/>
        <w:gridCol w:w="1568"/>
        <w:gridCol w:w="2036"/>
      </w:tblGrid>
      <w:tr w:rsidR="00783C17" w:rsidRPr="00E348E0" w:rsidTr="00D45E36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№</w:t>
            </w:r>
            <w:r w:rsidRPr="00E348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п/п</w:t>
            </w:r>
          </w:p>
        </w:tc>
        <w:tc>
          <w:tcPr>
            <w:tcW w:w="2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Наименование разделов и тем программы</w:t>
            </w:r>
          </w:p>
        </w:tc>
        <w:tc>
          <w:tcPr>
            <w:tcW w:w="2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Количество</w:t>
            </w:r>
            <w:proofErr w:type="spellEnd"/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 xml:space="preserve">Дата </w:t>
            </w:r>
            <w:r w:rsidRPr="00E348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изучения</w:t>
            </w:r>
          </w:p>
        </w:tc>
        <w:tc>
          <w:tcPr>
            <w:tcW w:w="5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 деятельности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Виды, формы контроля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783C17" w:rsidRPr="00E348E0" w:rsidTr="00D45E36">
        <w:trPr>
          <w:trHeight w:hRule="exact" w:val="540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контрольные работы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практические работы</w:t>
            </w: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C17" w:rsidRPr="00E348E0">
        <w:trPr>
          <w:trHeight w:hRule="exact" w:val="348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Модуль 1. </w:t>
            </w:r>
            <w:r w:rsidRPr="006F167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</w:rPr>
              <w:t>Производство и технология</w:t>
            </w:r>
          </w:p>
        </w:tc>
      </w:tr>
      <w:tr w:rsidR="00783C17" w:rsidRPr="00E348E0" w:rsidTr="00D45E36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1.1.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80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Задачи и технологии их решения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E753CC">
            <w:pPr>
              <w:autoSpaceDE w:val="0"/>
              <w:autoSpaceDN w:val="0"/>
              <w:spacing w:before="80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753CC" w:rsidRDefault="00783C1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E753CC" w:rsidP="00D45E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753CC" w:rsidRDefault="00783C17" w:rsidP="00E753C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80" w:after="0" w:line="254" w:lineRule="auto"/>
              <w:ind w:left="72" w:right="4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определение модели;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виды моделей;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составлять план данного текста;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строить простейшие модели в соответствии с имеющейся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схемой</w:t>
            </w:r>
            <w:proofErr w:type="gram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;</w:t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с</w:t>
            </w:r>
            <w:proofErr w:type="gramEnd"/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оставлять</w:t>
            </w:r>
            <w:proofErr w:type="spellEnd"/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план данного текста; </w:t>
            </w:r>
            <w:r w:rsidR="00C87C3B"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строить простейшие модели в соответствии с имеющейся схемой; </w:t>
            </w:r>
            <w:r w:rsidR="00C87C3B"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определять области применения построенной модели;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Практическая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работа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РЭШ</w:t>
            </w:r>
          </w:p>
        </w:tc>
      </w:tr>
      <w:tr w:rsidR="00783C17" w:rsidRPr="00E348E0" w:rsidTr="00D45E36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1.2.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Проекты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 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проектирование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="00E753CC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 w:rsidP="00D45E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 w:rsidP="00D45E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находить общее и особенное в понятиях «алгоритм», «технология», «проект»;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виды проектов;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разрабатывать проект в соответствии с общей схемой;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составлять паспорт проекта;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использовать компьютерные программы поддержки проектной деятельности;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осуществить презентацию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проекта</w:t>
            </w:r>
            <w:proofErr w:type="gram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;</w:t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</w:t>
            </w:r>
            <w:proofErr w:type="gramEnd"/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роектной</w:t>
            </w:r>
            <w:proofErr w:type="spellEnd"/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 деятельности; осуществить презентацию проекта;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Контрольная работа;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https://infourok.ru/</w:t>
            </w:r>
          </w:p>
        </w:tc>
      </w:tr>
      <w:tr w:rsidR="00783C17" w:rsidRPr="00E348E0" w:rsidTr="00D45E36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1.3.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Технологии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домашнего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хозяйства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E753C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D45E36" w:rsidP="00D45E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 w:rsidP="006F167F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приводить примеры «порядка» и «хаоса» из различных предметных областей;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возможные способы упорядочивания окружающего человека пространства;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профессии и виды деятельности, связанные с упорядочиванием различных объектов;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отличие кулинарного рецепта от алгоритма и технологии</w:t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; </w:t>
            </w:r>
            <w:r w:rsidR="00C87C3B" w:rsidRPr="006F167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</w:r>
            <w:r w:rsidR="00C87C3B"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пользуясь компьютерной программой, рассчитать количество ткани, которое необходимо для изготовления выбранного изделия;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РЭШ</w:t>
            </w:r>
          </w:p>
        </w:tc>
      </w:tr>
      <w:tr w:rsidR="00783C17" w:rsidRPr="00E348E0" w:rsidTr="006F167F">
        <w:trPr>
          <w:trHeight w:hRule="exact" w:val="1387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1.4.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Мир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профессий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E753C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autoSpaceDE w:val="0"/>
              <w:autoSpaceDN w:val="0"/>
              <w:spacing w:before="78" w:after="0" w:line="250" w:lineRule="auto"/>
              <w:ind w:left="72" w:right="7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объекты человеческого труда;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приводить примеры редких и исчезающих профессий;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  <w:lang w:val="ru-RU"/>
              </w:rPr>
              <w:t>используя известные методики, определять область своей возможной профессиональной деятельности;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Письменный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контроль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7FDF7"/>
              </w:rPr>
              <w:t>, https://infourok.ru/</w:t>
            </w:r>
          </w:p>
        </w:tc>
      </w:tr>
      <w:tr w:rsidR="00783C17" w:rsidRPr="00E348E0">
        <w:trPr>
          <w:trHeight w:hRule="exact" w:val="348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Итого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</w:t>
            </w:r>
            <w:proofErr w:type="spellEnd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6F167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E753C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21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C17" w:rsidRPr="00E753CC">
        <w:trPr>
          <w:trHeight w:hRule="exact" w:val="350"/>
        </w:trPr>
        <w:tc>
          <w:tcPr>
            <w:tcW w:w="1550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 xml:space="preserve">Модуль 2. </w:t>
            </w:r>
            <w:r w:rsidRPr="006F167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0"/>
                <w:szCs w:val="20"/>
                <w:lang w:val="ru-RU"/>
              </w:rPr>
              <w:t>Технологии обработки материалов и пищевых продуктов</w:t>
            </w:r>
          </w:p>
        </w:tc>
      </w:tr>
      <w:tr w:rsidR="00783C17" w:rsidRPr="00E348E0" w:rsidTr="007D5D8D">
        <w:trPr>
          <w:trHeight w:hRule="exact" w:val="16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2.1.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>
            <w:pPr>
              <w:autoSpaceDE w:val="0"/>
              <w:autoSpaceDN w:val="0"/>
              <w:spacing w:before="78" w:after="0" w:line="250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  <w:lang w:val="ru-RU"/>
              </w:rPr>
              <w:t>Трудовые действия</w:t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  <w:lang w:val="ru-RU"/>
              </w:rPr>
              <w:t>как основные слагаемые технологии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6F167F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 w:rsidP="006F167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6F167F" w:rsidP="006F167F">
            <w:pPr>
              <w:autoSpaceDE w:val="0"/>
              <w:autoSpaceDN w:val="0"/>
              <w:spacing w:before="78" w:after="0" w:line="254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F167F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измерительные инструменты;</w:t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выбирать масштаб измерения, адекватный поставленной задаче;</w:t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F167F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конструировать технологические операции по обработке данного материала из трудовых действий;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D5D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;</w:t>
            </w:r>
            <w:r>
              <w:rPr>
                <w:rFonts w:ascii="LiberationSerif" w:hAnsi="LiberationSerif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Практическая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работа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F167F" w:rsidRDefault="007D5D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Презентация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, РЭШ</w:t>
            </w:r>
          </w:p>
        </w:tc>
      </w:tr>
    </w:tbl>
    <w:p w:rsidR="00783C17" w:rsidRPr="00E348E0" w:rsidRDefault="00783C17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p w:rsidR="00783C17" w:rsidRPr="00E348E0" w:rsidRDefault="00783C17">
      <w:pPr>
        <w:rPr>
          <w:rFonts w:ascii="Times New Roman" w:hAnsi="Times New Roman" w:cs="Times New Roman"/>
          <w:sz w:val="20"/>
          <w:szCs w:val="20"/>
          <w:lang w:val="ru-RU"/>
        </w:rPr>
        <w:sectPr w:rsidR="00783C17" w:rsidRPr="00E348E0">
          <w:pgSz w:w="16840" w:h="11900"/>
          <w:pgMar w:top="282" w:right="640" w:bottom="4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83C17" w:rsidRPr="00E348E0" w:rsidRDefault="00783C17">
      <w:pPr>
        <w:autoSpaceDE w:val="0"/>
        <w:autoSpaceDN w:val="0"/>
        <w:spacing w:after="66" w:line="220" w:lineRule="exact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414"/>
        <w:gridCol w:w="528"/>
        <w:gridCol w:w="1104"/>
        <w:gridCol w:w="802"/>
        <w:gridCol w:w="1144"/>
        <w:gridCol w:w="5510"/>
        <w:gridCol w:w="1568"/>
        <w:gridCol w:w="2036"/>
      </w:tblGrid>
      <w:tr w:rsidR="00783C17" w:rsidRPr="00E348E0" w:rsidTr="006A6BE6">
        <w:trPr>
          <w:trHeight w:hRule="exact" w:val="11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2.2.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D5D8D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Технологии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обработки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конструкционных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7D5D8D" w:rsidRDefault="00E753C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753CC" w:rsidRDefault="00E753CC" w:rsidP="00E753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D5D8D" w:rsidP="007D5D8D">
            <w:pPr>
              <w:autoSpaceDE w:val="0"/>
              <w:autoSpaceDN w:val="0"/>
              <w:spacing w:before="78" w:after="0" w:line="254" w:lineRule="auto"/>
              <w:ind w:left="72" w:right="2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D5D8D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общность и различие технологий обработки различных конструкционных материалов;</w:t>
            </w:r>
            <w:r w:rsidRPr="007D5D8D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7D5D8D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резание заготовок;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D5D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Устный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опрос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D5D8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Презентация,https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://infourok.ru/</w:t>
            </w:r>
          </w:p>
        </w:tc>
      </w:tr>
      <w:tr w:rsidR="00783C17" w:rsidRPr="00E753CC" w:rsidTr="006A6BE6">
        <w:trPr>
          <w:trHeight w:hRule="exact" w:val="32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2.3.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D5D8D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Технология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обработки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текстильных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7D5D8D" w:rsidRDefault="00E753CC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7D5D8D" w:rsidRDefault="007D5D8D" w:rsidP="007D5D8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7D5D8D" w:rsidRDefault="00E753CC" w:rsidP="007D5D8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6A6BE6" w:rsidRDefault="006A6BE6" w:rsidP="006A6BE6">
            <w:pPr>
              <w:autoSpaceDE w:val="0"/>
              <w:autoSpaceDN w:val="0"/>
              <w:spacing w:before="76" w:after="0" w:line="254" w:lineRule="auto"/>
              <w:ind w:left="72" w:right="57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общность и различие технологий обработки различных текстильных материалов;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формулировать последовательность изготовления швейного изделия;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осуществлять классификацию машинных швов;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обрабатывать детали кроя;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осуществлять контроль качества готового изделия;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осуществлять раскрой ткани из натуральных волокон животного происхождения;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выполнение соединительных швов;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обработка срезов;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обработка вытачки;</w:t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6A6BE6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обработка застёжек;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Тестирование;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Презентация, </w:t>
            </w:r>
            <w:proofErr w:type="spellStart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видеоуроки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, РЭШ, 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https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://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infourok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.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ru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/</w:t>
            </w:r>
          </w:p>
        </w:tc>
      </w:tr>
      <w:tr w:rsidR="00783C17" w:rsidRPr="00E753CC" w:rsidTr="009A5300">
        <w:trPr>
          <w:trHeight w:hRule="exact" w:val="2411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2.4.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9A5300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Технология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обработки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пищевых</w:t>
            </w:r>
            <w:proofErr w:type="spellEnd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FFFFF"/>
              </w:rPr>
              <w:t>продуктов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1</w:t>
            </w:r>
            <w:r w:rsidR="00E753CC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 w:rsidP="009A53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 w:rsidP="009A53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9A5300" w:rsidP="009A5300">
            <w:pPr>
              <w:autoSpaceDE w:val="0"/>
              <w:autoSpaceDN w:val="0"/>
              <w:spacing w:before="76" w:after="0" w:line="254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характеризовать основные пищевые продукты;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основные кухонные инструменты;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называть блюда из различных национальных кухонь;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определять сохранность пищевых продуктов;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точно следовать технологическому процессу приготовления пищи, соблюдать температурный режим;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осуществлять первую помощь при пищевых отравлениях;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соблюдать технику безопасности при работе с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 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электрическими кухонными инструментами;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Письменный контроль;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Устный опрос;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Практическая работа;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lang w:val="ru-RU"/>
              </w:rPr>
              <w:br/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Тестирование;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Презентация, </w:t>
            </w:r>
            <w:proofErr w:type="spellStart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видеоуроки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 xml:space="preserve">, РЭШ, </w:t>
            </w:r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https</w:t>
            </w:r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://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infourok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.</w:t>
            </w:r>
            <w:proofErr w:type="spellStart"/>
            <w:r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</w:rPr>
              <w:t>ru</w:t>
            </w:r>
            <w:proofErr w:type="spellEnd"/>
            <w:r w:rsidRPr="009A5300">
              <w:rPr>
                <w:rFonts w:ascii="LiberationSerif" w:hAnsi="LiberationSerif"/>
                <w:color w:val="000000"/>
                <w:sz w:val="20"/>
                <w:szCs w:val="20"/>
                <w:shd w:val="clear" w:color="auto" w:fill="F7FDF7"/>
                <w:lang w:val="ru-RU"/>
              </w:rPr>
              <w:t>/</w:t>
            </w:r>
          </w:p>
        </w:tc>
      </w:tr>
      <w:tr w:rsidR="00783C17" w:rsidRPr="00E348E0">
        <w:trPr>
          <w:trHeight w:hRule="exact" w:val="348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Итого</w:t>
            </w:r>
            <w:proofErr w:type="spellEnd"/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по</w:t>
            </w:r>
            <w:proofErr w:type="spellEnd"/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 xml:space="preserve"> </w:t>
            </w:r>
            <w:proofErr w:type="spellStart"/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E753CC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34</w:t>
            </w:r>
          </w:p>
        </w:tc>
        <w:tc>
          <w:tcPr>
            <w:tcW w:w="121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C17" w:rsidRPr="00E348E0" w:rsidTr="007D5D8D">
        <w:trPr>
          <w:trHeight w:hRule="exact" w:val="520"/>
        </w:trPr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C87C3B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E348E0"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9A5300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7"/>
                <w:sz w:val="20"/>
                <w:szCs w:val="20"/>
                <w:lang w:val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9A5300" w:rsidRDefault="00E753C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102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C17" w:rsidRPr="00E348E0" w:rsidRDefault="00783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83C17" w:rsidRPr="00E348E0" w:rsidRDefault="00783C17">
      <w:pPr>
        <w:autoSpaceDE w:val="0"/>
        <w:autoSpaceDN w:val="0"/>
        <w:spacing w:after="0" w:line="14" w:lineRule="exact"/>
        <w:rPr>
          <w:rFonts w:ascii="Times New Roman" w:hAnsi="Times New Roman" w:cs="Times New Roman"/>
          <w:sz w:val="20"/>
          <w:szCs w:val="20"/>
        </w:rPr>
      </w:pPr>
    </w:p>
    <w:p w:rsidR="00783C17" w:rsidRDefault="00783C17">
      <w:pPr>
        <w:sectPr w:rsidR="00783C1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83C17" w:rsidRDefault="00783C17">
      <w:pPr>
        <w:autoSpaceDE w:val="0"/>
        <w:autoSpaceDN w:val="0"/>
        <w:spacing w:after="78" w:line="220" w:lineRule="exact"/>
      </w:pPr>
    </w:p>
    <w:p w:rsidR="00783C17" w:rsidRPr="00724951" w:rsidRDefault="00C87C3B">
      <w:pPr>
        <w:autoSpaceDE w:val="0"/>
        <w:autoSpaceDN w:val="0"/>
        <w:spacing w:after="0" w:line="230" w:lineRule="auto"/>
        <w:rPr>
          <w:lang w:val="ru-RU"/>
        </w:rPr>
      </w:pPr>
      <w:r w:rsidRPr="0072495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783C17" w:rsidRPr="004D0E98" w:rsidRDefault="00C87C3B" w:rsidP="004D0E98">
      <w:pPr>
        <w:autoSpaceDE w:val="0"/>
        <w:autoSpaceDN w:val="0"/>
        <w:spacing w:before="346" w:after="0" w:line="298" w:lineRule="auto"/>
        <w:ind w:right="576"/>
        <w:rPr>
          <w:lang w:val="ru-RU"/>
        </w:rPr>
      </w:pPr>
      <w:r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ДЛЯ УЧЕНИКА </w:t>
      </w:r>
      <w:r w:rsidRPr="000248E4">
        <w:rPr>
          <w:rFonts w:ascii="Times New Roman" w:hAnsi="Times New Roman" w:cs="Times New Roman"/>
          <w:sz w:val="24"/>
          <w:szCs w:val="24"/>
          <w:lang w:val="ru-RU"/>
        </w:rPr>
        <w:br/>
      </w:r>
      <w:r w:rsidR="000248E4" w:rsidRPr="00EF4446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Технология. 6 класс/Тищенко А.Т., Синица Н.В., Общество с ограниченной ответственностью «Издательский центр ВЕНТАНА-ГРАФ»; Акционерное общество «Издательство Просвещение»;</w:t>
      </w:r>
      <w:r w:rsidR="004D0E98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     </w:t>
      </w:r>
    </w:p>
    <w:p w:rsidR="000248E4" w:rsidRPr="000248E4" w:rsidRDefault="00C87C3B" w:rsidP="000248E4">
      <w:pPr>
        <w:autoSpaceDE w:val="0"/>
        <w:autoSpaceDN w:val="0"/>
        <w:spacing w:before="262" w:after="0" w:line="302" w:lineRule="auto"/>
        <w:ind w:right="4896"/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</w:pPr>
      <w:r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МЕТОДИЧЕСКИЕ МАТЕРИАЛЫ ДЛЯ УЧИТЕЛЯ </w:t>
      </w:r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Технологические карты уроков.</w:t>
      </w:r>
    </w:p>
    <w:p w:rsidR="000248E4" w:rsidRPr="000248E4" w:rsidRDefault="00C87C3B" w:rsidP="000248E4">
      <w:pPr>
        <w:autoSpaceDE w:val="0"/>
        <w:autoSpaceDN w:val="0"/>
        <w:spacing w:before="262" w:after="0" w:line="302" w:lineRule="auto"/>
        <w:ind w:right="489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r w:rsidR="000248E4"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783C17" w:rsidRPr="000248E4" w:rsidRDefault="00C87C3B" w:rsidP="000248E4">
      <w:pPr>
        <w:autoSpaceDE w:val="0"/>
        <w:autoSpaceDN w:val="0"/>
        <w:spacing w:before="262" w:after="0" w:line="302" w:lineRule="auto"/>
        <w:ind w:right="4896"/>
        <w:rPr>
          <w:rFonts w:ascii="Times New Roman" w:hAnsi="Times New Roman" w:cs="Times New Roman"/>
          <w:sz w:val="24"/>
          <w:szCs w:val="24"/>
          <w:lang w:val="ru-RU"/>
        </w:rPr>
        <w:sectPr w:rsidR="00783C17" w:rsidRPr="000248E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Презентации, </w:t>
      </w:r>
      <w:proofErr w:type="spellStart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видеоуроки</w:t>
      </w:r>
      <w:proofErr w:type="spellEnd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, РЭШ, </w:t>
      </w:r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  <w:t>https</w:t>
      </w:r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://</w:t>
      </w:r>
      <w:proofErr w:type="spellStart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  <w:t>infourok</w:t>
      </w:r>
      <w:proofErr w:type="spellEnd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.</w:t>
      </w:r>
      <w:proofErr w:type="spellStart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  <w:t>ru</w:t>
      </w:r>
      <w:proofErr w:type="spellEnd"/>
      <w:r w:rsidR="000248E4"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/</w:t>
      </w:r>
    </w:p>
    <w:p w:rsidR="00783C17" w:rsidRPr="002D4E27" w:rsidRDefault="00783C17">
      <w:pPr>
        <w:autoSpaceDE w:val="0"/>
        <w:autoSpaceDN w:val="0"/>
        <w:spacing w:after="78" w:line="220" w:lineRule="exact"/>
        <w:rPr>
          <w:lang w:val="ru-RU"/>
        </w:rPr>
      </w:pPr>
    </w:p>
    <w:p w:rsidR="00783C17" w:rsidRPr="002D4E27" w:rsidRDefault="00C87C3B">
      <w:pPr>
        <w:autoSpaceDE w:val="0"/>
        <w:autoSpaceDN w:val="0"/>
        <w:spacing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783C17" w:rsidRPr="002D4E27" w:rsidRDefault="00C87C3B">
      <w:pPr>
        <w:autoSpaceDE w:val="0"/>
        <w:autoSpaceDN w:val="0"/>
        <w:spacing w:before="346" w:after="0" w:line="230" w:lineRule="auto"/>
        <w:rPr>
          <w:lang w:val="ru-RU"/>
        </w:rPr>
      </w:pPr>
      <w:r w:rsidRPr="002D4E27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783C17" w:rsidRPr="000248E4" w:rsidRDefault="00C87C3B">
      <w:pPr>
        <w:autoSpaceDE w:val="0"/>
        <w:autoSpaceDN w:val="0"/>
        <w:spacing w:before="166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248E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Мультимедийный проектор, технологические карты, таблицы.</w:t>
      </w:r>
    </w:p>
    <w:p w:rsidR="00783C17" w:rsidRPr="000248E4" w:rsidRDefault="00C87C3B">
      <w:pPr>
        <w:autoSpaceDE w:val="0"/>
        <w:autoSpaceDN w:val="0"/>
        <w:spacing w:before="262" w:after="0" w:line="23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24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ОБОРУДОВАНИЕ ДЛЯ ПРОВЕДЕНИЯ ПРАКТИЧЕСКИХ РАБОТ</w:t>
      </w:r>
    </w:p>
    <w:p w:rsidR="00783C17" w:rsidRPr="000248E4" w:rsidRDefault="000248E4">
      <w:pPr>
        <w:rPr>
          <w:rFonts w:ascii="Times New Roman" w:hAnsi="Times New Roman" w:cs="Times New Roman"/>
          <w:sz w:val="24"/>
          <w:szCs w:val="24"/>
          <w:lang w:val="ru-RU"/>
        </w:rPr>
        <w:sectPr w:rsidR="00783C17" w:rsidRPr="000248E4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Холодильник, электроплита, комплект кухонного оборудования, набор инструментов и приспособлений для механической обработки продуктов</w:t>
      </w:r>
      <w:proofErr w:type="gramStart"/>
      <w:r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 ,</w:t>
      </w:r>
      <w:proofErr w:type="gramEnd"/>
      <w:r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 xml:space="preserve"> комплект кухонной посуды для тепловой обработки пищевых продуктов, комплект разделочных досок, набор мисок, сервиз столовый, сервиз чайный, набор оборудования и приспособлений для сервировки стола.</w:t>
      </w:r>
      <w:r w:rsidRPr="000248E4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0248E4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  <w:lang w:val="ru-RU"/>
        </w:rPr>
        <w:t>Машина швейная бытовая универсальная с электрическим приводом, машина швейная специальная обметочная, комплект оборудования и приспособлений для влажно-тепловой обработки, комплект инструментов и приспособлений для ручных швейных работ.</w:t>
      </w:r>
    </w:p>
    <w:p w:rsidR="00C87C3B" w:rsidRPr="002D4E27" w:rsidRDefault="00C87C3B" w:rsidP="00724951">
      <w:pPr>
        <w:rPr>
          <w:lang w:val="ru-RU"/>
        </w:rPr>
      </w:pPr>
    </w:p>
    <w:sectPr w:rsidR="00C87C3B" w:rsidRPr="002D4E2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248E4"/>
    <w:rsid w:val="00034616"/>
    <w:rsid w:val="0006063C"/>
    <w:rsid w:val="0008759A"/>
    <w:rsid w:val="0015074B"/>
    <w:rsid w:val="00185809"/>
    <w:rsid w:val="0029639D"/>
    <w:rsid w:val="002D4E27"/>
    <w:rsid w:val="002F205E"/>
    <w:rsid w:val="00326F90"/>
    <w:rsid w:val="004D0E98"/>
    <w:rsid w:val="006A6BE6"/>
    <w:rsid w:val="006F167F"/>
    <w:rsid w:val="00724951"/>
    <w:rsid w:val="00783C17"/>
    <w:rsid w:val="007D5D8D"/>
    <w:rsid w:val="009A5300"/>
    <w:rsid w:val="00AA1D8D"/>
    <w:rsid w:val="00B47730"/>
    <w:rsid w:val="00BD25AB"/>
    <w:rsid w:val="00C87C3B"/>
    <w:rsid w:val="00CB0664"/>
    <w:rsid w:val="00D45E36"/>
    <w:rsid w:val="00E348E0"/>
    <w:rsid w:val="00E753CC"/>
    <w:rsid w:val="00EF444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8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87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08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087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1FEA21-F88D-4D15-919A-81E6ED2E7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15</Pages>
  <Words>4074</Words>
  <Characters>23224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teacher26</cp:lastModifiedBy>
  <cp:revision>16</cp:revision>
  <dcterms:created xsi:type="dcterms:W3CDTF">2022-06-24T02:57:00Z</dcterms:created>
  <dcterms:modified xsi:type="dcterms:W3CDTF">2022-06-28T22:33:00Z</dcterms:modified>
</cp:coreProperties>
</file>