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93586" w14:textId="77777777" w:rsidR="008B7C7A" w:rsidRDefault="008B7C7A">
      <w:pPr>
        <w:autoSpaceDE w:val="0"/>
        <w:autoSpaceDN w:val="0"/>
        <w:spacing w:after="78" w:line="220" w:lineRule="exact"/>
      </w:pPr>
    </w:p>
    <w:p w14:paraId="449DF23B" w14:textId="2A1F3278" w:rsidR="008B7C7A" w:rsidRDefault="00B2714C" w:rsidP="00142E9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      </w:t>
      </w:r>
      <w:r w:rsidR="00142E97">
        <w:rPr>
          <w:noProof/>
        </w:rPr>
        <w:drawing>
          <wp:inline distT="0" distB="0" distL="0" distR="0" wp14:anchorId="7EBF8EC7" wp14:editId="7EEB761D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A8D5" w14:textId="77777777" w:rsidR="008B7C7A" w:rsidRDefault="008B7C7A">
      <w:pPr>
        <w:sectPr w:rsidR="008B7C7A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35F3E6B2" w14:textId="77777777" w:rsidR="008B7C7A" w:rsidRDefault="008B7C7A">
      <w:pPr>
        <w:autoSpaceDE w:val="0"/>
        <w:autoSpaceDN w:val="0"/>
        <w:spacing w:after="78" w:line="220" w:lineRule="exact"/>
      </w:pPr>
    </w:p>
    <w:p w14:paraId="68E6031E" w14:textId="77777777" w:rsidR="008B7C7A" w:rsidRDefault="00C6443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5B12888A" w14:textId="77777777" w:rsidR="008B7C7A" w:rsidRPr="00794028" w:rsidRDefault="00C64439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710CEC86" w14:textId="77777777" w:rsidR="008B7C7A" w:rsidRPr="00794028" w:rsidRDefault="00C6443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17DABB15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содержательные линии для обязательного изучения в 3 классе начальной школы.</w:t>
      </w:r>
    </w:p>
    <w:p w14:paraId="3D47C568" w14:textId="77777777" w:rsidR="008B7C7A" w:rsidRPr="00794028" w:rsidRDefault="00C64439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в 3 классе завершается перечнем универсальных учебных действий —познавательных, коммуникативных и регулятивных, которые возможно формировать средствами учебного  предмета  «Окружающий  мир» с   учётом   возрастных   особенностей   младших школьников.</w:t>
      </w:r>
    </w:p>
    <w:p w14:paraId="056D0A24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третий год обучения в начальной школе </w:t>
      </w: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3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432AB502" w14:textId="77777777" w:rsidR="008B7C7A" w:rsidRPr="00794028" w:rsidRDefault="00C64439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предмету «Окружающий мир» на уровне 3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 </w:t>
      </w:r>
    </w:p>
    <w:p w14:paraId="586EF4D4" w14:textId="77777777" w:rsidR="008B7C7A" w:rsidRPr="00794028" w:rsidRDefault="00C6443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33B34075" w14:textId="77777777" w:rsidR="008B7C7A" w:rsidRPr="00794028" w:rsidRDefault="00C64439">
      <w:pPr>
        <w:autoSpaceDE w:val="0"/>
        <w:autoSpaceDN w:val="0"/>
        <w:spacing w:before="178" w:after="0" w:line="278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14:paraId="7EBCA15E" w14:textId="77777777" w:rsidR="008B7C7A" w:rsidRPr="00794028" w:rsidRDefault="00C64439">
      <w:pPr>
        <w:autoSpaceDE w:val="0"/>
        <w:autoSpaceDN w:val="0"/>
        <w:spacing w:before="190" w:after="0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14:paraId="25877D53" w14:textId="77777777" w:rsidR="008B7C7A" w:rsidRPr="00794028" w:rsidRDefault="00C64439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14:paraId="59DF9B76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</w:p>
    <w:p w14:paraId="725BF48D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39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CC1BAA3" w14:textId="77777777" w:rsidR="008B7C7A" w:rsidRPr="00794028" w:rsidRDefault="008B7C7A">
      <w:pPr>
        <w:autoSpaceDE w:val="0"/>
        <w:autoSpaceDN w:val="0"/>
        <w:spacing w:after="66" w:line="220" w:lineRule="exact"/>
        <w:rPr>
          <w:lang w:val="ru-RU"/>
        </w:rPr>
      </w:pPr>
    </w:p>
    <w:p w14:paraId="3F21CAF8" w14:textId="77777777" w:rsidR="008B7C7A" w:rsidRPr="00794028" w:rsidRDefault="00C64439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14:paraId="0E745813" w14:textId="77777777" w:rsidR="008B7C7A" w:rsidRPr="00794028" w:rsidRDefault="00C64439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</w:t>
      </w:r>
      <w:proofErr w:type="spellStart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</w:t>
      </w:r>
      <w:proofErr w:type="spellStart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курса«Окружающий</w:t>
      </w:r>
      <w:proofErr w:type="spellEnd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 мир» осуществлён на основе следующих ведущих идей:</w:t>
      </w:r>
    </w:p>
    <w:p w14:paraId="20638B6C" w14:textId="77777777" w:rsidR="008B7C7A" w:rsidRPr="00794028" w:rsidRDefault="00C64439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25E882C1" w14:textId="77777777" w:rsidR="008B7C7A" w:rsidRPr="00794028" w:rsidRDefault="00C64439">
      <w:pPr>
        <w:autoSpaceDE w:val="0"/>
        <w:autoSpaceDN w:val="0"/>
        <w:spacing w:before="192" w:after="0" w:line="271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общечеловеческих ценностей взаимодействия в системах «Человек и </w:t>
      </w:r>
      <w:proofErr w:type="spellStart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его самость», «Человек и познание».</w:t>
      </w:r>
    </w:p>
    <w:p w14:paraId="63ECFBC1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3 классе, составляет 68 часов (два часа в неделю).</w:t>
      </w:r>
    </w:p>
    <w:p w14:paraId="15830C8F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86" w:right="790" w:bottom="1440" w:left="666" w:header="720" w:footer="720" w:gutter="0"/>
          <w:cols w:space="720" w:equalWidth="0">
            <w:col w:w="10444" w:space="0"/>
          </w:cols>
          <w:docGrid w:linePitch="360"/>
        </w:sectPr>
      </w:pPr>
    </w:p>
    <w:p w14:paraId="5F857D93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1F2F5003" w14:textId="77777777" w:rsidR="008B7C7A" w:rsidRPr="00794028" w:rsidRDefault="00C64439">
      <w:pPr>
        <w:autoSpaceDE w:val="0"/>
        <w:autoSpaceDN w:val="0"/>
        <w:spacing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751D543C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346" w:after="0" w:line="281" w:lineRule="auto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794028">
        <w:rPr>
          <w:lang w:val="ru-RU"/>
        </w:rPr>
        <w:br/>
      </w:r>
      <w:r w:rsidRPr="00794028">
        <w:rPr>
          <w:lang w:val="ru-RU"/>
        </w:rPr>
        <w:tab/>
      </w:r>
      <w:proofErr w:type="spellStart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Общество</w:t>
      </w:r>
      <w:proofErr w:type="spellEnd"/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совокупность людей, которые объединены общей культурой и связаны друг с другом совместной деятельностью во имя общей цели. Наша Родина 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01357724" w14:textId="77777777" w:rsidR="008B7C7A" w:rsidRPr="00794028" w:rsidRDefault="00C644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Семья — коллектив близких, родных людей. Семейный бюджет, доходы и расходы семьи.</w:t>
      </w:r>
    </w:p>
    <w:p w14:paraId="7B283E92" w14:textId="77777777" w:rsidR="008B7C7A" w:rsidRPr="00794028" w:rsidRDefault="00C64439">
      <w:pPr>
        <w:autoSpaceDE w:val="0"/>
        <w:autoSpaceDN w:val="0"/>
        <w:spacing w:before="70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 Уважение к семейным ценностям.</w:t>
      </w:r>
    </w:p>
    <w:p w14:paraId="51F56478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2" w:after="0" w:line="262" w:lineRule="auto"/>
        <w:ind w:right="720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4E1C3785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Значение труда в жизни человека и общества.  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2B8AC0AF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Страны и народы мира. Памятники природы и культуры — символы стран, в которых они находятся.</w:t>
      </w:r>
    </w:p>
    <w:p w14:paraId="050ECB7A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794028">
        <w:rPr>
          <w:lang w:val="ru-RU"/>
        </w:rPr>
        <w:br/>
      </w: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Методы изучения природы. Карта мира. Материки и части света. Вещество. Разнообразие веществ в окружающем мире.</w:t>
      </w:r>
    </w:p>
    <w:p w14:paraId="23A0A8E4" w14:textId="77777777" w:rsidR="008B7C7A" w:rsidRPr="00794028" w:rsidRDefault="00C64439">
      <w:pPr>
        <w:autoSpaceDE w:val="0"/>
        <w:autoSpaceDN w:val="0"/>
        <w:spacing w:before="70" w:after="0" w:line="262" w:lineRule="auto"/>
        <w:ind w:right="288"/>
        <w:jc w:val="center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 смесь газов.  Свойства воздуха.</w:t>
      </w:r>
    </w:p>
    <w:p w14:paraId="657BF4B0" w14:textId="77777777" w:rsidR="008B7C7A" w:rsidRPr="00794028" w:rsidRDefault="00C64439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Значение воздуха для растений, животных, человека. Вода.  Свойства воды.  Состояния воды, её распространение в природе, значение для живых организмов и хозяйственной жизни человека.</w:t>
      </w:r>
    </w:p>
    <w:p w14:paraId="5F66F72D" w14:textId="77777777" w:rsidR="008B7C7A" w:rsidRPr="00794028" w:rsidRDefault="00C64439">
      <w:pPr>
        <w:autoSpaceDE w:val="0"/>
        <w:autoSpaceDN w:val="0"/>
        <w:spacing w:before="70" w:after="0"/>
        <w:ind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Круговорот воды в природе. Охрана воздуха, воды. Горные породы и минералы. Полезные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ископаемые, их значение в хозяйстве человека, бережное отношение людей к полезным ископаемым. Полезные ископаемые родного края (2—3 примера).   Почва, её состав, значение для живой природы и хозяйственной жизни человека.</w:t>
      </w:r>
    </w:p>
    <w:p w14:paraId="0C256120" w14:textId="77777777" w:rsidR="008B7C7A" w:rsidRPr="00794028" w:rsidRDefault="00C6443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бактериях. Грибы: строение шляпочных грибов. Грибы съедобные и несъедобные. 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</w:t>
      </w:r>
    </w:p>
    <w:p w14:paraId="110BD20F" w14:textId="77777777" w:rsidR="008B7C7A" w:rsidRPr="00794028" w:rsidRDefault="00C64439">
      <w:pPr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Роль растений в природе и жизни людей, бережное отношение человека к растениям.  Условия, необходимые для жизни растения (свет, тепло, воздух, вода). Наблюдение роста растений, фиксация изменений. Растения родного края,  названия  и краткая характеристика на основе наблюдений. Охрана растений.</w:t>
      </w:r>
    </w:p>
    <w:p w14:paraId="0D863D3A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</w:t>
      </w:r>
    </w:p>
    <w:p w14:paraId="71E7A140" w14:textId="77777777" w:rsidR="008B7C7A" w:rsidRPr="00794028" w:rsidRDefault="00C64439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5E220384" w14:textId="77777777" w:rsidR="008B7C7A" w:rsidRPr="00794028" w:rsidRDefault="00C64439">
      <w:pPr>
        <w:autoSpaceDE w:val="0"/>
        <w:autoSpaceDN w:val="0"/>
        <w:spacing w:before="70" w:after="0"/>
        <w:ind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Природные сообщества: лес, луг, пруд. Взаимосвязи в природном сообществе: растения — пища и укрытие для животных; животные — распространители плодов  и  семян  растений. Влияние человека на природные сообщества. Природные сообщества родного края (2—3 примера на основе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наблюдений). Правила нравственного поведения в природных сообществах.</w:t>
      </w:r>
    </w:p>
    <w:p w14:paraId="59EDD51D" w14:textId="77777777" w:rsidR="008B7C7A" w:rsidRPr="00794028" w:rsidRDefault="00C6443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Человек —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отдельных органов и систем органов человека. Измерение</w:t>
      </w:r>
    </w:p>
    <w:p w14:paraId="1415A489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D55DDEF" w14:textId="77777777" w:rsidR="008B7C7A" w:rsidRPr="00794028" w:rsidRDefault="008B7C7A">
      <w:pPr>
        <w:autoSpaceDE w:val="0"/>
        <w:autoSpaceDN w:val="0"/>
        <w:spacing w:after="66" w:line="220" w:lineRule="exact"/>
        <w:rPr>
          <w:lang w:val="ru-RU"/>
        </w:rPr>
      </w:pPr>
    </w:p>
    <w:p w14:paraId="022FDC37" w14:textId="77777777" w:rsidR="008B7C7A" w:rsidRPr="00794028" w:rsidRDefault="00C64439">
      <w:pPr>
        <w:autoSpaceDE w:val="0"/>
        <w:autoSpaceDN w:val="0"/>
        <w:spacing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температуры тела человека, частоты пульса.</w:t>
      </w:r>
    </w:p>
    <w:p w14:paraId="011FDAEA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794028">
        <w:rPr>
          <w:lang w:val="ru-RU"/>
        </w:rPr>
        <w:br/>
      </w: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</w:t>
      </w:r>
    </w:p>
    <w:p w14:paraId="3E1DE793" w14:textId="77777777" w:rsidR="008B7C7A" w:rsidRPr="00794028" w:rsidRDefault="00C64439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</w:t>
      </w:r>
    </w:p>
    <w:p w14:paraId="1C49D574" w14:textId="77777777" w:rsidR="008B7C7A" w:rsidRPr="00794028" w:rsidRDefault="00C64439">
      <w:pPr>
        <w:autoSpaceDE w:val="0"/>
        <w:autoSpaceDN w:val="0"/>
        <w:spacing w:before="70" w:after="0" w:line="281" w:lineRule="auto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Интернет. </w:t>
      </w:r>
    </w:p>
    <w:p w14:paraId="578E8ED1" w14:textId="77777777" w:rsidR="008B7C7A" w:rsidRPr="00794028" w:rsidRDefault="00C644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действия.</w:t>
      </w:r>
    </w:p>
    <w:p w14:paraId="1309D34D" w14:textId="77777777" w:rsidR="008B7C7A" w:rsidRPr="00794028" w:rsidRDefault="00C644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7AFBEF9C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2E242E2E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зависимость между внешним видом, особенностями поведения и условиями жизни животного; </w:t>
      </w:r>
    </w:p>
    <w:p w14:paraId="3D0C73F3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(в процессе рассматривания объектов и явлений) существенные признаки и отношения между объектами и явлениями; </w:t>
      </w:r>
    </w:p>
    <w:p w14:paraId="21C917EE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моделировать цепи питания в природном сообществе; </w:t>
      </w:r>
    </w:p>
    <w:p w14:paraId="3AA7D975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544E28BB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557D75DC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работа с моделями Земли (глобус, карта) может дать полезную и интересную информацию о природе нашей планеты; </w:t>
      </w:r>
    </w:p>
    <w:p w14:paraId="491F504A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на глобусе материки и океаны, воспроизводить их названия; находить на карте нашу страну, столицу, свой регион; </w:t>
      </w:r>
    </w:p>
    <w:p w14:paraId="5157F8C7" w14:textId="77777777" w:rsidR="008B7C7A" w:rsidRPr="00794028" w:rsidRDefault="00C64439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несложные планы, соотносить условные обозначения с изображёнными объектами; </w:t>
      </w:r>
    </w:p>
    <w:p w14:paraId="36EFD897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находить по предложению учителя информацию в разных источниках — текстах, таблицах, схемах, в том числе в Интернете (в условиях контролируемого входа);</w:t>
      </w:r>
    </w:p>
    <w:p w14:paraId="2A54DAB8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безопасности при работе в информационной среде. </w:t>
      </w:r>
    </w:p>
    <w:p w14:paraId="145791B9" w14:textId="77777777" w:rsidR="008B7C7A" w:rsidRPr="00794028" w:rsidRDefault="00C64439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14:paraId="7E7E279E" w14:textId="77777777" w:rsidR="008B7C7A" w:rsidRPr="00794028" w:rsidRDefault="00C6443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понятиях, соотносить понятия и термины с их краткой характеристикой:</w:t>
      </w:r>
    </w:p>
    <w:p w14:paraId="48C2C831" w14:textId="77777777" w:rsidR="008B7C7A" w:rsidRPr="00794028" w:rsidRDefault="00C64439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социальным миром (безопасность, семейный бюджет, памятник культуры); </w:t>
      </w:r>
    </w:p>
    <w:p w14:paraId="7386D9F0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1763B9BC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понятия и термины, связанные с безопасной жизнедеятельностью (знаки дорожного</w:t>
      </w:r>
    </w:p>
    <w:p w14:paraId="67D92A5A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86" w:right="682" w:bottom="312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113A9C5C" w14:textId="77777777" w:rsidR="008B7C7A" w:rsidRPr="00794028" w:rsidRDefault="008B7C7A">
      <w:pPr>
        <w:autoSpaceDE w:val="0"/>
        <w:autoSpaceDN w:val="0"/>
        <w:spacing w:after="72" w:line="220" w:lineRule="exact"/>
        <w:rPr>
          <w:lang w:val="ru-RU"/>
        </w:rPr>
      </w:pPr>
    </w:p>
    <w:p w14:paraId="108D2AD9" w14:textId="77777777" w:rsidR="008B7C7A" w:rsidRPr="00794028" w:rsidRDefault="00C64439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движения, дорожные ловушки, опасные ситуации, предвидение).</w:t>
      </w:r>
    </w:p>
    <w:p w14:paraId="12B18DDE" w14:textId="77777777" w:rsidR="008B7C7A" w:rsidRPr="00794028" w:rsidRDefault="00C64439">
      <w:pPr>
        <w:autoSpaceDE w:val="0"/>
        <w:autoSpaceDN w:val="0"/>
        <w:spacing w:before="238" w:after="0" w:line="343" w:lineRule="auto"/>
        <w:ind w:left="24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описывать (характеризовать) условия жизни на Земле;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сравнения объектов природы описывать схожие, различные, индивидуальные признаки;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примеры, кратко характеризовать представителей разных царств природы; —  называть признаки (характеризовать) животного (растения) как живого организма; —  описывать (характеризовать) отдельные страницы истории нашей страны (в пределах изученного).</w:t>
      </w:r>
    </w:p>
    <w:p w14:paraId="409C389E" w14:textId="77777777" w:rsidR="008B7C7A" w:rsidRPr="00794028" w:rsidRDefault="00C64439">
      <w:pPr>
        <w:autoSpaceDE w:val="0"/>
        <w:autoSpaceDN w:val="0"/>
        <w:spacing w:before="180" w:after="0" w:line="326" w:lineRule="auto"/>
        <w:ind w:left="240" w:hanging="24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шаги по решению учебной задачи, контролировать свои действия (при небольшой помощи учителя);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причину возникающей трудности или ошибки, корректировать свои действия.</w:t>
      </w:r>
    </w:p>
    <w:p w14:paraId="4434DD5D" w14:textId="77777777" w:rsidR="008B7C7A" w:rsidRPr="00794028" w:rsidRDefault="00C64439">
      <w:pPr>
        <w:autoSpaceDE w:val="0"/>
        <w:autoSpaceDN w:val="0"/>
        <w:spacing w:before="178" w:after="0" w:line="341" w:lineRule="auto"/>
        <w:ind w:left="240" w:hanging="24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участвуя в совместной деятельности, выполнять роли руководителя (лидера), подчинённого; —  справедливо оценивать результаты деятельности участников, положительно реагировать на советы и замечания в свой адрес;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деятельности, признавать право другого человека иметь собственное суждение, мнение;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разрешать возникающие конфликты с учётом этики общения. </w:t>
      </w:r>
    </w:p>
    <w:p w14:paraId="3B1D1C11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2" w:right="838" w:bottom="1440" w:left="846" w:header="720" w:footer="720" w:gutter="0"/>
          <w:cols w:space="720" w:equalWidth="0">
            <w:col w:w="10216" w:space="0"/>
          </w:cols>
          <w:docGrid w:linePitch="360"/>
        </w:sectPr>
      </w:pPr>
    </w:p>
    <w:p w14:paraId="66CA8580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02706ABA" w14:textId="77777777" w:rsidR="008B7C7A" w:rsidRPr="00794028" w:rsidRDefault="00C64439">
      <w:pPr>
        <w:autoSpaceDE w:val="0"/>
        <w:autoSpaceDN w:val="0"/>
        <w:spacing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2DBB1246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3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CB8E3D1" w14:textId="77777777" w:rsidR="008B7C7A" w:rsidRPr="00794028" w:rsidRDefault="00C64439">
      <w:pPr>
        <w:autoSpaceDE w:val="0"/>
        <w:autoSpaceDN w:val="0"/>
        <w:spacing w:before="226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5C08B858" w14:textId="77777777" w:rsidR="008B7C7A" w:rsidRPr="00794028" w:rsidRDefault="00C64439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794028">
        <w:rPr>
          <w:lang w:val="ru-RU"/>
        </w:rPr>
        <w:br/>
      </w:r>
      <w:r w:rsidRPr="00794028">
        <w:rPr>
          <w:lang w:val="ru-RU"/>
        </w:rPr>
        <w:tab/>
      </w: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5594E5B4" w14:textId="77777777" w:rsidR="008B7C7A" w:rsidRPr="00794028" w:rsidRDefault="00C64439">
      <w:pPr>
        <w:autoSpaceDE w:val="0"/>
        <w:autoSpaceDN w:val="0"/>
        <w:spacing w:before="180" w:after="0" w:line="262" w:lineRule="auto"/>
        <w:ind w:left="420" w:right="86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- России; понимание особой роли многонациональной России в современном мире; </w:t>
      </w:r>
    </w:p>
    <w:p w14:paraId="4C3D0D25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D2E2DB7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4F9CA730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47C6B0E2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2C7C9CC7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43974D7E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1E84B464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64091D18" w14:textId="77777777" w:rsidR="008B7C7A" w:rsidRPr="00794028" w:rsidRDefault="00C64439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4CAE0779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4B617A0F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759467C3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95DADA2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14:paraId="79DAFB30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60E34A62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0AA98BD0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256567DB" w14:textId="77777777" w:rsidR="008B7C7A" w:rsidRPr="00794028" w:rsidRDefault="00C64439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3E4E065D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5256F467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6CEAEC5B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0B7A5034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6E639927" w14:textId="77777777" w:rsidR="008B7C7A" w:rsidRPr="00794028" w:rsidRDefault="00C64439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7DF76B32" w14:textId="77777777" w:rsidR="008B7C7A" w:rsidRPr="00794028" w:rsidRDefault="00C64439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17D84B16" w14:textId="77777777" w:rsidR="008B7C7A" w:rsidRPr="00794028" w:rsidRDefault="00C64439">
      <w:pPr>
        <w:autoSpaceDE w:val="0"/>
        <w:autoSpaceDN w:val="0"/>
        <w:spacing w:before="286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FC55073" w14:textId="77777777" w:rsidR="008B7C7A" w:rsidRPr="00794028" w:rsidRDefault="00C64439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proofErr w:type="spellStart"/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Познавательныеуниверсальные</w:t>
      </w:r>
      <w:proofErr w:type="spellEnd"/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2FAC343B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7C5C76D9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- целое; причина - следствие; изменения во времени и в пространстве); </w:t>
      </w:r>
    </w:p>
    <w:p w14:paraId="0248649D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2E487F3A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2E45A3A6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40A3DE0A" w14:textId="77777777" w:rsidR="008B7C7A" w:rsidRPr="00794028" w:rsidRDefault="00C64439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6989EB17" w14:textId="77777777" w:rsidR="008B7C7A" w:rsidRPr="00794028" w:rsidRDefault="00C64439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14:paraId="6B0CB9CE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6240F59E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711B89E2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48859AFD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4897A75D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14:paraId="7CFC7140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B91959D" w14:textId="77777777" w:rsidR="008B7C7A" w:rsidRPr="00794028" w:rsidRDefault="008B7C7A">
      <w:pPr>
        <w:autoSpaceDE w:val="0"/>
        <w:autoSpaceDN w:val="0"/>
        <w:spacing w:after="66" w:line="220" w:lineRule="exact"/>
        <w:rPr>
          <w:lang w:val="ru-RU"/>
        </w:rPr>
      </w:pPr>
    </w:p>
    <w:p w14:paraId="1B25A17F" w14:textId="77777777" w:rsidR="008B7C7A" w:rsidRPr="00794028" w:rsidRDefault="00C64439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14:paraId="0DB1498D" w14:textId="77777777" w:rsidR="008B7C7A" w:rsidRPr="00794028" w:rsidRDefault="00C64439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—следствие); </w:t>
      </w:r>
    </w:p>
    <w:p w14:paraId="655F537A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15126470" w14:textId="77777777" w:rsidR="008B7C7A" w:rsidRPr="00794028" w:rsidRDefault="00C64439">
      <w:pPr>
        <w:autoSpaceDE w:val="0"/>
        <w:autoSpaceDN w:val="0"/>
        <w:spacing w:before="178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7DA3CC7D" w14:textId="77777777" w:rsidR="008B7C7A" w:rsidRPr="00794028" w:rsidRDefault="00C64439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0FE8D345" w14:textId="77777777" w:rsidR="008B7C7A" w:rsidRPr="00794028" w:rsidRDefault="00C64439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71FDBB48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E06A25B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4F8F57CC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492805AD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1F6E8C26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6F036086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6F9AE2E6" w14:textId="77777777" w:rsidR="008B7C7A" w:rsidRPr="00794028" w:rsidRDefault="00C64439">
      <w:pPr>
        <w:autoSpaceDE w:val="0"/>
        <w:autoSpaceDN w:val="0"/>
        <w:spacing w:before="178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23FF72E3" w14:textId="77777777" w:rsidR="008B7C7A" w:rsidRPr="00794028" w:rsidRDefault="00C64439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19E74682" w14:textId="77777777" w:rsidR="008B7C7A" w:rsidRPr="00794028" w:rsidRDefault="00C64439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5888AD1C" w14:textId="77777777" w:rsidR="008B7C7A" w:rsidRPr="00794028" w:rsidRDefault="00C64439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0E65FABE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79511041" w14:textId="77777777" w:rsidR="008B7C7A" w:rsidRPr="00794028" w:rsidRDefault="00C64439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35E98786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B00E789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4CBF5407" w14:textId="77777777" w:rsidR="008B7C7A" w:rsidRPr="00794028" w:rsidRDefault="00C64439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14:paraId="6307618A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2D35D289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04DA9EBA" w14:textId="77777777" w:rsidR="008B7C7A" w:rsidRPr="00794028" w:rsidRDefault="00C64439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5207E796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144C512B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4ED292C5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7F557996" w14:textId="77777777" w:rsidR="008B7C7A" w:rsidRPr="00794028" w:rsidRDefault="00C6443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0D267086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14:paraId="16B77011" w14:textId="77777777" w:rsidR="008B7C7A" w:rsidRPr="00794028" w:rsidRDefault="00C64439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1652F62C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07BAC018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2267FE7C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0A9AA382" w14:textId="77777777" w:rsidR="008B7C7A" w:rsidRPr="00794028" w:rsidRDefault="00C6443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697F5823" w14:textId="77777777" w:rsidR="008B7C7A" w:rsidRPr="00794028" w:rsidRDefault="00C64439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55653378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26746CFE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5B86236A" w14:textId="77777777" w:rsidR="008B7C7A" w:rsidRPr="00794028" w:rsidRDefault="00C64439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44097CDD" w14:textId="77777777" w:rsidR="008B7C7A" w:rsidRPr="00794028" w:rsidRDefault="00C64439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3B07FE95" w14:textId="77777777" w:rsidR="008B7C7A" w:rsidRPr="00794028" w:rsidRDefault="00C64439">
      <w:pPr>
        <w:autoSpaceDE w:val="0"/>
        <w:autoSpaceDN w:val="0"/>
        <w:spacing w:before="288" w:after="0" w:line="230" w:lineRule="auto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CBE5ADE" w14:textId="77777777" w:rsidR="008B7C7A" w:rsidRPr="00794028" w:rsidRDefault="00C64439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3</w:t>
      </w: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классе </w:t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6DB0CE16" w14:textId="77777777" w:rsidR="008B7C7A" w:rsidRPr="00794028" w:rsidRDefault="00C6443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32DF2139" w14:textId="77777777" w:rsidR="008B7C7A" w:rsidRPr="00794028" w:rsidRDefault="00C6443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350A4BAB" w14:textId="77777777" w:rsidR="008B7C7A" w:rsidRPr="00794028" w:rsidRDefault="00C64439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6705AF4B" w14:textId="77777777" w:rsidR="008B7C7A" w:rsidRPr="00794028" w:rsidRDefault="00C6443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карте мира материки, изученные страны мира; </w:t>
      </w:r>
    </w:p>
    <w:p w14:paraId="6022B7B8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EEF0821" w14:textId="77777777" w:rsidR="008B7C7A" w:rsidRPr="00794028" w:rsidRDefault="008B7C7A">
      <w:pPr>
        <w:autoSpaceDE w:val="0"/>
        <w:autoSpaceDN w:val="0"/>
        <w:spacing w:after="108" w:line="220" w:lineRule="exact"/>
        <w:rPr>
          <w:lang w:val="ru-RU"/>
        </w:rPr>
      </w:pPr>
    </w:p>
    <w:p w14:paraId="23179E40" w14:textId="77777777" w:rsidR="008B7C7A" w:rsidRPr="00794028" w:rsidRDefault="00C64439">
      <w:pPr>
        <w:autoSpaceDE w:val="0"/>
        <w:autoSpaceDN w:val="0"/>
        <w:spacing w:after="0" w:line="343" w:lineRule="auto"/>
        <w:rPr>
          <w:lang w:val="ru-RU"/>
        </w:rPr>
      </w:pP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расходы и доходы семейного бюджета;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природы по их описанию, рисункам и фотографиям, различать их в окружающем мире;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природы, проводить простейшую классификацию;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по заданному количеству признаков объекты живой и неживой природы; —  описывать на основе предложенного плана изученные объекты и явления природы, выделяя их существенные признаки и характерные свойства;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 источники  информации  о  природе и обществе для поиска и извлечения информации, ответов на вопросы;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фиксировать результаты наблюдений, опытной работы, в процессе коллективной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обобщать полученные результаты и делать выводы;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пассажира железнодорожного, водного и авиатранспорта;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периодичность двигательной активности и профилактики заболеваний;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во дворе жилого дома;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на природе;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>мессенджерах.</w:t>
      </w:r>
    </w:p>
    <w:p w14:paraId="5C1EC2EF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328" w:right="822" w:bottom="1440" w:left="1086" w:header="720" w:footer="720" w:gutter="0"/>
          <w:cols w:space="720" w:equalWidth="0">
            <w:col w:w="9992" w:space="0"/>
          </w:cols>
          <w:docGrid w:linePitch="360"/>
        </w:sectPr>
      </w:pPr>
    </w:p>
    <w:p w14:paraId="232921D1" w14:textId="77777777" w:rsidR="008B7C7A" w:rsidRPr="00794028" w:rsidRDefault="008B7C7A">
      <w:pPr>
        <w:autoSpaceDE w:val="0"/>
        <w:autoSpaceDN w:val="0"/>
        <w:spacing w:after="64" w:line="220" w:lineRule="exact"/>
        <w:rPr>
          <w:lang w:val="ru-RU"/>
        </w:rPr>
      </w:pPr>
    </w:p>
    <w:p w14:paraId="7C032457" w14:textId="77777777" w:rsidR="00794028" w:rsidRPr="00794028" w:rsidRDefault="00794028" w:rsidP="00794028">
      <w:pPr>
        <w:rPr>
          <w:lang w:val="ru-RU"/>
        </w:rPr>
      </w:pPr>
      <w:r w:rsidRPr="0079402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D679A3" wp14:editId="2E053337">
                <wp:simplePos x="0" y="0"/>
                <wp:positionH relativeFrom="page">
                  <wp:posOffset>422945</wp:posOffset>
                </wp:positionH>
                <wp:positionV relativeFrom="page">
                  <wp:posOffset>529686</wp:posOffset>
                </wp:positionV>
                <wp:extent cx="9850686" cy="7624"/>
                <wp:effectExtent l="0" t="0" r="0" b="0"/>
                <wp:wrapTopAndBottom/>
                <wp:docPr id="30779" name="Group 3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32404" name="Shape 32404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ED3C8" id="Group 30779" o:spid="_x0000_s1026" style="position:absolute;margin-left:33.3pt;margin-top:41.7pt;width:775.65pt;height:.6pt;z-index:251659264;mso-position-horizontal-relative:page;mso-position-vertical-relative:pag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">
                <v:shape id="Shape 32404" o:spid="_x0000_s1027" style="position:absolute;width:98506;height:91;visibility:visible;mso-wrap-style:square;v-text-anchor:top" coordsize="9850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 w:rsidRPr="00794028">
        <w:rPr>
          <w:b/>
          <w:lang w:val="ru-RU"/>
        </w:rPr>
        <w:t xml:space="preserve">ТЕМАТИЧЕСКОЕ ПЛАНИРОВАНИЕ </w:t>
      </w:r>
    </w:p>
    <w:tbl>
      <w:tblPr>
        <w:tblW w:w="15501" w:type="dxa"/>
        <w:tblInd w:w="-768" w:type="dxa"/>
        <w:tblCellMar>
          <w:top w:w="104" w:type="dxa"/>
          <w:left w:w="78" w:type="dxa"/>
          <w:right w:w="75" w:type="dxa"/>
        </w:tblCellMar>
        <w:tblLook w:val="04A0" w:firstRow="1" w:lastRow="0" w:firstColumn="1" w:lastColumn="0" w:noHBand="0" w:noVBand="1"/>
      </w:tblPr>
      <w:tblGrid>
        <w:gridCol w:w="529"/>
        <w:gridCol w:w="3086"/>
        <w:gridCol w:w="725"/>
        <w:gridCol w:w="1599"/>
        <w:gridCol w:w="1655"/>
        <w:gridCol w:w="1163"/>
        <w:gridCol w:w="2686"/>
        <w:gridCol w:w="1451"/>
        <w:gridCol w:w="2607"/>
      </w:tblGrid>
      <w:tr w:rsidR="00794028" w:rsidRPr="00794028" w14:paraId="198871AA" w14:textId="77777777" w:rsidTr="008C0532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6208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№</w:t>
            </w:r>
          </w:p>
          <w:p w14:paraId="5D69DB4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п/п</w:t>
            </w:r>
          </w:p>
        </w:tc>
        <w:tc>
          <w:tcPr>
            <w:tcW w:w="429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E8B5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0439D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B2B872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DD1A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Дата изучения</w:t>
            </w:r>
          </w:p>
        </w:tc>
        <w:tc>
          <w:tcPr>
            <w:tcW w:w="43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069E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Виды деятельности</w:t>
            </w:r>
          </w:p>
        </w:tc>
        <w:tc>
          <w:tcPr>
            <w:tcW w:w="10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C91C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Виды, формы контроля</w:t>
            </w:r>
          </w:p>
        </w:tc>
        <w:tc>
          <w:tcPr>
            <w:tcW w:w="174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1294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Электронные (цифровые) образовательные ресурсы</w:t>
            </w:r>
          </w:p>
        </w:tc>
      </w:tr>
      <w:tr w:rsidR="00794028" w:rsidRPr="00794028" w14:paraId="27BE6188" w14:textId="77777777" w:rsidTr="008C0532">
        <w:trPr>
          <w:trHeight w:val="57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D527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057B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12CA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DB704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6EB9D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D595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8E9F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5A67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0F4DC" w14:textId="77777777" w:rsidR="00794028" w:rsidRPr="00794028" w:rsidRDefault="00794028" w:rsidP="00794028">
            <w:pPr>
              <w:rPr>
                <w:lang w:val="ru-RU"/>
              </w:rPr>
            </w:pPr>
          </w:p>
        </w:tc>
      </w:tr>
      <w:tr w:rsidR="00794028" w:rsidRPr="00794028" w14:paraId="222249AA" w14:textId="77777777" w:rsidTr="008C0532">
        <w:trPr>
          <w:trHeight w:val="348"/>
        </w:trPr>
        <w:tc>
          <w:tcPr>
            <w:tcW w:w="640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DB06E6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Раздел 1.</w:t>
            </w:r>
            <w:r w:rsidRPr="00794028">
              <w:rPr>
                <w:b/>
                <w:lang w:val="ru-RU"/>
              </w:rPr>
              <w:t xml:space="preserve"> Человек и общество.</w:t>
            </w:r>
          </w:p>
        </w:tc>
        <w:tc>
          <w:tcPr>
            <w:tcW w:w="9101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4894B81" w14:textId="77777777" w:rsidR="00794028" w:rsidRPr="00794028" w:rsidRDefault="00794028" w:rsidP="00794028">
            <w:pPr>
              <w:rPr>
                <w:lang w:val="ru-RU"/>
              </w:rPr>
            </w:pPr>
          </w:p>
        </w:tc>
      </w:tr>
      <w:tr w:rsidR="00794028" w:rsidRPr="00142E97" w14:paraId="57692410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0C24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99D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74E9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EA22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FFEA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8F48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9D12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9DDE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7BD1950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FA97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352494B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B7BD445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96AE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1.2.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6173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Наша Родина — Российская Федерация — многонациональная страна.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C01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474B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E976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40F9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7937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FF94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529A8DC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E079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CB65F8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15AFCD6D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B629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1.3.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2EB2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Особенности жизни, быта, культуры народов РФ.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3903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009B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1576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2941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7D40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DE7B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674E07E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309C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EEA183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81177F8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8811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1.4.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D864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 xml:space="preserve">Уникальные памятники культуры (социальные и природные объекты) </w:t>
            </w:r>
            <w:r w:rsidRPr="00794028">
              <w:rPr>
                <w:b/>
                <w:lang w:val="ru-RU"/>
              </w:rPr>
              <w:lastRenderedPageBreak/>
              <w:t>России, родного края.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4543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F8B5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1356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AEED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86A1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AEDF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3A67EF0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8BDC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http://school-</w:t>
            </w:r>
          </w:p>
          <w:p w14:paraId="41A5288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18133CCE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461A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1.5.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20CC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Города Золотого кольца России.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0ACA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C0FE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BFD1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86CA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E6AE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857B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0D39F6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4931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74B8AA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7DB1D8C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0624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1.6.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74DE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Государственная символика Российской Федерации (гимн, герб, флаг) и своего региона.</w:t>
            </w:r>
          </w:p>
          <w:p w14:paraId="579395E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A2DE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0149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1DF1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9063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166E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5280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550D36E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156F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9727AB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64BC44B1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92D8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1.7.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420D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D4DC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E559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64A7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36B1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FD2C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6077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60F84A2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1745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5A17F91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56BB3BF4" w14:textId="77777777" w:rsidTr="008C0532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429D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1.8.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7153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 xml:space="preserve">Семья </w:t>
            </w:r>
            <w:r w:rsidRPr="00794028">
              <w:rPr>
                <w:b/>
                <w:i/>
                <w:lang w:val="ru-RU"/>
              </w:rPr>
              <w:t xml:space="preserve">— </w:t>
            </w:r>
            <w:r w:rsidRPr="00794028">
              <w:rPr>
                <w:b/>
                <w:lang w:val="ru-RU"/>
              </w:rPr>
              <w:t>коллектив близких, родных людей</w:t>
            </w:r>
            <w:r w:rsidRPr="00794028">
              <w:rPr>
                <w:b/>
                <w:i/>
                <w:lang w:val="ru-RU"/>
              </w:rPr>
              <w:t xml:space="preserve">. </w:t>
            </w:r>
            <w:r w:rsidRPr="00794028">
              <w:rPr>
                <w:b/>
                <w:lang w:val="ru-RU"/>
              </w:rPr>
              <w:t>Поколения в семье.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6E56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C9B1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7351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CD53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BEC8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ED40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00FA207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B2C3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59B6D4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453CAB3" w14:textId="77777777" w:rsidTr="008C0532">
        <w:trPr>
          <w:trHeight w:val="93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7DFF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1.9.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7BA2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Взаимоотношения в семье: любовь, доброта, внимание, поддержка.</w:t>
            </w:r>
          </w:p>
          <w:p w14:paraId="5F8C750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3779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FF66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DCF9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2012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3874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921D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4463B1F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EEC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34A3A09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1D93D759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0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606"/>
        <w:gridCol w:w="3760"/>
        <w:gridCol w:w="501"/>
        <w:gridCol w:w="914"/>
        <w:gridCol w:w="942"/>
        <w:gridCol w:w="673"/>
        <w:gridCol w:w="4053"/>
        <w:gridCol w:w="1448"/>
        <w:gridCol w:w="2604"/>
      </w:tblGrid>
      <w:tr w:rsidR="00794028" w:rsidRPr="00142E97" w14:paraId="5064F3BD" w14:textId="77777777" w:rsidTr="008C0532">
        <w:trPr>
          <w:trHeight w:val="169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92C2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1.10.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F9E3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Семейный бюджет, доходы и расходы семьи.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4CFB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05F8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D16D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A97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C5F9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«Для чего создаётся семья», «Почему семью называют коллективом».;</w:t>
            </w:r>
          </w:p>
          <w:p w14:paraId="7CFC45D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группах: коллективный ответ на вопрос «Какие бывают семьи?».;</w:t>
            </w:r>
          </w:p>
          <w:p w14:paraId="75108A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«Что такое семейный бюджет».;</w:t>
            </w:r>
          </w:p>
          <w:p w14:paraId="16A97C6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Беседа по теме «Доходы и расходы семьи».;</w:t>
            </w:r>
          </w:p>
          <w:p w14:paraId="7F16D34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по теме «Моделирование семейного бюджета» (дифференцированное задание);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47D2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0C30F3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56AF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63E4823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5A28C5B" w14:textId="77777777" w:rsidTr="008C0532">
        <w:trPr>
          <w:trHeight w:val="169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77F7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1.11.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2B27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Страны и народы мира на карте.</w:t>
            </w:r>
            <w:r w:rsidRPr="00794028">
              <w:rPr>
                <w:lang w:val="ru-RU"/>
              </w:rPr>
              <w:t xml:space="preserve"> </w:t>
            </w:r>
          </w:p>
          <w:p w14:paraId="6755EAE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09D8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8B53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DB38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D687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D3A9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с картой: страны мира. Работа в группах: самостоятельное составление описания любой страны или народа мира (с использованием дополнительной литературы и Интернета);</w:t>
            </w:r>
          </w:p>
          <w:p w14:paraId="559E079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иллюстраций.; Символы стран, с которыми знакомятся дети.;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5863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454BCB5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3D79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F337F2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38FF8526" w14:textId="77777777" w:rsidTr="008C0532">
        <w:trPr>
          <w:trHeight w:val="18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F631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1.12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2FB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8488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38D6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590B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EDCC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8C5F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с картой: страны мира. Работа в группах: самостоятельное составление описания любой страны или народа мира (с использованием дополнительной литературы и Интернета);</w:t>
            </w:r>
          </w:p>
          <w:p w14:paraId="79D052F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«Путешествие по странам мира» (достопримечательности отдельных стран мира, по выбору детей): рассматривание видеоматериалов, слайдов, иллюстраций.; Символы стран, с которыми знакомятся дети.;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B1E8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6D9EEA6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31E3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AFB628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794028" w14:paraId="19BA6AAD" w14:textId="77777777" w:rsidTr="008C0532">
        <w:trPr>
          <w:trHeight w:val="348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3CDC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B513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20</w:t>
            </w:r>
          </w:p>
        </w:tc>
        <w:tc>
          <w:tcPr>
            <w:tcW w:w="102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7B51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</w:tr>
      <w:tr w:rsidR="00794028" w:rsidRPr="00794028" w14:paraId="2226A649" w14:textId="77777777" w:rsidTr="008C0532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B415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Раздел 2.</w:t>
            </w:r>
            <w:r w:rsidRPr="00794028">
              <w:rPr>
                <w:b/>
                <w:lang w:val="ru-RU"/>
              </w:rPr>
              <w:t xml:space="preserve"> Человек и природа.</w:t>
            </w:r>
          </w:p>
        </w:tc>
      </w:tr>
      <w:tr w:rsidR="00794028" w:rsidRPr="00142E97" w14:paraId="50EABF70" w14:textId="77777777" w:rsidTr="008C0532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05C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8732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Вещество.  Разнообразие веществ в окружающем мире. Твёрдые тела, жидкости, газы, их свойства.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7043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9E31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A924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B416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802E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69850C0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веществ.;</w:t>
            </w:r>
          </w:p>
          <w:p w14:paraId="302B186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0054C3B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 учителя, анализ схемы круговорота воды в природе.; Практические работы: горные породы и минералы — название, сравнение, описание.;</w:t>
            </w:r>
          </w:p>
          <w:p w14:paraId="4EE4630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Экскурсия: почвы (виды, состав, значение для жизни природы и 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8A5F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08C3DE7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9ED4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251385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58BF0C1E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1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484"/>
        <w:gridCol w:w="3940"/>
        <w:gridCol w:w="483"/>
        <w:gridCol w:w="938"/>
        <w:gridCol w:w="968"/>
        <w:gridCol w:w="690"/>
        <w:gridCol w:w="3946"/>
        <w:gridCol w:w="1448"/>
        <w:gridCol w:w="2604"/>
      </w:tblGrid>
      <w:tr w:rsidR="00794028" w:rsidRPr="00142E97" w14:paraId="5A376A48" w14:textId="77777777" w:rsidTr="008C0532">
        <w:trPr>
          <w:trHeight w:val="247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0D25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1F54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Воздух — смесь газов. Свойства  воздуха. Значение для жизни.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A61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B2B6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C36C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D500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33BBB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0FB5248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веществ.;</w:t>
            </w:r>
          </w:p>
          <w:p w14:paraId="3347796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580A4CB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учителя, анализ схемы круговорота воды в природе.; Практические работы: горные породы и минералы — название, сравнение, описание.;</w:t>
            </w:r>
          </w:p>
          <w:p w14:paraId="1E2F28C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Экскурсия: почвы (виды, состав, значение для жизни природы и </w:t>
            </w:r>
            <w:r w:rsidRPr="00794028">
              <w:rPr>
                <w:lang w:val="ru-RU"/>
              </w:rPr>
              <w:lastRenderedPageBreak/>
              <w:t>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61F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3187FEE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9BAA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C8A8C5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3408CB6" w14:textId="77777777" w:rsidTr="008C0532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233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2.3.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51E1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 xml:space="preserve">Вода. Свойства </w:t>
            </w:r>
            <w:proofErr w:type="spellStart"/>
            <w:r w:rsidRPr="00794028">
              <w:rPr>
                <w:b/>
                <w:lang w:val="ru-RU"/>
              </w:rPr>
              <w:t>воды.Состояния</w:t>
            </w:r>
            <w:proofErr w:type="spellEnd"/>
            <w:r w:rsidRPr="00794028">
              <w:rPr>
                <w:b/>
                <w:lang w:val="ru-RU"/>
              </w:rPr>
              <w:t xml:space="preserve"> воды, её распространение в природе, значение для жизни.</w:t>
            </w:r>
          </w:p>
          <w:p w14:paraId="6170572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Круговорот воды в природе.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B9A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2CC3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1BA8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E288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4DE1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39C9E50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веществ.;</w:t>
            </w:r>
          </w:p>
          <w:p w14:paraId="116476B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562A37C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учителя, анализ схемы круговорота воды в природе.; Практические работы: горные породы и минералы — название, сравнение, описание.;</w:t>
            </w:r>
          </w:p>
          <w:p w14:paraId="2CAA67B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Экскурсия: почвы (виды, состав, значение для жизни природы и 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AC26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54E1F11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A03B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E9DB54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5B904781" w14:textId="77777777" w:rsidTr="008C0532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2D7D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2.4.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F360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Охрана воздуха, воды.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7F8F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605F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F114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7582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E2F0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5A6E1AD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веществ.;</w:t>
            </w:r>
          </w:p>
          <w:p w14:paraId="4D08B65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6249358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учителя, анализ схемы круговорота воды в природе.; Практические работы: горные породы и минералы — название, сравнение, описание.;</w:t>
            </w:r>
          </w:p>
          <w:p w14:paraId="2D98304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Экскурсия: почвы (виды, состав, значение для жизни природы и 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1B7C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0574949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5B8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323B2D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45F4676A" w14:textId="77777777" w:rsidTr="008C0532">
        <w:trPr>
          <w:trHeight w:val="255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40D8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2.5.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8FD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 xml:space="preserve">Горные породы и минералы. Полезные ископаемые, их значение в хозяйстве </w:t>
            </w:r>
            <w:proofErr w:type="spellStart"/>
            <w:r w:rsidRPr="00794028">
              <w:rPr>
                <w:b/>
                <w:lang w:val="ru-RU"/>
              </w:rPr>
              <w:t>человека.Полезные</w:t>
            </w:r>
            <w:proofErr w:type="spellEnd"/>
            <w:r w:rsidRPr="00794028">
              <w:rPr>
                <w:b/>
                <w:lang w:val="ru-RU"/>
              </w:rPr>
              <w:t xml:space="preserve"> ископаемые родного края.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D1C3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0C1D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9878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72B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EDFDA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672885F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</w:t>
            </w:r>
            <w:r w:rsidRPr="00794028">
              <w:rPr>
                <w:lang w:val="ru-RU"/>
              </w:rPr>
              <w:lastRenderedPageBreak/>
              <w:t>веществ.;</w:t>
            </w:r>
          </w:p>
          <w:p w14:paraId="18A9666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35CB0E7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учителя, анализ схемы круговорота воды в природе.; Практические работы: горные породы и минералы — название, сравнение, описание.;</w:t>
            </w:r>
          </w:p>
          <w:p w14:paraId="49F6747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Экскурсия: почвы (виды, состав, значение для жизни природы и 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E205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7A8C7FA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A0AC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4B4C375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4C3020AE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0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484"/>
        <w:gridCol w:w="3881"/>
        <w:gridCol w:w="485"/>
        <w:gridCol w:w="946"/>
        <w:gridCol w:w="976"/>
        <w:gridCol w:w="695"/>
        <w:gridCol w:w="3982"/>
        <w:gridCol w:w="1448"/>
        <w:gridCol w:w="2604"/>
      </w:tblGrid>
      <w:tr w:rsidR="00794028" w:rsidRPr="00142E97" w14:paraId="3675A31F" w14:textId="77777777" w:rsidTr="008C0532">
        <w:trPr>
          <w:trHeight w:val="25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27E8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2.6.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C567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Почва, её состав, значение для живой природы и хозяйственной деятельности  человека.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EA64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E5D9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EC95B9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BCC1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6110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Практические работы (наблюдение и опыты) с веществами:</w:t>
            </w:r>
          </w:p>
          <w:p w14:paraId="7CCF6EA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текучесть, растворимость, окрашиваемость и др.; Упражнения: классификация тел и веществ, сравнение естественных и искусственных тел; классификация твёрдых, жидких и газообразных веществ.;</w:t>
            </w:r>
          </w:p>
          <w:p w14:paraId="3CD3F99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Демонстрация учебных экспериментов: состояния воды, свойства воздуха.;</w:t>
            </w:r>
          </w:p>
          <w:p w14:paraId="2B1C083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 учителя, анализ схемы круговорота воды в природе.; </w:t>
            </w:r>
            <w:r w:rsidRPr="00794028">
              <w:rPr>
                <w:lang w:val="ru-RU"/>
              </w:rPr>
              <w:lastRenderedPageBreak/>
              <w:t>Практические работы: горные породы и минералы — название, сравнение, описание.;</w:t>
            </w:r>
          </w:p>
          <w:p w14:paraId="6D746D2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Экскурсия: почвы (виды, состав, значение для жизни природы и хозяйственной деятельности людей).;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BD04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5CC1F14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3426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027806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1104E6E9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F9CA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2.7.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8811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Царства природы. Бактерии, общее представление.  Грибы: строение шляпочного гриба; съедобные и несъедобные грибы.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D167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3952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E667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ADC6E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3BC6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2B50396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3FB7DB4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0B64BE2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32DF222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Коллективное создание схемы по теме «Условия жизни растений»;</w:t>
            </w:r>
          </w:p>
          <w:p w14:paraId="352DF90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Рассказ-рассуждение о жизни растений.;</w:t>
            </w:r>
          </w:p>
          <w:p w14:paraId="3FB83B1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Практическая работа в паре по теме </w:t>
            </w:r>
            <w:r w:rsidRPr="00794028">
              <w:rPr>
                <w:lang w:val="ru-RU"/>
              </w:rPr>
              <w:lastRenderedPageBreak/>
              <w:t>«Размножения растений</w:t>
            </w:r>
          </w:p>
          <w:p w14:paraId="19C0CE1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14AFC45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C11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081A6B8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BED5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0EDE20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E6939B5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B2D4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2.8.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390F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Разнообразие растений. Зависимость жизненного цикла организмов от условий окружающей  среды.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E489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33034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06B8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FA7D4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5C99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7F337E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759422F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4F0E22E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6C5D517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Коллективное создание схемы по теме «Условия жизни растений»;</w:t>
            </w:r>
          </w:p>
          <w:p w14:paraId="530BAE8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Рассказ-рассуждение о жизни </w:t>
            </w:r>
            <w:r w:rsidRPr="00794028">
              <w:rPr>
                <w:lang w:val="ru-RU"/>
              </w:rPr>
              <w:lastRenderedPageBreak/>
              <w:t>растений.;</w:t>
            </w:r>
          </w:p>
          <w:p w14:paraId="0234538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в паре по теме «Размножения растений</w:t>
            </w:r>
          </w:p>
          <w:p w14:paraId="2C7548F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2A7E282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6E53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032342C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6563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5E6481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75D79EEE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0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612"/>
        <w:gridCol w:w="3811"/>
        <w:gridCol w:w="483"/>
        <w:gridCol w:w="933"/>
        <w:gridCol w:w="963"/>
        <w:gridCol w:w="687"/>
        <w:gridCol w:w="3948"/>
        <w:gridCol w:w="1454"/>
        <w:gridCol w:w="2610"/>
      </w:tblGrid>
      <w:tr w:rsidR="00794028" w:rsidRPr="00142E97" w14:paraId="0A11E109" w14:textId="77777777" w:rsidTr="008C0532">
        <w:trPr>
          <w:trHeight w:val="342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909E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2.9.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E672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Размножение и развитие растений. Особенности питания и дыхания растений.</w:t>
            </w:r>
            <w:r w:rsidRPr="00794028">
              <w:rPr>
                <w:lang w:val="ru-RU"/>
              </w:rPr>
              <w:t xml:space="preserve"> </w:t>
            </w:r>
          </w:p>
          <w:p w14:paraId="79C7CA2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2767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6525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B2DC6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D60C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5E56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;</w:t>
            </w:r>
          </w:p>
          <w:p w14:paraId="68AF05C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1D7D56D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6C798C1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0E0100B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5786222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Коллективное создание схемы по </w:t>
            </w:r>
            <w:r w:rsidRPr="00794028">
              <w:rPr>
                <w:lang w:val="ru-RU"/>
              </w:rPr>
              <w:lastRenderedPageBreak/>
              <w:t>теме «Условия жизни растений»;</w:t>
            </w:r>
          </w:p>
          <w:p w14:paraId="4FD94E0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Рассказ-рассуждение о жизни растений.;</w:t>
            </w:r>
          </w:p>
          <w:p w14:paraId="5E92E87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в паре по теме «Размножения растений</w:t>
            </w:r>
          </w:p>
          <w:p w14:paraId="44ECDE1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4E120A4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1166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0165CB6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A1C8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564E0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C6AF9E6" w14:textId="77777777" w:rsidTr="008C0532">
        <w:trPr>
          <w:trHeight w:val="324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2DCB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2.10.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9B55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Роль растений  в  природе и жизни людей, бережное отношение человека к растениям.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E9D4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3878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235E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9E6A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42A6C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6E0501C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5121EED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1DD43C6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721EA2F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Коллективное создание схемы по теме «Условия жизни растений»;</w:t>
            </w:r>
          </w:p>
          <w:p w14:paraId="1C5E021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Рассказ-рассуждение о жизни растений.;</w:t>
            </w:r>
          </w:p>
          <w:p w14:paraId="5D83270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в паре по теме «Размножения растений</w:t>
            </w:r>
          </w:p>
          <w:p w14:paraId="0B7C853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430E803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36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163AF72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7E25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682206C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6C09C870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1E53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24D5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Условия, необходимые для жизни растения (свет, тепло, воздух, вода). Наблюдение роста растений, фиксация изменений.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EA3F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59AD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20EF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4B99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01DC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26646D2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75BB909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37A69F2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0E34CBA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Коллективное создание схемы по теме «Условия жизни растений»;</w:t>
            </w:r>
          </w:p>
          <w:p w14:paraId="1A7489E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Рассказ-рассуждение о жизни </w:t>
            </w:r>
            <w:r w:rsidRPr="00794028">
              <w:rPr>
                <w:lang w:val="ru-RU"/>
              </w:rPr>
              <w:lastRenderedPageBreak/>
              <w:t>растений.;</w:t>
            </w:r>
          </w:p>
          <w:p w14:paraId="03DB0F0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в паре по теме «Размножения растений</w:t>
            </w:r>
          </w:p>
          <w:p w14:paraId="05DD3F0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13C829E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BDFB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59C1C7F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3FA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EF1C47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4E5B6307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613"/>
        <w:gridCol w:w="3875"/>
        <w:gridCol w:w="479"/>
        <w:gridCol w:w="921"/>
        <w:gridCol w:w="950"/>
        <w:gridCol w:w="679"/>
        <w:gridCol w:w="3920"/>
        <w:gridCol w:w="1454"/>
        <w:gridCol w:w="2610"/>
      </w:tblGrid>
      <w:tr w:rsidR="00794028" w:rsidRPr="00142E97" w14:paraId="1023A4B3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2E49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2.12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7BDD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Растения родного края, названия и краткая характеристика. Охрана растений.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B6E5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431F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3D2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BF7C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C55A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(чтение текста учебника) о бактериях.; Рассматривание и описание особенностей внешнего вида бактерий.;</w:t>
            </w:r>
          </w:p>
          <w:p w14:paraId="330E6D1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 иллюстративным материалом по теме «Какие грибы мы не положим в корзинку».;</w:t>
            </w:r>
          </w:p>
          <w:p w14:paraId="4B7ADBA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Рисование схемы: «Шляпочный гриб».;</w:t>
            </w:r>
          </w:p>
          <w:p w14:paraId="43494B2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учителя: «Чем грибы отличаются от растений»; Работа в группе: классификация растений из списка, который предложили одноклассники.;</w:t>
            </w:r>
          </w:p>
          <w:p w14:paraId="6DD57E9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Коллективное создание схемы по теме «Условия жизни растений»;</w:t>
            </w:r>
          </w:p>
          <w:p w14:paraId="326776F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Рассказ-рассуждение о жизни растений.;</w:t>
            </w:r>
          </w:p>
          <w:p w14:paraId="464C06C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в паре по теме «Размножения растений</w:t>
            </w:r>
          </w:p>
          <w:p w14:paraId="6DAD9FD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(побегом, листом, семе нами)»;</w:t>
            </w:r>
          </w:p>
          <w:p w14:paraId="38DAE6B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2811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66AFB53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8A31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526E4C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DB7B42B" w14:textId="77777777" w:rsidTr="008C0532">
        <w:trPr>
          <w:trHeight w:val="332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22AE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2.13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51C3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82F3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8248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5E16D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E771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4B906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Дидактическая игра по теме «Каких животных мы знаем».; Коллективное составление схемы по теме «Разнообразие животных»;</w:t>
            </w:r>
          </w:p>
          <w:p w14:paraId="7FEFEAE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Упражнения: опиши животное, узнай животное, найди ошибку в классификации животных.;</w:t>
            </w:r>
          </w:p>
          <w:p w14:paraId="32147DA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животные питаются»;</w:t>
            </w:r>
          </w:p>
          <w:p w14:paraId="5726788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Составление и анализ цепей питания.;</w:t>
            </w:r>
          </w:p>
          <w:p w14:paraId="79EA46E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парах: характеристика животных по способу размножения (на основе справочной литературы), подготовка презентации.;</w:t>
            </w:r>
          </w:p>
          <w:p w14:paraId="2BAEFBC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Моделирование стадий размножения животных (на примере земноводных, рыб).;</w:t>
            </w:r>
          </w:p>
          <w:p w14:paraId="72FE2F3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 учителя по теме «Как человек одомашнил животных»;</w:t>
            </w:r>
          </w:p>
          <w:p w14:paraId="1C65A7E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Рассказы детей по теме «Мой домашний питомец»; Просмотр и обсуждение иллюстраций, видеофрагментов и других материалов (по выбору) на тему «Охрана животных».;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7CDE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11D296C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ECF7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29A1F8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09ABBED5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55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2.14.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39C3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Размножение и развитие животных (рыбы, птицы, звери, пресмыкающиеся, земноводные).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CF7F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1C70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D1A8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FA41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70F5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Дидактическая игра по теме «Каких животных мы знаем».; Коллективное составление схемы по теме «Разнообразие животных»;</w:t>
            </w:r>
          </w:p>
          <w:p w14:paraId="41752E8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Упражнения: опиши животное, узнай животное, найди ошибку в классификации животных.;</w:t>
            </w:r>
          </w:p>
          <w:p w14:paraId="4787301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животные питаются»;</w:t>
            </w:r>
          </w:p>
          <w:p w14:paraId="284D830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Составление и анализ цепей питания.;</w:t>
            </w:r>
          </w:p>
          <w:p w14:paraId="40A9849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парах: характеристика животных по способу размножения (на основе справочной литературы), подготовка презентации.;</w:t>
            </w:r>
          </w:p>
          <w:p w14:paraId="425103F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Моделирование стадий размножения животных (на примере земноводных, рыб).;</w:t>
            </w:r>
          </w:p>
          <w:p w14:paraId="391172B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 учителя по теме «Как человек одомашнил животных»;</w:t>
            </w:r>
          </w:p>
          <w:p w14:paraId="6D6AD6D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Рассказы детей по теме «Мой домашний питомец»; Просмотр и обсуждение иллюстраций, видеофрагментов и других материалов (по выбору) на тему «Охрана животных».;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088F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1354231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1C56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38FAB4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1CC4AFA6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612"/>
        <w:gridCol w:w="3810"/>
        <w:gridCol w:w="482"/>
        <w:gridCol w:w="933"/>
        <w:gridCol w:w="963"/>
        <w:gridCol w:w="687"/>
        <w:gridCol w:w="3950"/>
        <w:gridCol w:w="1454"/>
        <w:gridCol w:w="2610"/>
      </w:tblGrid>
      <w:tr w:rsidR="00794028" w:rsidRPr="00142E97" w14:paraId="2BBE7840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3249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2.15.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03C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DA91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C27A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90A4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C27E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28D4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Дидактическая игра по теме «Каких животных мы знаем».; Коллективное составление схемы по теме «Разнообразие животных»;</w:t>
            </w:r>
          </w:p>
          <w:p w14:paraId="7A337D0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Упражнения: опиши животное, узнай животное, найди ошибку в классификации животных.;</w:t>
            </w:r>
          </w:p>
          <w:p w14:paraId="2450E01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животные питаются»;</w:t>
            </w:r>
          </w:p>
          <w:p w14:paraId="4DB0DAB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Составление и анализ цепей питания.;</w:t>
            </w:r>
          </w:p>
          <w:p w14:paraId="14C2B56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парах: характеристика животных по способу размножения (на основе справочной литературы), подготовка презентации.;</w:t>
            </w:r>
          </w:p>
          <w:p w14:paraId="0CB723D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Моделирование стадий размножения животных (на примере земноводных, </w:t>
            </w:r>
            <w:r w:rsidRPr="00794028">
              <w:rPr>
                <w:lang w:val="ru-RU"/>
              </w:rPr>
              <w:lastRenderedPageBreak/>
              <w:t>рыб).;</w:t>
            </w:r>
          </w:p>
          <w:p w14:paraId="68E6B1A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по теме «Как человек одомашнил животных»;</w:t>
            </w:r>
          </w:p>
          <w:p w14:paraId="7539C5C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Рассказы детей по теме «Мой домашний питомец»; Просмотр и обсуждение иллюстраций, видеофрагментов и других материалов (по выбору) на тему «Охрана животных».;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658E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256CC96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7D64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656340E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38AB07D5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7F2E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2.16.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EAF4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Роль животных в природе и жизни людей, бережное отношение человека к животным. Охрана животных.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83B4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7A50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2F64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DE6F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36DC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Дидактическая игра по теме «Каких животных мы знаем».; Коллективное составление схемы по теме «Разнообразие животных»;</w:t>
            </w:r>
          </w:p>
          <w:p w14:paraId="6017140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Упражнения: опиши животное, узнай животное, найди ошибку в классификации животных.;</w:t>
            </w:r>
          </w:p>
          <w:p w14:paraId="70692FB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животные питаются»;</w:t>
            </w:r>
          </w:p>
          <w:p w14:paraId="0E59003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Составление и анализ цепей питания.;</w:t>
            </w:r>
          </w:p>
          <w:p w14:paraId="0768F09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парах: характеристика животных по способу размножения (на основе справочной литературы), подготовка презентации.;</w:t>
            </w:r>
          </w:p>
          <w:p w14:paraId="5FE3228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Моделирование стадий размножения животных (на примере земноводных, рыб).;</w:t>
            </w:r>
          </w:p>
          <w:p w14:paraId="27AF918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 учителя по теме «Как человек одомашнил животных»;</w:t>
            </w:r>
          </w:p>
          <w:p w14:paraId="156F63C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Рассказы детей по теме «Мой домашний питомец»; Просмотр и обсуждение иллюстраций, видеофрагментов и других материалов (по выбору) на тему «Охрана животных».;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4954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60F07F0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69B5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0C24A5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33B84190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8458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2.17.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F43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Животные родного края, их названия.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F86B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F08F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77F5A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8B0A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F045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Дидактическая игра по теме «Каких животных мы знаем».; Коллективное составление схемы по теме «Разнообразие животных»;</w:t>
            </w:r>
          </w:p>
          <w:p w14:paraId="7B9549A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Упражнения: опиши животное, узнай животное, найди ошибку в классификации животных.;</w:t>
            </w:r>
          </w:p>
          <w:p w14:paraId="293673C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животные питаются»;</w:t>
            </w:r>
          </w:p>
          <w:p w14:paraId="2904DF2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Составление и анализ цепей питания.;</w:t>
            </w:r>
          </w:p>
          <w:p w14:paraId="3AF2B68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в парах: характеристика животных по способу размножения (на основе справочной литературы), подготовка презентации.;</w:t>
            </w:r>
          </w:p>
          <w:p w14:paraId="0C5182E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Моделирование стадий размножения животных (на примере земноводных, рыб).;</w:t>
            </w:r>
          </w:p>
          <w:p w14:paraId="2E17CFA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Рассказ учителя по теме «Как человек одомашнил животных»;</w:t>
            </w:r>
          </w:p>
          <w:p w14:paraId="62861D8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Рассказы детей по теме «Мой домашний питомец»; Просмотр и обсуждение иллюстраций, видеофрагментов и других материалов (по выбору) на тему «Охрана животных».;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8629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7E5A454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1284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5B14456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3EB7F86B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613"/>
        <w:gridCol w:w="3835"/>
        <w:gridCol w:w="482"/>
        <w:gridCol w:w="932"/>
        <w:gridCol w:w="962"/>
        <w:gridCol w:w="686"/>
        <w:gridCol w:w="3927"/>
        <w:gridCol w:w="1454"/>
        <w:gridCol w:w="2610"/>
      </w:tblGrid>
      <w:tr w:rsidR="00794028" w:rsidRPr="00142E97" w14:paraId="0CE5C7FF" w14:textId="77777777" w:rsidTr="008C0532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2092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2.18.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6B0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Природные сообщества: лес, луг, пруд. Взаимосвязи в природном сообществе.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A98A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FC84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3958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B287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B41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со словарём: определение значения слова</w:t>
            </w:r>
          </w:p>
          <w:p w14:paraId="7809467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«сообщество».;</w:t>
            </w:r>
          </w:p>
          <w:p w14:paraId="16E256D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по теме «Что такое природное сообщество» ; Учебный диалог по теме «Особенности леса (луга, водоёма) как сообщества».;</w:t>
            </w:r>
          </w:p>
          <w:p w14:paraId="042B6FA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Сравнение понятий: естественные сообщества, искусственные сообщества.;</w:t>
            </w:r>
          </w:p>
          <w:p w14:paraId="1167D7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Беседа по теме «Для чего человек создает новые сообщества?»; Обсуждение ситуаций, раскрывающих правила положительного и отрицательного отношения к природе.;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5580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2E9EE5F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7A3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1A548C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2730B4EA" w14:textId="77777777" w:rsidTr="008C0532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642F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2.19.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4334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Создание человеком природных сообществ для хозяйственной деятельности, получения продуктов питания (поле, сад, огород).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02F6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7E2A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FF9B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A66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C0E8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со словарём: определение значения слова</w:t>
            </w:r>
          </w:p>
          <w:p w14:paraId="6BE6C2C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«сообщество».;</w:t>
            </w:r>
          </w:p>
          <w:p w14:paraId="0ECA8BA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по теме «Что такое природное сообщество» ; Учебный диалог по теме «Особенности леса (луга, водоёма) как сообщества».;</w:t>
            </w:r>
          </w:p>
          <w:p w14:paraId="0B5B82C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Сравнение понятий: естественные сообщества, искусственные сообщества.;</w:t>
            </w:r>
          </w:p>
          <w:p w14:paraId="50B48CE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Беседа по теме «Для чего человек создает новые сообщества?»; Обсуждение ситуаций, раскрывающих правила положительного и отрицательного отношения к природе.;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DF20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158BB3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28C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B91E5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9B9258E" w14:textId="77777777" w:rsidTr="008C0532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929A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2.20.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0ECA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Природные сообщества родного края.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3807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4E944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5B5D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DAE4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4BED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со словарём: определение значения слова</w:t>
            </w:r>
          </w:p>
          <w:p w14:paraId="6EF9925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«сообщество».;</w:t>
            </w:r>
          </w:p>
          <w:p w14:paraId="7770372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по теме «Что такое природное сообщество» ; Учебный диалог по теме «Особенности леса (луга, водоёма) как сообщества».;</w:t>
            </w:r>
          </w:p>
          <w:p w14:paraId="270180E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Сравнение понятий: естественные сообщества, искусственные сообщества.;</w:t>
            </w:r>
          </w:p>
          <w:p w14:paraId="7FBB09B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Беседа по теме «Для чего человек </w:t>
            </w:r>
            <w:r w:rsidRPr="00794028">
              <w:rPr>
                <w:lang w:val="ru-RU"/>
              </w:rPr>
              <w:lastRenderedPageBreak/>
              <w:t>создает новые сообщества?»; Обсуждение ситуаций, раскрывающих правила положительного и отрицательного отношения к природе.;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1801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2E4C941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A92C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3E3E5E6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93F8124" w14:textId="77777777" w:rsidTr="008C0532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2ADF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01C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Правила поведения в лесу, на водоёме, на лугу.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2151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FF43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99CC0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F74B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DCA8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Работа со словарём: определение значения слова</w:t>
            </w:r>
          </w:p>
          <w:p w14:paraId="4E1F776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«сообщество».;</w:t>
            </w:r>
          </w:p>
          <w:p w14:paraId="2834ACD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Рассказ учителя по теме «Что такое природное сообщество» ; Учебный диалог по теме «Особенности леса (луга, водоёма) как сообщества».;</w:t>
            </w:r>
          </w:p>
          <w:p w14:paraId="07D8A38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Сравнение понятий: естественные сообщества, искусственные сообщества.;</w:t>
            </w:r>
          </w:p>
          <w:p w14:paraId="1D074F7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Беседа по теме «Для чего человек создает новые сообщества?»; Обсуждение ситуаций, раскрывающих правила положительного и отрицательного отношения к природе.;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F2EC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7632D09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856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28A2666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22EE8FCA" w14:textId="77777777" w:rsidTr="008C0532">
        <w:trPr>
          <w:trHeight w:val="130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285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2.22.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B02A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Человек  —  часть  природы. Общее представление о строении тела человека.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1811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2CABE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89E0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29B6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08EB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текстов учебника, объяснения учителя: «Строение тела человека».;</w:t>
            </w:r>
          </w:p>
          <w:p w14:paraId="2260DE1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Рассматривание схемы строения тела человека: называние, описание </w:t>
            </w:r>
            <w:r w:rsidRPr="00794028">
              <w:rPr>
                <w:lang w:val="ru-RU"/>
              </w:rPr>
              <w:lastRenderedPageBreak/>
              <w:t>функций разных систем органов.;</w:t>
            </w:r>
          </w:p>
          <w:p w14:paraId="79344A9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по теме «Измерение температуры тела и частоты пульса».;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DFB2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273852C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D10D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40C9CF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350F0D21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0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612"/>
        <w:gridCol w:w="3897"/>
        <w:gridCol w:w="502"/>
        <w:gridCol w:w="915"/>
        <w:gridCol w:w="944"/>
        <w:gridCol w:w="675"/>
        <w:gridCol w:w="3892"/>
        <w:gridCol w:w="1454"/>
        <w:gridCol w:w="2610"/>
      </w:tblGrid>
      <w:tr w:rsidR="00794028" w:rsidRPr="00142E97" w14:paraId="7FE2D849" w14:textId="77777777" w:rsidTr="008C0532">
        <w:trPr>
          <w:trHeight w:val="130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76F2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2.23.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0D01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Системы органов (опорно-двигательная,</w:t>
            </w:r>
          </w:p>
          <w:p w14:paraId="766AD0E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пищеварительная, дыхательная, кровеносная, нервная, органы чувств),  их роль в жизнедеятельности организма.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DE92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5EA36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6F54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B9E1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C021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текстов учебника, объяснения учителя: «Строение тела человека».;</w:t>
            </w:r>
          </w:p>
          <w:p w14:paraId="3109E9C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Рассматривание схемы строения тела человека: называние, описание функций разных систем органов.;</w:t>
            </w:r>
          </w:p>
          <w:p w14:paraId="6459551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по теме «Измерение температуры тела и частоты пульса».;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18A1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6BBAE26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B772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3067242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39D009BB" w14:textId="77777777" w:rsidTr="008C0532">
        <w:trPr>
          <w:trHeight w:val="140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06CD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2.24.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6BE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Гигиена отдельных органов и систем органов человека.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4DAD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CDE25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3228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EFB2B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A8CA8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текстов учебника, объяснения учителя: «Строение тела человека».;</w:t>
            </w:r>
          </w:p>
          <w:p w14:paraId="796DD2D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Рассматривание схемы строения тела человека: называние, описание функций разных систем органов.;</w:t>
            </w:r>
          </w:p>
          <w:p w14:paraId="053F48D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по теме «Измерение температуры тела и частоты пульса».;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B4BB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62F5320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D225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86C323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4543E2C8" w14:textId="77777777" w:rsidTr="008C0532">
        <w:trPr>
          <w:trHeight w:val="130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20DE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2.25.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CD90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Измерение температуры тела человека, частоты пульса.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F71C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BF57F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D0B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4020D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F67D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текстов учебника, объяснения учителя: «Строение тела человека».;</w:t>
            </w:r>
          </w:p>
          <w:p w14:paraId="297F890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Рассматривание схемы строения тела человека: называние, описание функций разных систем органов.;</w:t>
            </w:r>
          </w:p>
          <w:p w14:paraId="1CB7FB2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Практическая работа по теме «Измерение температуры тела и частоты пульса».;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AD07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Устный опрос;</w:t>
            </w:r>
          </w:p>
          <w:p w14:paraId="5A8B97F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2479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4791F3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794028" w14:paraId="1F5B9570" w14:textId="77777777" w:rsidTr="008C0532">
        <w:trPr>
          <w:trHeight w:val="348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FF98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4BF4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35</w:t>
            </w:r>
          </w:p>
        </w:tc>
        <w:tc>
          <w:tcPr>
            <w:tcW w:w="102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BF89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</w:tr>
      <w:tr w:rsidR="00794028" w:rsidRPr="00794028" w14:paraId="40F3EE10" w14:textId="77777777" w:rsidTr="008C0532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0BD8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Раздел 3.</w:t>
            </w:r>
            <w:r w:rsidRPr="00794028">
              <w:rPr>
                <w:b/>
                <w:lang w:val="ru-RU"/>
              </w:rPr>
              <w:t xml:space="preserve"> Правила безопасной жизни.</w:t>
            </w:r>
          </w:p>
        </w:tc>
      </w:tr>
      <w:tr w:rsidR="00794028" w:rsidRPr="00142E97" w14:paraId="4EEE1469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0A59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3.1.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E750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BF36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5347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AC413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0D6A1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6D48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Практическая работа по теме «Рассматривание знаков (опасно, </w:t>
            </w:r>
            <w:proofErr w:type="spellStart"/>
            <w:r w:rsidRPr="00794028">
              <w:rPr>
                <w:lang w:val="ru-RU"/>
              </w:rPr>
              <w:t>пожароопасно</w:t>
            </w:r>
            <w:proofErr w:type="spellEnd"/>
            <w:r w:rsidRPr="00794028">
              <w:rPr>
                <w:lang w:val="ru-RU"/>
              </w:rPr>
              <w:t>, взрывоопасно; внимание — автопогрузчик; электрический ток; малозаметное препятствие; падение с высоты), коллективное объяснение их значения»;</w:t>
            </w:r>
          </w:p>
          <w:p w14:paraId="02730FA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Анализ ситуаций по теме «Что может произойти, если…»; Ролевая игра по теме «Рас скажи малышу, как нужно вести себя на игровой и спортивной площадке».;</w:t>
            </w:r>
          </w:p>
          <w:p w14:paraId="132BB19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 учителя по теме «Правила поведения в транспорте, на вокзалах, в аэропортах, на борту </w:t>
            </w:r>
            <w:r w:rsidRPr="00794028">
              <w:rPr>
                <w:lang w:val="ru-RU"/>
              </w:rPr>
              <w:lastRenderedPageBreak/>
              <w:t>самолета, судна»; Работа в группах: составление памятки по теме «Правила поведения в аэропортах, на борту самолета, судна (по выбору группы)».;</w:t>
            </w:r>
          </w:p>
          <w:p w14:paraId="0E48AB6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обеспечить безопасность при работе в Интернете».;</w:t>
            </w:r>
          </w:p>
          <w:p w14:paraId="14E3513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результатов проектной деятельности по теме «Что такое здоровый образ жизни и как его обеспечить»;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FDF4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4914C1D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E21D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0245E851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</w:tbl>
    <w:p w14:paraId="1E91E7B3" w14:textId="77777777" w:rsidR="00794028" w:rsidRPr="00794028" w:rsidRDefault="00794028" w:rsidP="00794028">
      <w:pPr>
        <w:rPr>
          <w:lang w:val="ru-RU"/>
        </w:rPr>
      </w:pPr>
    </w:p>
    <w:tbl>
      <w:tblPr>
        <w:tblW w:w="15501" w:type="dxa"/>
        <w:tblInd w:w="-768" w:type="dxa"/>
        <w:tblCellMar>
          <w:top w:w="10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90"/>
        <w:gridCol w:w="3925"/>
        <w:gridCol w:w="483"/>
        <w:gridCol w:w="936"/>
        <w:gridCol w:w="966"/>
        <w:gridCol w:w="689"/>
        <w:gridCol w:w="3948"/>
        <w:gridCol w:w="1454"/>
        <w:gridCol w:w="2610"/>
      </w:tblGrid>
      <w:tr w:rsidR="00794028" w:rsidRPr="00142E97" w14:paraId="4D39412B" w14:textId="77777777" w:rsidTr="008C0532">
        <w:trPr>
          <w:trHeight w:val="338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2898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3.2.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3EA0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Безопасность во дворе жилого дома (внимание к зонам электрических, газовых, тепловых подстанций и других опасных объектов; предупреждающие знаки безопасности).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5AF0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9CC5B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1AD48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15E0C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1E9B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Практическая работа по теме «Рассматривание знаков (опасно, </w:t>
            </w:r>
            <w:proofErr w:type="spellStart"/>
            <w:r w:rsidRPr="00794028">
              <w:rPr>
                <w:lang w:val="ru-RU"/>
              </w:rPr>
              <w:t>пожароопасно</w:t>
            </w:r>
            <w:proofErr w:type="spellEnd"/>
            <w:r w:rsidRPr="00794028">
              <w:rPr>
                <w:lang w:val="ru-RU"/>
              </w:rPr>
              <w:t>, взрывоопасно; внимание — автопогрузчик; электрический ток; малозаметное препятствие; падение с высоты), коллективное объяснение их значения»;</w:t>
            </w:r>
          </w:p>
          <w:p w14:paraId="03101F4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Анализ ситуаций по теме «Что может произойти, если…»; Ролевая игра по теме «Рас скажи малышу, как нужно вести себя на игровой и спортивной площадке».;</w:t>
            </w:r>
          </w:p>
          <w:p w14:paraId="1C8B80D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 учителя по теме «Правила поведения в транспорте, на вокзалах, в аэропортах, на борту самолета, </w:t>
            </w:r>
            <w:r w:rsidRPr="00794028">
              <w:rPr>
                <w:lang w:val="ru-RU"/>
              </w:rPr>
              <w:lastRenderedPageBreak/>
              <w:t>судна»; Работа в группах: составление памятки по теме «Правила поведения в аэропортах, на борту самолета, судна (по выбору группы)».;</w:t>
            </w:r>
          </w:p>
          <w:p w14:paraId="2EDA807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обеспечить безопасность при работе в Интернете».;</w:t>
            </w:r>
          </w:p>
          <w:p w14:paraId="0F8017B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результатов проектной деятельности по теме «Что такое здоровый образ жизни и как его обеспечить»;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AE5A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62E9228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DFC8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732E2B1F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765B0BDD" w14:textId="77777777" w:rsidTr="008C0532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5E0A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3.3.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8D5F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Транспортная безопасность пассажира разных видов транспорта, правила поведения на вокзалах, в аэропортах, на борту самолёта, судна.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62AE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860D2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712A9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3A3F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8BB5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Практическая работа по теме «Рассматривание знаков (опасно, </w:t>
            </w:r>
            <w:proofErr w:type="spellStart"/>
            <w:r w:rsidRPr="00794028">
              <w:rPr>
                <w:lang w:val="ru-RU"/>
              </w:rPr>
              <w:t>пожароопасно</w:t>
            </w:r>
            <w:proofErr w:type="spellEnd"/>
            <w:r w:rsidRPr="00794028">
              <w:rPr>
                <w:lang w:val="ru-RU"/>
              </w:rPr>
              <w:t>, взрывоопасно; внимание — автопогрузчик; электрический ток; малозаметное препятствие; падение с высоты), коллективное объяснение их значения»;</w:t>
            </w:r>
          </w:p>
          <w:p w14:paraId="224A6916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Анализ ситуаций по теме «Что может произойти, если…»; Ролевая игра по теме «Рас скажи малышу, как нужно вести себя на игровой и спортивной площадке».;</w:t>
            </w:r>
          </w:p>
          <w:p w14:paraId="1BAE2BA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 учителя по теме «Правила поведения в транспорте, на вокзалах, в аэропортах, на борту самолета, судна»; Работа в группах: составление памятки по теме </w:t>
            </w:r>
            <w:r w:rsidRPr="00794028">
              <w:rPr>
                <w:lang w:val="ru-RU"/>
              </w:rPr>
              <w:lastRenderedPageBreak/>
              <w:t>«Правила поведения в аэропортах, на борту самолета, судна (по выбору группы)».;</w:t>
            </w:r>
          </w:p>
          <w:p w14:paraId="03CDD4D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обеспечить безопасность при работе в Интернете».;</w:t>
            </w:r>
          </w:p>
          <w:p w14:paraId="0A6B7C9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результатов проектной деятельности по теме «Что такое здоровый образ жизни и как его обеспечить»;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7C56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517D2017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4EF1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179626C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142E97" w14:paraId="69D53C67" w14:textId="77777777" w:rsidTr="008C0532">
        <w:trPr>
          <w:trHeight w:val="329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3207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3.4.</w:t>
            </w:r>
          </w:p>
        </w:tc>
        <w:tc>
          <w:tcPr>
            <w:tcW w:w="4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10F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b/>
                <w:lang w:val="ru-RU"/>
              </w:rPr>
              <w:t>Безопасность в Интернете (ориентировка в признаках мошенничества в сети; защита персональной информации) в условиях контролируемого доступа в Интернет.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2688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0690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AA3B7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7595A" w14:textId="77777777" w:rsidR="00794028" w:rsidRPr="00794028" w:rsidRDefault="00794028" w:rsidP="00794028">
            <w:pPr>
              <w:rPr>
                <w:lang w:val="ru-RU"/>
              </w:rPr>
            </w:pP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8BC28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Практическая работа по теме «Рассматривание знаков (опасно, </w:t>
            </w:r>
            <w:proofErr w:type="spellStart"/>
            <w:r w:rsidRPr="00794028">
              <w:rPr>
                <w:lang w:val="ru-RU"/>
              </w:rPr>
              <w:t>пожароопасно</w:t>
            </w:r>
            <w:proofErr w:type="spellEnd"/>
            <w:r w:rsidRPr="00794028">
              <w:rPr>
                <w:lang w:val="ru-RU"/>
              </w:rPr>
              <w:t>, взрывоопасно; внимание — автопогрузчик; электрический ток; малозаметное препятствие; падение с высоты), коллективное объяснение их значения»;</w:t>
            </w:r>
          </w:p>
          <w:p w14:paraId="5CB2F0E3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Анализ ситуаций по теме «Что может произойти, если…»; Ролевая игра по теме «Рас скажи малышу, как нужно вести себя на игровой и спортивной площадке».;</w:t>
            </w:r>
          </w:p>
          <w:p w14:paraId="57D01C9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Рассказ учителя по теме «Правила поведения в транспорте, на вокзалах, в аэропортах, на борту самолета, судна»; Работа в группах: составление памятки по теме «Правила поведения в аэропортах, на борту самолета, судна (по выбору </w:t>
            </w:r>
            <w:r w:rsidRPr="00794028">
              <w:rPr>
                <w:lang w:val="ru-RU"/>
              </w:rPr>
              <w:lastRenderedPageBreak/>
              <w:t>группы)».;</w:t>
            </w:r>
          </w:p>
          <w:p w14:paraId="65E69F4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Учебный диалог по теме «Как обеспечить безопасность при работе в Интернете».;</w:t>
            </w:r>
          </w:p>
          <w:p w14:paraId="5B7A5F3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Обсуждение результатов проектной деятельности по теме «Что такое здоровый образ жизни и как его обеспечить»;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449D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lastRenderedPageBreak/>
              <w:t>Устный опрос;</w:t>
            </w:r>
          </w:p>
          <w:p w14:paraId="39B20DDB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Письменный контроль;</w:t>
            </w:r>
          </w:p>
        </w:tc>
        <w:tc>
          <w:tcPr>
            <w:tcW w:w="1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A6658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http://school-</w:t>
            </w:r>
          </w:p>
          <w:p w14:paraId="35C536D4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collection.edu.ru/</w:t>
            </w:r>
            <w:proofErr w:type="spellStart"/>
            <w:r w:rsidRPr="00794028">
              <w:rPr>
                <w:lang w:val="ru-RU"/>
              </w:rPr>
              <w:t>catalog</w:t>
            </w:r>
            <w:proofErr w:type="spellEnd"/>
            <w:r w:rsidRPr="00794028">
              <w:rPr>
                <w:lang w:val="ru-RU"/>
              </w:rPr>
              <w:t>/</w:t>
            </w:r>
          </w:p>
        </w:tc>
      </w:tr>
      <w:tr w:rsidR="00794028" w:rsidRPr="00794028" w14:paraId="3C020E6D" w14:textId="77777777" w:rsidTr="008C0532">
        <w:trPr>
          <w:trHeight w:val="348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B300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D887A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7</w:t>
            </w:r>
          </w:p>
        </w:tc>
        <w:tc>
          <w:tcPr>
            <w:tcW w:w="102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9A2A9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</w:tr>
      <w:tr w:rsidR="00794028" w:rsidRPr="00794028" w14:paraId="10B61E1C" w14:textId="77777777" w:rsidTr="008C0532">
        <w:trPr>
          <w:trHeight w:val="348"/>
        </w:trPr>
        <w:tc>
          <w:tcPr>
            <w:tcW w:w="47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04E0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F3C7C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6</w:t>
            </w:r>
          </w:p>
        </w:tc>
        <w:tc>
          <w:tcPr>
            <w:tcW w:w="102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0533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</w:tr>
    </w:tbl>
    <w:tbl>
      <w:tblPr>
        <w:tblpPr w:vertAnchor="page" w:horzAnchor="page" w:tblpX="672" w:tblpY="576"/>
        <w:tblOverlap w:val="never"/>
        <w:tblW w:w="15501" w:type="dxa"/>
        <w:tblCellMar>
          <w:top w:w="114" w:type="dxa"/>
          <w:left w:w="78" w:type="dxa"/>
          <w:right w:w="115" w:type="dxa"/>
        </w:tblCellMar>
        <w:tblLook w:val="04A0" w:firstRow="1" w:lastRow="0" w:firstColumn="1" w:lastColumn="0" w:noHBand="0" w:noVBand="1"/>
      </w:tblPr>
      <w:tblGrid>
        <w:gridCol w:w="4767"/>
        <w:gridCol w:w="528"/>
        <w:gridCol w:w="1105"/>
        <w:gridCol w:w="1141"/>
        <w:gridCol w:w="7960"/>
      </w:tblGrid>
      <w:tr w:rsidR="00794028" w:rsidRPr="00794028" w14:paraId="49379709" w14:textId="77777777" w:rsidTr="008C0532">
        <w:trPr>
          <w:trHeight w:val="348"/>
        </w:trPr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CE9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A8BEE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68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721F2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E1DC0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>0</w:t>
            </w:r>
          </w:p>
        </w:tc>
        <w:tc>
          <w:tcPr>
            <w:tcW w:w="7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82A9D" w14:textId="77777777" w:rsidR="00794028" w:rsidRPr="00794028" w:rsidRDefault="00794028" w:rsidP="00794028">
            <w:pPr>
              <w:rPr>
                <w:lang w:val="ru-RU"/>
              </w:rPr>
            </w:pPr>
            <w:r w:rsidRPr="00794028">
              <w:rPr>
                <w:lang w:val="ru-RU"/>
              </w:rPr>
              <w:t xml:space="preserve"> </w:t>
            </w:r>
          </w:p>
        </w:tc>
      </w:tr>
    </w:tbl>
    <w:p w14:paraId="74AA117A" w14:textId="77777777" w:rsidR="00794028" w:rsidRPr="00794028" w:rsidRDefault="00794028" w:rsidP="00794028">
      <w:pPr>
        <w:rPr>
          <w:lang w:val="ru-RU"/>
        </w:rPr>
      </w:pPr>
    </w:p>
    <w:p w14:paraId="3B6D7406" w14:textId="77777777" w:rsidR="008B7C7A" w:rsidRPr="00794028" w:rsidRDefault="008B7C7A">
      <w:pPr>
        <w:rPr>
          <w:lang w:val="ru-RU"/>
        </w:rPr>
        <w:sectPr w:rsidR="008B7C7A" w:rsidRPr="00794028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108EA03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3D3F7A37" w14:textId="77777777" w:rsidR="008B7C7A" w:rsidRDefault="008B7C7A">
      <w:pPr>
        <w:autoSpaceDE w:val="0"/>
        <w:autoSpaceDN w:val="0"/>
        <w:spacing w:after="78" w:line="220" w:lineRule="exact"/>
      </w:pPr>
    </w:p>
    <w:p w14:paraId="4740738F" w14:textId="77777777" w:rsidR="008B7C7A" w:rsidRDefault="00C6443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0E9E1E27" w14:textId="77777777" w:rsidR="008B7C7A" w:rsidRPr="00794028" w:rsidRDefault="00C64439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794028">
        <w:rPr>
          <w:lang w:val="ru-RU"/>
        </w:rPr>
        <w:br/>
      </w: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2F7728B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9F21710" w14:textId="77777777" w:rsidR="008B7C7A" w:rsidRPr="00794028" w:rsidRDefault="008B7C7A">
      <w:pPr>
        <w:autoSpaceDE w:val="0"/>
        <w:autoSpaceDN w:val="0"/>
        <w:spacing w:after="78" w:line="220" w:lineRule="exact"/>
        <w:rPr>
          <w:lang w:val="ru-RU"/>
        </w:rPr>
      </w:pPr>
    </w:p>
    <w:p w14:paraId="676B8F1C" w14:textId="77777777" w:rsidR="008B7C7A" w:rsidRPr="00794028" w:rsidRDefault="00C64439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794028">
        <w:rPr>
          <w:lang w:val="ru-RU"/>
        </w:rPr>
        <w:br/>
      </w:r>
      <w:proofErr w:type="spellStart"/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79402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14:paraId="245E1E42" w14:textId="77777777" w:rsidR="008B7C7A" w:rsidRPr="00794028" w:rsidRDefault="008B7C7A">
      <w:pPr>
        <w:rPr>
          <w:lang w:val="ru-RU"/>
        </w:rPr>
        <w:sectPr w:rsidR="008B7C7A" w:rsidRPr="0079402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9BB91D5" w14:textId="77777777" w:rsidR="00C64439" w:rsidRPr="00794028" w:rsidRDefault="00C64439">
      <w:pPr>
        <w:rPr>
          <w:lang w:val="ru-RU"/>
        </w:rPr>
      </w:pPr>
    </w:p>
    <w:sectPr w:rsidR="00C64439" w:rsidRPr="0079402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42E97"/>
    <w:rsid w:val="0015074B"/>
    <w:rsid w:val="0029639D"/>
    <w:rsid w:val="00326F90"/>
    <w:rsid w:val="00794028"/>
    <w:rsid w:val="008B7C7A"/>
    <w:rsid w:val="00AA1D8D"/>
    <w:rsid w:val="00B2714C"/>
    <w:rsid w:val="00B47730"/>
    <w:rsid w:val="00C64439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443AC5"/>
  <w14:defaultImageDpi w14:val="300"/>
  <w15:docId w15:val="{FE1B582F-013B-40FC-8459-03A58112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2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27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62A323-AA55-40B9-859B-AF2E061D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7277</Words>
  <Characters>41479</Characters>
  <Application>Microsoft Office Word</Application>
  <DocSecurity>0</DocSecurity>
  <Lines>345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2022-06-27T04:01:00Z</cp:lastPrinted>
  <dcterms:created xsi:type="dcterms:W3CDTF">2013-12-23T23:15:00Z</dcterms:created>
  <dcterms:modified xsi:type="dcterms:W3CDTF">2022-06-28T01:40:00Z</dcterms:modified>
  <cp:category/>
</cp:coreProperties>
</file>