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195E0" w14:textId="0E2BE4ED" w:rsidR="006D3092" w:rsidRDefault="002D6F41" w:rsidP="002D6F41">
      <w:pPr>
        <w:autoSpaceDE w:val="0"/>
        <w:autoSpaceDN w:val="0"/>
        <w:spacing w:line="228" w:lineRule="auto"/>
        <w:contextualSpacing/>
        <w:jc w:val="center"/>
        <w:sectPr w:rsidR="006D3092">
          <w:pgSz w:w="11900" w:h="16840"/>
          <w:pgMar w:top="448" w:right="843" w:bottom="1440" w:left="1440" w:header="720" w:footer="720" w:gutter="0"/>
          <w:cols w:space="720"/>
        </w:sectPr>
      </w:pPr>
      <w:r>
        <w:rPr>
          <w:b/>
          <w:noProof/>
          <w:color w:val="000000"/>
        </w:rPr>
        <w:drawing>
          <wp:inline distT="0" distB="0" distL="0" distR="0" wp14:anchorId="48827F40" wp14:editId="79F34274">
            <wp:extent cx="6106795" cy="9086783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90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14:paraId="2CE8E3C1" w14:textId="77777777" w:rsidR="006D3092" w:rsidRPr="00F40BF0" w:rsidRDefault="006D3092" w:rsidP="00971C6F">
      <w:pPr>
        <w:jc w:val="center"/>
        <w:rPr>
          <w:b/>
          <w:sz w:val="28"/>
          <w:szCs w:val="28"/>
        </w:rPr>
      </w:pPr>
    </w:p>
    <w:p w14:paraId="6B89C439" w14:textId="2CADDD92" w:rsidR="00237058" w:rsidRPr="00237058" w:rsidRDefault="00EC5268" w:rsidP="00237058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37058">
        <w:rPr>
          <w:b/>
          <w:sz w:val="28"/>
          <w:szCs w:val="28"/>
        </w:rPr>
        <w:t>ояснительная записка</w:t>
      </w:r>
    </w:p>
    <w:p w14:paraId="15FEF4B1" w14:textId="044411D3" w:rsidR="004E32B1" w:rsidRPr="004E32B1" w:rsidRDefault="004E32B1" w:rsidP="004E32B1">
      <w:pPr>
        <w:jc w:val="both"/>
        <w:rPr>
          <w:sz w:val="28"/>
          <w:szCs w:val="28"/>
        </w:rPr>
      </w:pPr>
      <w:r w:rsidRPr="00F56F6E">
        <w:rPr>
          <w:color w:val="000000"/>
          <w:szCs w:val="28"/>
        </w:rPr>
        <w:t xml:space="preserve">Данная рабочая программа ориентирована на учащихся 10 класса (углубленный уровень) и реализуется в соответствии </w:t>
      </w:r>
      <w:proofErr w:type="gramStart"/>
      <w:r w:rsidRPr="00F56F6E">
        <w:rPr>
          <w:color w:val="000000"/>
          <w:szCs w:val="28"/>
        </w:rPr>
        <w:t>с</w:t>
      </w:r>
      <w:proofErr w:type="gramEnd"/>
      <w:r w:rsidRPr="00F56F6E">
        <w:rPr>
          <w:color w:val="000000"/>
          <w:szCs w:val="28"/>
        </w:rPr>
        <w:t>:</w:t>
      </w:r>
    </w:p>
    <w:p w14:paraId="70FDE57E" w14:textId="77777777" w:rsidR="004E32B1" w:rsidRPr="00F56F6E" w:rsidRDefault="004E32B1" w:rsidP="00F56F6E">
      <w:pPr>
        <w:numPr>
          <w:ilvl w:val="0"/>
          <w:numId w:val="55"/>
        </w:numPr>
        <w:tabs>
          <w:tab w:val="left" w:pos="284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F56F6E">
        <w:rPr>
          <w:color w:val="000000"/>
          <w:lang w:eastAsia="zh-CN"/>
        </w:rPr>
        <w:t>Федеральным законом от 29.12.2012 № 273-ФЗ "Об образовании в Российской Федерации"</w:t>
      </w:r>
      <w:r w:rsidRPr="00F56F6E">
        <w:rPr>
          <w:bCs/>
          <w:color w:val="000000"/>
          <w:lang w:eastAsia="zh-CN"/>
        </w:rPr>
        <w:t>;</w:t>
      </w:r>
    </w:p>
    <w:p w14:paraId="5759FFA5" w14:textId="77777777" w:rsidR="004E32B1" w:rsidRPr="00F56F6E" w:rsidRDefault="004E32B1" w:rsidP="00F56F6E">
      <w:pPr>
        <w:numPr>
          <w:ilvl w:val="0"/>
          <w:numId w:val="55"/>
        </w:numPr>
        <w:spacing w:line="276" w:lineRule="auto"/>
        <w:contextualSpacing/>
        <w:jc w:val="both"/>
        <w:rPr>
          <w:color w:val="000000"/>
          <w:lang w:eastAsia="zh-CN"/>
        </w:rPr>
      </w:pPr>
      <w:r w:rsidRPr="00F56F6E">
        <w:rPr>
          <w:color w:val="000000"/>
          <w:lang w:eastAsia="zh-CN"/>
        </w:rPr>
        <w:t xml:space="preserve">Приказом  </w:t>
      </w:r>
      <w:proofErr w:type="spellStart"/>
      <w:r w:rsidRPr="00F56F6E">
        <w:rPr>
          <w:color w:val="000000"/>
          <w:lang w:eastAsia="zh-CN"/>
        </w:rPr>
        <w:t>Минобрнауки</w:t>
      </w:r>
      <w:proofErr w:type="spellEnd"/>
      <w:r w:rsidRPr="00F56F6E">
        <w:rPr>
          <w:color w:val="000000"/>
          <w:lang w:eastAsia="zh-CN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  </w:t>
      </w:r>
    </w:p>
    <w:p w14:paraId="32B133EF" w14:textId="77777777" w:rsidR="004E32B1" w:rsidRPr="00F56F6E" w:rsidRDefault="004E32B1" w:rsidP="00F56F6E">
      <w:pPr>
        <w:numPr>
          <w:ilvl w:val="0"/>
          <w:numId w:val="55"/>
        </w:numPr>
        <w:tabs>
          <w:tab w:val="left" w:pos="284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F56F6E">
        <w:rPr>
          <w:color w:val="000000"/>
          <w:lang w:eastAsia="zh-CN"/>
        </w:rPr>
        <w:t xml:space="preserve">Приказом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 </w:t>
      </w:r>
    </w:p>
    <w:p w14:paraId="53222D3E" w14:textId="77777777" w:rsidR="004E32B1" w:rsidRPr="00F56F6E" w:rsidRDefault="004E32B1" w:rsidP="00F56F6E">
      <w:pPr>
        <w:numPr>
          <w:ilvl w:val="0"/>
          <w:numId w:val="55"/>
        </w:numPr>
        <w:tabs>
          <w:tab w:val="left" w:pos="284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F56F6E">
        <w:rPr>
          <w:color w:val="000000"/>
          <w:lang w:eastAsia="zh-CN"/>
        </w:rPr>
        <w:t xml:space="preserve">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образованию, протокол от 28 июня 2016 г. № 2/16-з; </w:t>
      </w:r>
    </w:p>
    <w:p w14:paraId="612E800F" w14:textId="52470D5E" w:rsidR="004E32B1" w:rsidRPr="00F56F6E" w:rsidRDefault="004E32B1" w:rsidP="00F56F6E">
      <w:pPr>
        <w:numPr>
          <w:ilvl w:val="0"/>
          <w:numId w:val="55"/>
        </w:numPr>
        <w:tabs>
          <w:tab w:val="left" w:pos="284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F56F6E">
        <w:rPr>
          <w:color w:val="000000"/>
          <w:lang w:eastAsia="zh-CN"/>
        </w:rPr>
        <w:t xml:space="preserve">Приказом Министерства просвещения Российской Федерации от 22.03.2021 г. № 115 «Об утверждении Порядка организации и осуществлении образовательной деятельности по основным образовательным программам начального общего, основного общего и среднего общего образования». </w:t>
      </w:r>
    </w:p>
    <w:p w14:paraId="4FF3A5CD" w14:textId="579A8A64" w:rsidR="004E32B1" w:rsidRPr="00F56F6E" w:rsidRDefault="000F56A8" w:rsidP="00F56F6E">
      <w:pPr>
        <w:numPr>
          <w:ilvl w:val="0"/>
          <w:numId w:val="55"/>
        </w:numPr>
        <w:tabs>
          <w:tab w:val="left" w:pos="284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F56F6E">
        <w:rPr>
          <w:color w:val="000000"/>
          <w:lang w:eastAsia="zh-CN"/>
        </w:rPr>
        <w:t>Федеральным переч</w:t>
      </w:r>
      <w:r w:rsidR="004E32B1" w:rsidRPr="00F56F6E">
        <w:rPr>
          <w:color w:val="000000"/>
          <w:lang w:eastAsia="zh-CN"/>
        </w:rPr>
        <w:t>н</w:t>
      </w:r>
      <w:r w:rsidRPr="00F56F6E">
        <w:rPr>
          <w:color w:val="000000"/>
          <w:lang w:eastAsia="zh-CN"/>
        </w:rPr>
        <w:t>ем</w:t>
      </w:r>
      <w:r w:rsidR="004E32B1" w:rsidRPr="00F56F6E">
        <w:rPr>
          <w:color w:val="000000"/>
          <w:lang w:eastAsia="zh-CN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345.</w:t>
      </w:r>
    </w:p>
    <w:p w14:paraId="512C87F5" w14:textId="5EBC15C3" w:rsidR="004E32B1" w:rsidRPr="00F56F6E" w:rsidRDefault="004E32B1" w:rsidP="00F56F6E">
      <w:pPr>
        <w:numPr>
          <w:ilvl w:val="0"/>
          <w:numId w:val="55"/>
        </w:numPr>
        <w:tabs>
          <w:tab w:val="left" w:pos="284"/>
        </w:tabs>
        <w:suppressAutoHyphens/>
        <w:spacing w:line="276" w:lineRule="auto"/>
        <w:jc w:val="both"/>
        <w:rPr>
          <w:color w:val="000000"/>
          <w:lang w:eastAsia="zh-CN"/>
        </w:rPr>
      </w:pPr>
      <w:r w:rsidRPr="00F56F6E">
        <w:rPr>
          <w:color w:val="000000"/>
          <w:lang w:eastAsia="zh-CN"/>
        </w:rPr>
        <w:t>Постановление</w:t>
      </w:r>
      <w:r w:rsidR="000F56A8" w:rsidRPr="00F56F6E">
        <w:rPr>
          <w:color w:val="000000"/>
          <w:lang w:eastAsia="zh-CN"/>
        </w:rPr>
        <w:t>м</w:t>
      </w:r>
      <w:r w:rsidRPr="00F56F6E">
        <w:rPr>
          <w:color w:val="000000"/>
          <w:lang w:eastAsia="zh-CN"/>
        </w:rPr>
        <w:t xml:space="preserve"> Главного государственного санитарного врача Российской Федерации от 28 сентября 2020 г. N 28 г. Москва "Об утверждении санитарных правил СП 2.4.3648-20 "Санитарно-эпидемиологические требования организации воспитания и обучения, отдыха и оздоровления детей и молодёжи".</w:t>
      </w:r>
    </w:p>
    <w:p w14:paraId="34689DB8" w14:textId="77777777" w:rsidR="004E32B1" w:rsidRPr="00F56F6E" w:rsidRDefault="004E32B1" w:rsidP="00F56F6E">
      <w:pPr>
        <w:numPr>
          <w:ilvl w:val="0"/>
          <w:numId w:val="56"/>
        </w:numPr>
        <w:tabs>
          <w:tab w:val="left" w:pos="284"/>
        </w:tabs>
        <w:suppressAutoHyphens/>
        <w:spacing w:line="276" w:lineRule="auto"/>
        <w:contextualSpacing/>
        <w:jc w:val="both"/>
        <w:rPr>
          <w:color w:val="000000"/>
          <w:lang w:eastAsia="zh-CN"/>
        </w:rPr>
      </w:pPr>
      <w:r w:rsidRPr="00F56F6E">
        <w:rPr>
          <w:color w:val="000000"/>
          <w:lang w:eastAsia="zh-CN"/>
        </w:rPr>
        <w:t>ООП СОО МБОУ СОШ №32.</w:t>
      </w:r>
    </w:p>
    <w:p w14:paraId="3288D4CF" w14:textId="30F5A9D8" w:rsidR="00896B62" w:rsidRDefault="00F56F6E" w:rsidP="00F56F6E">
      <w:pPr>
        <w:numPr>
          <w:ilvl w:val="0"/>
          <w:numId w:val="55"/>
        </w:numPr>
        <w:spacing w:line="276" w:lineRule="auto"/>
        <w:contextualSpacing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Учебным планом МБОУ СОШ №32.</w:t>
      </w:r>
    </w:p>
    <w:p w14:paraId="7A57600E" w14:textId="77777777" w:rsidR="00F56F6E" w:rsidRDefault="00F56F6E" w:rsidP="00F56F6E">
      <w:pPr>
        <w:spacing w:line="276" w:lineRule="auto"/>
        <w:contextualSpacing/>
        <w:jc w:val="both"/>
        <w:rPr>
          <w:color w:val="000000"/>
          <w:lang w:eastAsia="zh-CN"/>
        </w:rPr>
      </w:pPr>
    </w:p>
    <w:p w14:paraId="050CF89E" w14:textId="77777777" w:rsidR="00F56F6E" w:rsidRDefault="00F56F6E" w:rsidP="00F56F6E">
      <w:pPr>
        <w:spacing w:line="276" w:lineRule="auto"/>
        <w:contextualSpacing/>
        <w:jc w:val="both"/>
        <w:rPr>
          <w:color w:val="000000"/>
          <w:lang w:eastAsia="zh-CN"/>
        </w:rPr>
      </w:pPr>
    </w:p>
    <w:p w14:paraId="5DAA7EDE" w14:textId="77777777" w:rsidR="00F56F6E" w:rsidRPr="00F56F6E" w:rsidRDefault="00F56F6E" w:rsidP="00F56F6E">
      <w:pPr>
        <w:spacing w:line="276" w:lineRule="auto"/>
        <w:contextualSpacing/>
        <w:jc w:val="both"/>
        <w:rPr>
          <w:color w:val="000000"/>
          <w:sz w:val="28"/>
          <w:lang w:eastAsia="zh-CN"/>
        </w:rPr>
      </w:pPr>
    </w:p>
    <w:p w14:paraId="4658CF2F" w14:textId="77777777" w:rsidR="002F793F" w:rsidRPr="00F56F6E" w:rsidRDefault="002F793F" w:rsidP="002F793F">
      <w:pPr>
        <w:jc w:val="center"/>
        <w:rPr>
          <w:b/>
          <w:sz w:val="28"/>
          <w:szCs w:val="28"/>
        </w:rPr>
      </w:pPr>
      <w:r w:rsidRPr="00F56F6E">
        <w:rPr>
          <w:b/>
          <w:sz w:val="28"/>
          <w:szCs w:val="28"/>
        </w:rPr>
        <w:t>Общая характеристика учебного предмета</w:t>
      </w:r>
    </w:p>
    <w:p w14:paraId="58110A93" w14:textId="77777777" w:rsidR="00896B62" w:rsidRPr="00F56F6E" w:rsidRDefault="00E71D4E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6F6E">
        <w:rPr>
          <w:color w:val="000000"/>
          <w:sz w:val="28"/>
          <w:szCs w:val="28"/>
        </w:rPr>
        <w:t xml:space="preserve">         </w:t>
      </w:r>
      <w:r w:rsidR="00896B62" w:rsidRPr="00F56F6E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среднего (полного) общего образования основные цели завершающего этапа школьного образования состоят:</w:t>
      </w:r>
    </w:p>
    <w:p w14:paraId="20CF94B4" w14:textId="77777777" w:rsidR="00896B62" w:rsidRPr="00F56F6E" w:rsidRDefault="00896B62" w:rsidP="00C70CD1">
      <w:pPr>
        <w:pStyle w:val="a4"/>
        <w:numPr>
          <w:ilvl w:val="0"/>
          <w:numId w:val="4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6F6E">
        <w:rPr>
          <w:color w:val="000000"/>
          <w:sz w:val="28"/>
          <w:szCs w:val="28"/>
        </w:rPr>
        <w:t>в завершении формирования у обучающихся – средствами культуры, науки, искусства, литературы – общей культуры и относительно целостной системы знаний, деятельностей и представлений о природе, обществе и человеке;</w:t>
      </w:r>
    </w:p>
    <w:p w14:paraId="56887510" w14:textId="77777777" w:rsidR="00896B62" w:rsidRPr="00E71D4E" w:rsidRDefault="00896B62" w:rsidP="00C70CD1">
      <w:pPr>
        <w:pStyle w:val="a4"/>
        <w:numPr>
          <w:ilvl w:val="0"/>
          <w:numId w:val="4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6F6E">
        <w:rPr>
          <w:color w:val="000000"/>
          <w:sz w:val="28"/>
          <w:szCs w:val="28"/>
        </w:rPr>
        <w:t xml:space="preserve">формировании устойчивой потребности учиться, готовности к непрерывному образованию, саморазвитию и самовоспитанию, </w:t>
      </w:r>
      <w:r w:rsidRPr="00F56F6E">
        <w:rPr>
          <w:color w:val="000000"/>
          <w:szCs w:val="28"/>
        </w:rPr>
        <w:t xml:space="preserve">к </w:t>
      </w:r>
      <w:r w:rsidRPr="00E71D4E">
        <w:rPr>
          <w:color w:val="000000"/>
          <w:sz w:val="28"/>
          <w:szCs w:val="28"/>
        </w:rPr>
        <w:lastRenderedPageBreak/>
        <w:t>созидательной и ответственной трудовой деятельности на благо семьи, общества и государства;</w:t>
      </w:r>
    </w:p>
    <w:p w14:paraId="4BFFBF14" w14:textId="77777777" w:rsidR="00896B62" w:rsidRPr="00E71D4E" w:rsidRDefault="00896B62" w:rsidP="00C70CD1">
      <w:pPr>
        <w:pStyle w:val="a4"/>
        <w:numPr>
          <w:ilvl w:val="0"/>
          <w:numId w:val="4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развитии индивидуальности и творческих способностей с учетом профессиональных намерений, интересов и запросов обучающихся, необходимости эффективной подготовки выпускников к освоению программ профессионального образования;</w:t>
      </w:r>
    </w:p>
    <w:p w14:paraId="2D523B0F" w14:textId="77777777" w:rsidR="00896B62" w:rsidRPr="00E71D4E" w:rsidRDefault="00896B62" w:rsidP="00C70CD1">
      <w:pPr>
        <w:pStyle w:val="a4"/>
        <w:numPr>
          <w:ilvl w:val="0"/>
          <w:numId w:val="4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обеспечении условий обучения и воспитания, социализации и духовно-нравственного развития обучающихся, формирования гражданской идентичности, социального становления личности, самореализации в социально и личностно значимой деятельности.</w:t>
      </w:r>
    </w:p>
    <w:p w14:paraId="46B06B4A" w14:textId="77777777" w:rsidR="00896B62" w:rsidRPr="00E71D4E" w:rsidRDefault="00E71D4E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96B62" w:rsidRPr="00E71D4E">
        <w:rPr>
          <w:color w:val="000000"/>
          <w:sz w:val="28"/>
          <w:szCs w:val="28"/>
        </w:rPr>
        <w:t>Углубленный уровень способствует получению образования в соответствии со склонностями и потребностями учащихся, обеспечивает их профессиональную ориентацию и самоопределение. Изучение алгебры и начал математического анализа на углубленном уровне ставит целью завершение формирования у обучающихся относительно целостной системы математических знаний как основы для продолжения математического образования в системе профессиональной подготовки.</w:t>
      </w:r>
    </w:p>
    <w:p w14:paraId="7910E29A" w14:textId="77777777" w:rsidR="00FE4B4E" w:rsidRPr="00FE4B4E" w:rsidRDefault="00E71D4E" w:rsidP="00500607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96B62" w:rsidRPr="00E71D4E">
        <w:rPr>
          <w:color w:val="000000"/>
          <w:sz w:val="28"/>
          <w:szCs w:val="28"/>
        </w:rPr>
        <w:t>Математическая подготовка на углубленном уровне включает теоретические сведения по алгебре, началам математического анализа, теории вероятностей и статистике. Изучение курса алгебры и начал анализа на углубленном уровне открывает дополнительные возможности для совершенствования интеллектуальных и творческих способностей выпускников, развития исследовательских умений и навыков, формирования культуры мышления и математического языка</w:t>
      </w:r>
      <w:r w:rsidR="00FE4B4E">
        <w:rPr>
          <w:color w:val="000000"/>
          <w:sz w:val="28"/>
          <w:szCs w:val="28"/>
        </w:rPr>
        <w:t>.</w:t>
      </w:r>
    </w:p>
    <w:p w14:paraId="17D21D4B" w14:textId="77777777" w:rsidR="00FE4B4E" w:rsidRPr="00FE4B4E" w:rsidRDefault="00500607" w:rsidP="00FE4B4E">
      <w:pPr>
        <w:pStyle w:val="a4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E4B4E" w:rsidRPr="00FE4B4E">
        <w:rPr>
          <w:color w:val="000000"/>
          <w:sz w:val="28"/>
          <w:szCs w:val="28"/>
        </w:rPr>
        <w:t xml:space="preserve">Предметные результаты освоения курса алгебры и начал математического анализа на углублённом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 </w:t>
      </w:r>
      <w:r w:rsidR="00FE4B4E" w:rsidRPr="00FE4B4E">
        <w:rPr>
          <w:color w:val="000000"/>
          <w:sz w:val="28"/>
          <w:szCs w:val="28"/>
        </w:rPr>
        <w:tab/>
        <w:t xml:space="preserve">Углублённый уровень изучения алгебры и начал математического анализа включает, кроме перечисленных ниже результатов освоения углублённого курса, и результатов освоения базового курса, данные ранее: </w:t>
      </w:r>
    </w:p>
    <w:p w14:paraId="72BA76B9" w14:textId="77777777" w:rsidR="00FE4B4E" w:rsidRPr="00FE4B4E" w:rsidRDefault="00FE4B4E" w:rsidP="00FE4B4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 xml:space="preserve"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 </w:t>
      </w:r>
    </w:p>
    <w:p w14:paraId="7669850D" w14:textId="77777777" w:rsidR="00FE4B4E" w:rsidRPr="00FE4B4E" w:rsidRDefault="00FE4B4E" w:rsidP="00FE4B4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 xml:space="preserve">2) сформированность понятийного аппарата по основным разделам курса математики; знаний основных теорем, формул и умения их применять; </w:t>
      </w:r>
      <w:r w:rsidRPr="00FE4B4E">
        <w:rPr>
          <w:color w:val="000000"/>
          <w:sz w:val="28"/>
          <w:szCs w:val="28"/>
        </w:rPr>
        <w:lastRenderedPageBreak/>
        <w:t xml:space="preserve">умения доказывать теоремы и находить нестандартные способы решения задач; </w:t>
      </w:r>
    </w:p>
    <w:p w14:paraId="492228A7" w14:textId="77777777" w:rsidR="00FE4B4E" w:rsidRPr="00FE4B4E" w:rsidRDefault="00FE4B4E" w:rsidP="00FE4B4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 xml:space="preserve">3) сформированность умений моделировать реальные ситуации, исследовать построенные модели, интерпретировать полученный результат; </w:t>
      </w:r>
    </w:p>
    <w:p w14:paraId="3E7E5BEB" w14:textId="77777777" w:rsidR="00FE4B4E" w:rsidRPr="00FE4B4E" w:rsidRDefault="00FE4B4E" w:rsidP="00FE4B4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 xml:space="preserve"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14:paraId="10992AA1" w14:textId="77777777" w:rsidR="00FE4B4E" w:rsidRDefault="00FE4B4E" w:rsidP="00FE4B4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</w:t>
      </w:r>
      <w:r w:rsidR="00500607">
        <w:rPr>
          <w:color w:val="000000"/>
          <w:sz w:val="28"/>
          <w:szCs w:val="28"/>
        </w:rPr>
        <w:t>ых величин по их распределению;</w:t>
      </w:r>
    </w:p>
    <w:p w14:paraId="5F051750" w14:textId="77777777" w:rsidR="00FE4B4E" w:rsidRPr="00FE4B4E" w:rsidRDefault="00500607" w:rsidP="005006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использование приобретенных знаний и умений</w:t>
      </w:r>
      <w:r w:rsidR="00FE4B4E" w:rsidRPr="00FE4B4E">
        <w:rPr>
          <w:color w:val="000000"/>
          <w:sz w:val="28"/>
          <w:szCs w:val="28"/>
        </w:rPr>
        <w:t xml:space="preserve"> в практической деятельности и повседневной жизни для:</w:t>
      </w:r>
    </w:p>
    <w:p w14:paraId="615C3413" w14:textId="77777777" w:rsidR="00FE4B4E" w:rsidRPr="00FE4B4E" w:rsidRDefault="00FE4B4E" w:rsidP="005006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исследования (моделирования) несложных практических ситуаций;</w:t>
      </w:r>
    </w:p>
    <w:p w14:paraId="294698D7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при решении практических задач, используя при необходимости справочники и вычислительные устройства.</w:t>
      </w:r>
    </w:p>
    <w:p w14:paraId="14624514" w14:textId="77777777" w:rsidR="00FE4B4E" w:rsidRPr="00FE4B4E" w:rsidRDefault="008A24E0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E4B4E" w:rsidRPr="00FE4B4E">
        <w:rPr>
          <w:color w:val="000000"/>
          <w:sz w:val="28"/>
          <w:szCs w:val="28"/>
        </w:rPr>
        <w:t>В результате изучения алгебры и начала математического анализа   обучающийся научится:</w:t>
      </w:r>
    </w:p>
    <w:p w14:paraId="1900C2FF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проводить доказательные рассуждения в ходе решения задач;</w:t>
      </w:r>
    </w:p>
    <w:p w14:paraId="4D4562FD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вычислять значения числовых и буквенных выражений, осуществляя необходимые подстановки и преобразования;</w:t>
      </w:r>
    </w:p>
    <w:p w14:paraId="79F36025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составлять уравнения и неравенства по условию задачи;</w:t>
      </w:r>
    </w:p>
    <w:p w14:paraId="08BC5C4A" w14:textId="77777777" w:rsidR="008A24E0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использовать для приближенного решения уравнений и неравенств графический метод;</w:t>
      </w:r>
    </w:p>
    <w:p w14:paraId="3D2D2547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Обучающийся получит возможность:</w:t>
      </w:r>
    </w:p>
    <w:p w14:paraId="07FBD695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 xml:space="preserve">решать жизненно практические задачи; </w:t>
      </w:r>
    </w:p>
    <w:p w14:paraId="6363D809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 xml:space="preserve">самостоятельно приобретать и применять знания в различных ситуациях, работать в группах; </w:t>
      </w:r>
    </w:p>
    <w:p w14:paraId="0863BD2C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 xml:space="preserve"> аргументировать и отстаивать свою точку зрения;</w:t>
      </w:r>
    </w:p>
    <w:p w14:paraId="755CE3AC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 xml:space="preserve">  уметь слушать  других, извлекать учебную информацию на основе сопоставительного анализа объектов; </w:t>
      </w:r>
    </w:p>
    <w:p w14:paraId="07974183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пользоваться предметным указателем  энциклопедий  и справочников для нахождения информации;</w:t>
      </w:r>
    </w:p>
    <w:p w14:paraId="50B8F42A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самостоятельно действовать в ситуации неопределённости</w:t>
      </w:r>
      <w:r w:rsidR="008A24E0">
        <w:rPr>
          <w:color w:val="000000"/>
          <w:sz w:val="28"/>
          <w:szCs w:val="28"/>
        </w:rPr>
        <w:t xml:space="preserve"> при решении актуальных для них  проблем;</w:t>
      </w:r>
    </w:p>
    <w:p w14:paraId="627BC43A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4123BE29" w14:textId="77777777" w:rsidR="00FE4B4E" w:rsidRPr="00FE4B4E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lastRenderedPageBreak/>
        <w:t>•</w:t>
      </w:r>
      <w:r w:rsidRPr="00FE4B4E">
        <w:rPr>
          <w:color w:val="000000"/>
          <w:sz w:val="28"/>
          <w:szCs w:val="28"/>
        </w:rPr>
        <w:tab/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алгебры;</w:t>
      </w:r>
    </w:p>
    <w:p w14:paraId="1343039D" w14:textId="77777777" w:rsidR="008A24E0" w:rsidRPr="000C42ED" w:rsidRDefault="00FE4B4E" w:rsidP="000C42E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•</w:t>
      </w:r>
      <w:r w:rsidRPr="00FE4B4E">
        <w:rPr>
          <w:color w:val="000000"/>
          <w:sz w:val="28"/>
          <w:szCs w:val="28"/>
        </w:rPr>
        <w:tab/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14:paraId="0CEE53E9" w14:textId="77777777" w:rsidR="000C42ED" w:rsidRPr="000C42ED" w:rsidRDefault="000C42ED" w:rsidP="000C42E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15DC20" w14:textId="77777777" w:rsidR="00896B62" w:rsidRPr="00E71D4E" w:rsidRDefault="00896B62" w:rsidP="0097724D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71D4E">
        <w:rPr>
          <w:b/>
          <w:bCs/>
          <w:color w:val="000000"/>
          <w:sz w:val="28"/>
          <w:szCs w:val="28"/>
        </w:rPr>
        <w:t>Цель освоения предмета</w:t>
      </w: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5360"/>
      </w:tblGrid>
      <w:tr w:rsidR="00896B62" w:rsidRPr="00E71D4E" w14:paraId="10ABFC4B" w14:textId="77777777" w:rsidTr="0097724D">
        <w:trPr>
          <w:trHeight w:val="60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A803C" w14:textId="77777777" w:rsidR="00896B62" w:rsidRPr="00E71D4E" w:rsidRDefault="00896B62" w:rsidP="00E71D4E">
            <w:pPr>
              <w:pStyle w:val="a4"/>
              <w:spacing w:before="0" w:beforeAutospacing="0" w:after="150" w:afterAutospacing="0" w:line="60" w:lineRule="atLeast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631A7" w14:textId="77777777" w:rsidR="00896B62" w:rsidRPr="00E71D4E" w:rsidRDefault="00896B62" w:rsidP="00E71D4E">
            <w:pPr>
              <w:pStyle w:val="a4"/>
              <w:spacing w:before="0" w:beforeAutospacing="0" w:after="150" w:afterAutospacing="0" w:line="60" w:lineRule="atLeast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b/>
                <w:bCs/>
                <w:color w:val="000000"/>
                <w:sz w:val="28"/>
                <w:szCs w:val="28"/>
              </w:rPr>
              <w:t>I. Выпускник научится</w:t>
            </w:r>
          </w:p>
        </w:tc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B7B75" w14:textId="77777777" w:rsidR="00896B62" w:rsidRPr="00E71D4E" w:rsidRDefault="00896B62" w:rsidP="00E71D4E">
            <w:pPr>
              <w:pStyle w:val="a4"/>
              <w:spacing w:before="0" w:beforeAutospacing="0" w:after="150" w:afterAutospacing="0" w:line="60" w:lineRule="atLeast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b/>
                <w:bCs/>
                <w:color w:val="000000"/>
                <w:sz w:val="28"/>
                <w:szCs w:val="28"/>
              </w:rPr>
              <w:t>II. Выпускник получит возможность научиться</w:t>
            </w:r>
          </w:p>
        </w:tc>
      </w:tr>
      <w:tr w:rsidR="00896B62" w:rsidRPr="00E71D4E" w14:paraId="3CC0A71B" w14:textId="77777777" w:rsidTr="0097724D">
        <w:trPr>
          <w:trHeight w:val="1515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89FC" w14:textId="77777777" w:rsidR="00896B62" w:rsidRPr="00E71D4E" w:rsidRDefault="00896B62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b/>
                <w:bCs/>
                <w:color w:val="000000"/>
                <w:sz w:val="28"/>
                <w:szCs w:val="28"/>
              </w:rPr>
              <w:t>Цели освоения предмета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C5FFE" w14:textId="77777777" w:rsidR="00896B62" w:rsidRPr="00E71D4E" w:rsidRDefault="00896B62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color w:val="000000"/>
                <w:sz w:val="28"/>
                <w:szCs w:val="28"/>
              </w:rPr>
              <w:t>Для успешного продолжения образования по специальностям, связанным с прикладным использованием математики</w:t>
            </w:r>
          </w:p>
        </w:tc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B45C7" w14:textId="77777777" w:rsidR="00896B62" w:rsidRPr="00E71D4E" w:rsidRDefault="00896B62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дисциплин</w:t>
            </w:r>
          </w:p>
        </w:tc>
      </w:tr>
    </w:tbl>
    <w:p w14:paraId="45D7790C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64B8AB6" w14:textId="77777777" w:rsidR="00896B62" w:rsidRPr="00E71D4E" w:rsidRDefault="0097724D" w:rsidP="0097724D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обучения</w:t>
      </w:r>
    </w:p>
    <w:p w14:paraId="4B1561A7" w14:textId="77777777" w:rsidR="00896B62" w:rsidRPr="00E71D4E" w:rsidRDefault="0097724D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96B62" w:rsidRPr="00E71D4E">
        <w:rPr>
          <w:color w:val="000000"/>
          <w:sz w:val="28"/>
          <w:szCs w:val="28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14:paraId="0E500F20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– «предоставлять каждому обучающемуся возможность достижения уровня ма</w:t>
      </w:r>
      <w:r w:rsidR="00D92344">
        <w:rPr>
          <w:color w:val="000000"/>
          <w:sz w:val="28"/>
          <w:szCs w:val="28"/>
        </w:rPr>
        <w:t>тематических знаний, необходимых</w:t>
      </w:r>
      <w:r w:rsidRPr="00E71D4E">
        <w:rPr>
          <w:color w:val="000000"/>
          <w:sz w:val="28"/>
          <w:szCs w:val="28"/>
        </w:rPr>
        <w:t xml:space="preserve"> для дальнейшей успешной жизни в обществе»;</w:t>
      </w:r>
    </w:p>
    <w:p w14:paraId="3060EEBB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– 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</w:t>
      </w:r>
    </w:p>
    <w:p w14:paraId="11B346F1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– 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</w:t>
      </w:r>
      <w:r w:rsidR="00D92344">
        <w:rPr>
          <w:color w:val="000000"/>
          <w:sz w:val="28"/>
          <w:szCs w:val="28"/>
        </w:rPr>
        <w:t>е математического образования».</w:t>
      </w:r>
    </w:p>
    <w:p w14:paraId="25B53836" w14:textId="77777777" w:rsidR="00896B62" w:rsidRPr="00E71D4E" w:rsidRDefault="00D92344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96B62" w:rsidRPr="00E71D4E">
        <w:rPr>
          <w:color w:val="000000"/>
          <w:sz w:val="28"/>
          <w:szCs w:val="28"/>
        </w:rPr>
        <w:t>Соответственно, выделяются три направления требований к результатам математического образования:</w:t>
      </w:r>
    </w:p>
    <w:p w14:paraId="343A2CFC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1) практико-ориентированное математическое образование (математика для жизни);</w:t>
      </w:r>
    </w:p>
    <w:p w14:paraId="36DC9052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2) математика для использования в профессии;</w:t>
      </w:r>
    </w:p>
    <w:p w14:paraId="46996C49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lastRenderedPageBreak/>
        <w:t>3) 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</w:t>
      </w:r>
      <w:r w:rsidR="00D92344">
        <w:rPr>
          <w:color w:val="000000"/>
          <w:sz w:val="28"/>
          <w:szCs w:val="28"/>
        </w:rPr>
        <w:t>и, экономики и других областях.</w:t>
      </w:r>
    </w:p>
    <w:p w14:paraId="06DC05D6" w14:textId="77777777" w:rsidR="00896B62" w:rsidRPr="00E71D4E" w:rsidRDefault="00D92344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96B62" w:rsidRPr="00E71D4E">
        <w:rPr>
          <w:color w:val="000000"/>
          <w:sz w:val="28"/>
          <w:szCs w:val="28"/>
        </w:rPr>
        <w:t>При изучении математики на углубленном уро</w:t>
      </w:r>
      <w:r>
        <w:rPr>
          <w:color w:val="000000"/>
          <w:sz w:val="28"/>
          <w:szCs w:val="28"/>
        </w:rPr>
        <w:t>в</w:t>
      </w:r>
      <w:r w:rsidR="00896B62" w:rsidRPr="00E71D4E">
        <w:rPr>
          <w:color w:val="000000"/>
          <w:sz w:val="28"/>
          <w:szCs w:val="28"/>
        </w:rPr>
        <w:t>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</w:t>
      </w:r>
    </w:p>
    <w:p w14:paraId="41D8AA00" w14:textId="77777777" w:rsidR="00896B62" w:rsidRPr="00E71D4E" w:rsidRDefault="00D92344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Рабочая программа содержит</w:t>
      </w:r>
      <w:r w:rsidR="00896B62" w:rsidRPr="00E71D4E">
        <w:rPr>
          <w:color w:val="000000"/>
          <w:sz w:val="28"/>
          <w:szCs w:val="28"/>
        </w:rPr>
        <w:t xml:space="preserve"> раздел «Вероятность и статистика». К этому разделу относятся также сведения из логики, комбинаторики и теории г</w:t>
      </w:r>
      <w:r w:rsidR="00DE2628">
        <w:rPr>
          <w:color w:val="000000"/>
          <w:sz w:val="28"/>
          <w:szCs w:val="28"/>
        </w:rPr>
        <w:t>рафов. Б</w:t>
      </w:r>
      <w:r w:rsidR="00896B62" w:rsidRPr="00E71D4E">
        <w:rPr>
          <w:color w:val="000000"/>
          <w:sz w:val="28"/>
          <w:szCs w:val="28"/>
        </w:rPr>
        <w:t>ольшое внимание уделяется практико-ориентированным задачам. Одна из основны</w:t>
      </w:r>
      <w:r w:rsidR="00DE2628">
        <w:rPr>
          <w:color w:val="000000"/>
          <w:sz w:val="28"/>
          <w:szCs w:val="28"/>
        </w:rPr>
        <w:t>х целе</w:t>
      </w:r>
      <w:proofErr w:type="gramStart"/>
      <w:r w:rsidR="00DE2628">
        <w:rPr>
          <w:color w:val="000000"/>
          <w:sz w:val="28"/>
          <w:szCs w:val="28"/>
        </w:rPr>
        <w:t>й-</w:t>
      </w:r>
      <w:proofErr w:type="gramEnd"/>
      <w:r w:rsidR="00DE2628">
        <w:rPr>
          <w:color w:val="000000"/>
          <w:sz w:val="28"/>
          <w:szCs w:val="28"/>
        </w:rPr>
        <w:t xml:space="preserve">  применение</w:t>
      </w:r>
      <w:r w:rsidR="00896B62" w:rsidRPr="00E71D4E">
        <w:rPr>
          <w:color w:val="000000"/>
          <w:sz w:val="28"/>
          <w:szCs w:val="28"/>
        </w:rPr>
        <w:t xml:space="preserve"> математических знаний в жизни. При изучении математики 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 </w:t>
      </w:r>
    </w:p>
    <w:p w14:paraId="2FFE91E0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Планируемые результаты освоения учебного предмета</w:t>
      </w:r>
    </w:p>
    <w:p w14:paraId="542F09FA" w14:textId="77777777" w:rsidR="002F793F" w:rsidRPr="004F3937" w:rsidRDefault="002F793F" w:rsidP="002F793F">
      <w:pPr>
        <w:pStyle w:val="a4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14:paraId="2B9EA03A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7F7593D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5CB52626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C855CA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133FDB71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13D24C0E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lastRenderedPageBreak/>
        <w:t>– неприятие вредных привычек: курения, упо</w:t>
      </w:r>
      <w:r w:rsidR="0098508A">
        <w:rPr>
          <w:iCs/>
          <w:color w:val="000000"/>
          <w:sz w:val="28"/>
          <w:szCs w:val="28"/>
        </w:rPr>
        <w:t>требления алкоголя, наркотиков.</w:t>
      </w:r>
    </w:p>
    <w:p w14:paraId="05BC6BF0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14:paraId="2885882B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25C59305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27A5DF8A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217D77DE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воспитание уважения к культуре, языкам, традициям и обычаям народов, проживающих в Российской Феде</w:t>
      </w:r>
      <w:r w:rsidR="0098508A">
        <w:rPr>
          <w:iCs/>
          <w:color w:val="000000"/>
          <w:sz w:val="28"/>
          <w:szCs w:val="28"/>
        </w:rPr>
        <w:t>рации.</w:t>
      </w:r>
    </w:p>
    <w:p w14:paraId="656C451B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Личностные результаты в сфере отношений обучающихся к закону, государству и к гражданскому обществу:</w:t>
      </w:r>
    </w:p>
    <w:p w14:paraId="05A40543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006A96C3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</w:t>
      </w:r>
      <w:r w:rsidR="0098508A">
        <w:rPr>
          <w:iCs/>
          <w:color w:val="000000"/>
          <w:sz w:val="28"/>
          <w:szCs w:val="28"/>
        </w:rPr>
        <w:t>вая и политическая грамотность;</w:t>
      </w:r>
    </w:p>
    <w:p w14:paraId="14266BE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2105D463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77B18EAC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–</w:t>
      </w:r>
      <w:r w:rsidR="002F793F" w:rsidRPr="004F3937">
        <w:rPr>
          <w:iCs/>
          <w:color w:val="000000"/>
          <w:sz w:val="28"/>
          <w:szCs w:val="28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71BB6796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</w:t>
      </w:r>
      <w:r>
        <w:rPr>
          <w:iCs/>
          <w:color w:val="000000"/>
          <w:sz w:val="28"/>
          <w:szCs w:val="28"/>
        </w:rPr>
        <w:t>негативным социальным явлениям.</w:t>
      </w:r>
    </w:p>
    <w:p w14:paraId="3D81DAE8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Личностные результаты в сфере отношений обучающихся с окружающими людьми:</w:t>
      </w:r>
    </w:p>
    <w:p w14:paraId="39B7C209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599B9F3F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423914C5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22DE9E16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516387A2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</w:t>
      </w:r>
      <w:r w:rsidR="0098508A">
        <w:rPr>
          <w:iCs/>
          <w:color w:val="000000"/>
          <w:sz w:val="28"/>
          <w:szCs w:val="28"/>
        </w:rPr>
        <w:t>ой и других видах деятельности.</w:t>
      </w:r>
    </w:p>
    <w:p w14:paraId="7257434A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18BD6E3D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63AD37B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9CFEDCE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lastRenderedPageBreak/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</w:t>
      </w:r>
      <w:r w:rsidR="0098508A">
        <w:rPr>
          <w:iCs/>
          <w:color w:val="000000"/>
          <w:sz w:val="28"/>
          <w:szCs w:val="28"/>
        </w:rPr>
        <w:t xml:space="preserve">рсов; умения и навыки разумного </w:t>
      </w:r>
      <w:r w:rsidRPr="004F3937">
        <w:rPr>
          <w:iCs/>
          <w:color w:val="000000"/>
          <w:sz w:val="28"/>
          <w:szCs w:val="28"/>
        </w:rPr>
        <w:t>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8E29C5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 xml:space="preserve">– эстетическое отношения к миру, готовность к эстетическому </w:t>
      </w:r>
      <w:r w:rsidR="0098508A">
        <w:rPr>
          <w:iCs/>
          <w:color w:val="000000"/>
          <w:sz w:val="28"/>
          <w:szCs w:val="28"/>
        </w:rPr>
        <w:t>обустройству собственного быта.</w:t>
      </w:r>
    </w:p>
    <w:p w14:paraId="78940799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61F4648D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ответственное отношение к созданию семьи на основе осознанного принятия ценностей семейной жизни;</w:t>
      </w:r>
    </w:p>
    <w:p w14:paraId="77C26BAE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положительный образ семьи, родительства (отцовства и материнства), интериоризация т</w:t>
      </w:r>
      <w:r w:rsidR="0098508A">
        <w:rPr>
          <w:iCs/>
          <w:color w:val="000000"/>
          <w:sz w:val="28"/>
          <w:szCs w:val="28"/>
        </w:rPr>
        <w:t>радиционных семейных ценностей.</w:t>
      </w:r>
    </w:p>
    <w:p w14:paraId="78A9F91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14:paraId="2BC572AC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уважение ко всем формам собственности, готовность к защите своей собственности,</w:t>
      </w:r>
    </w:p>
    <w:p w14:paraId="50CCF472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осознанный выбор будущей профессии как путь и способ реализации собственных жизненных планов;</w:t>
      </w:r>
    </w:p>
    <w:p w14:paraId="61CA8996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320D26F8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3D9CCC0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готовность к самообслуживанию, включая обучение и вы</w:t>
      </w:r>
      <w:r w:rsidR="0098508A">
        <w:rPr>
          <w:iCs/>
          <w:color w:val="000000"/>
          <w:sz w:val="28"/>
          <w:szCs w:val="28"/>
        </w:rPr>
        <w:t>полнение домашних обязанностей.</w:t>
      </w:r>
    </w:p>
    <w:p w14:paraId="434B79B7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4189272A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45B04D40" w14:textId="77777777" w:rsidR="002F793F" w:rsidRPr="004F3937" w:rsidRDefault="002F793F" w:rsidP="0098508A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Планируемые метапредметные результаты освоения ООП</w:t>
      </w:r>
    </w:p>
    <w:p w14:paraId="179065AC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="002F793F" w:rsidRPr="004F3937">
        <w:rPr>
          <w:iCs/>
          <w:color w:val="000000"/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19992DA9" w14:textId="77777777" w:rsidR="000C42ED" w:rsidRPr="00CC3EF9" w:rsidRDefault="000C42ED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iCs/>
          <w:color w:val="000000"/>
          <w:sz w:val="28"/>
          <w:szCs w:val="28"/>
        </w:rPr>
      </w:pPr>
    </w:p>
    <w:p w14:paraId="24796C63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lastRenderedPageBreak/>
        <w:t>1. Регулятивные универсальные учебные действия</w:t>
      </w:r>
    </w:p>
    <w:p w14:paraId="613FCA16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Выпускник научится:</w:t>
      </w:r>
    </w:p>
    <w:p w14:paraId="673889B4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7F07A4D0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34ACB60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47691FFB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26FCAE8F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46C17DA3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07FDC051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сопоставлять полученный результат деятельност</w:t>
      </w:r>
      <w:r w:rsidR="0098508A">
        <w:rPr>
          <w:iCs/>
          <w:color w:val="000000"/>
          <w:sz w:val="28"/>
          <w:szCs w:val="28"/>
        </w:rPr>
        <w:t>и с поставленной заранее целью.</w:t>
      </w:r>
    </w:p>
    <w:p w14:paraId="2CC79EB2" w14:textId="77777777" w:rsidR="0098508A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2. Познавательные</w:t>
      </w:r>
      <w:r w:rsidR="003316B4">
        <w:rPr>
          <w:b/>
          <w:bCs/>
          <w:iCs/>
          <w:color w:val="000000"/>
          <w:sz w:val="28"/>
          <w:szCs w:val="28"/>
        </w:rPr>
        <w:t xml:space="preserve"> универсальные учебные действия</w:t>
      </w:r>
    </w:p>
    <w:p w14:paraId="011FE025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Выпускник научится:</w:t>
      </w:r>
    </w:p>
    <w:p w14:paraId="3EE697E0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2F5D3B3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26B4FC21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8394759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1872CE2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075B0663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4A10A622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менять и удерживать разные позиции в познавательной деятельности.</w:t>
      </w:r>
    </w:p>
    <w:p w14:paraId="7BC23998" w14:textId="77777777" w:rsidR="0098508A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652874DA" w14:textId="77777777" w:rsidR="002F793F" w:rsidRPr="004F3937" w:rsidRDefault="003316B4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3. </w:t>
      </w:r>
      <w:r w:rsidR="002F793F" w:rsidRPr="004F3937">
        <w:rPr>
          <w:b/>
          <w:bCs/>
          <w:iCs/>
          <w:color w:val="000000"/>
          <w:sz w:val="28"/>
          <w:szCs w:val="28"/>
        </w:rPr>
        <w:t>Коммуникативные универсальные учебные действия</w:t>
      </w:r>
    </w:p>
    <w:p w14:paraId="5C17BA1E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Выпускник научится:</w:t>
      </w:r>
    </w:p>
    <w:p w14:paraId="154BF275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DA1390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D14FF02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</w:t>
      </w:r>
    </w:p>
    <w:p w14:paraId="3987BE2D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14:paraId="2797A502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 xml:space="preserve">– распознавать </w:t>
      </w:r>
      <w:proofErr w:type="spellStart"/>
      <w:r w:rsidRPr="004F3937">
        <w:rPr>
          <w:iCs/>
          <w:color w:val="000000"/>
          <w:sz w:val="28"/>
          <w:szCs w:val="28"/>
        </w:rPr>
        <w:t>конфликтогенные</w:t>
      </w:r>
      <w:proofErr w:type="spellEnd"/>
      <w:r w:rsidRPr="004F3937">
        <w:rPr>
          <w:iCs/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7FA1FD56" w14:textId="77777777" w:rsidR="0098508A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0480D49E" w14:textId="77777777" w:rsidR="00992938" w:rsidRPr="00564D0C" w:rsidRDefault="002F793F" w:rsidP="00564D0C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Планируемые предметные результаты освоения ООП</w:t>
      </w:r>
      <w:r w:rsidR="003316B4">
        <w:rPr>
          <w:b/>
          <w:bCs/>
          <w:iCs/>
          <w:color w:val="000000"/>
          <w:sz w:val="28"/>
          <w:szCs w:val="28"/>
        </w:rPr>
        <w:t xml:space="preserve"> СОО</w:t>
      </w:r>
    </w:p>
    <w:p w14:paraId="5D6954FD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1) осознание значения математики для повседневной жизни человека;</w:t>
      </w:r>
    </w:p>
    <w:p w14:paraId="2CEE5277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2) представление о математической науке как сфере математической</w:t>
      </w:r>
    </w:p>
    <w:p w14:paraId="4DDE6FED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деятельности, об этапах её развития, о её значимости для развития цивилизации;</w:t>
      </w:r>
    </w:p>
    <w:p w14:paraId="6978C8FD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3) развитие умений работать с учебным математическим текстом</w:t>
      </w:r>
    </w:p>
    <w:p w14:paraId="59C36F58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(анализировать, извлекать необходимую информацию), точно и грамотно</w:t>
      </w:r>
    </w:p>
    <w:p w14:paraId="39937037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выражать свои мысли с применением математической терминологии и</w:t>
      </w:r>
    </w:p>
    <w:p w14:paraId="6844C160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символики, проводить классификации, логические обоснования;</w:t>
      </w:r>
    </w:p>
    <w:p w14:paraId="30BB6016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4) умение различать высказывания и иные типы предложений, а также</w:t>
      </w:r>
    </w:p>
    <w:p w14:paraId="1F61E829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представлять сложные высказывания как результат операций над простыми</w:t>
      </w:r>
    </w:p>
    <w:p w14:paraId="0A144144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высказываниями;</w:t>
      </w:r>
    </w:p>
    <w:p w14:paraId="46189569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5) применение операций к сложным высказываниям (например, отрицание</w:t>
      </w:r>
    </w:p>
    <w:p w14:paraId="3828B077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импликации);</w:t>
      </w:r>
    </w:p>
    <w:p w14:paraId="0C069E79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6) отыскание множества истинности предиката, а также выяснение</w:t>
      </w:r>
    </w:p>
    <w:p w14:paraId="74FA483E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истинностного значения высказываний, получающихся из предиката</w:t>
      </w:r>
    </w:p>
    <w:p w14:paraId="40B26CE2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связыванием переменных, отрицание таких высказываний;</w:t>
      </w:r>
    </w:p>
    <w:p w14:paraId="1807E568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7) применение метода математической индукц</w:t>
      </w:r>
      <w:r>
        <w:rPr>
          <w:sz w:val="28"/>
          <w:szCs w:val="28"/>
        </w:rPr>
        <w:t xml:space="preserve">ии для доказательства тождеств, </w:t>
      </w:r>
      <w:r w:rsidRPr="00B07A39">
        <w:rPr>
          <w:sz w:val="28"/>
          <w:szCs w:val="28"/>
        </w:rPr>
        <w:t>неравенств, соотношений делимости, а также иных задач</w:t>
      </w:r>
      <w:r>
        <w:rPr>
          <w:sz w:val="28"/>
          <w:szCs w:val="28"/>
        </w:rPr>
        <w:t>;</w:t>
      </w:r>
    </w:p>
    <w:p w14:paraId="01F88F51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8) решение простейших задач, связанных с применением формулы бинома</w:t>
      </w:r>
    </w:p>
    <w:p w14:paraId="379EC34F" w14:textId="77777777" w:rsidR="00992938" w:rsidRPr="00B07A39" w:rsidRDefault="00992938" w:rsidP="000C42ED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Ньютона</w:t>
      </w:r>
      <w:r>
        <w:rPr>
          <w:sz w:val="28"/>
          <w:szCs w:val="28"/>
        </w:rPr>
        <w:t>;</w:t>
      </w:r>
    </w:p>
    <w:p w14:paraId="60B77FF9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lastRenderedPageBreak/>
        <w:t>9) понимание особенности строения множеств</w:t>
      </w:r>
      <w:r>
        <w:rPr>
          <w:sz w:val="28"/>
          <w:szCs w:val="28"/>
        </w:rPr>
        <w:t xml:space="preserve">а вещественных чисел (например, </w:t>
      </w:r>
      <w:r w:rsidRPr="00B07A39">
        <w:rPr>
          <w:sz w:val="28"/>
          <w:szCs w:val="28"/>
        </w:rPr>
        <w:t>недопустимость употребления понятия «сос</w:t>
      </w:r>
      <w:r>
        <w:rPr>
          <w:sz w:val="28"/>
          <w:szCs w:val="28"/>
        </w:rPr>
        <w:t xml:space="preserve">едние числа» для рациональных и </w:t>
      </w:r>
      <w:r w:rsidRPr="00B07A39">
        <w:rPr>
          <w:sz w:val="28"/>
          <w:szCs w:val="28"/>
        </w:rPr>
        <w:t>вещественных чисел); отыскивать нижние и верхние границы подмножеств R</w:t>
      </w:r>
      <w:r>
        <w:rPr>
          <w:sz w:val="28"/>
          <w:szCs w:val="28"/>
        </w:rPr>
        <w:t>;</w:t>
      </w:r>
    </w:p>
    <w:p w14:paraId="7AB54EDE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10) владение базовым понятийным аппаратом по основным разделам</w:t>
      </w:r>
    </w:p>
    <w:p w14:paraId="189F8B91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содержания;</w:t>
      </w:r>
    </w:p>
    <w:p w14:paraId="3BBA0953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11) систематические знания о функциях и их свойствах;</w:t>
      </w:r>
    </w:p>
    <w:p w14:paraId="6B049236" w14:textId="77777777" w:rsidR="00992938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12) практически значимые математические у</w:t>
      </w:r>
      <w:r>
        <w:rPr>
          <w:sz w:val="28"/>
          <w:szCs w:val="28"/>
        </w:rPr>
        <w:t xml:space="preserve">мения и навыки, их применение к </w:t>
      </w:r>
      <w:r w:rsidRPr="00B07A39">
        <w:rPr>
          <w:sz w:val="28"/>
          <w:szCs w:val="28"/>
        </w:rPr>
        <w:t>решению математических и нематематическ</w:t>
      </w:r>
      <w:r>
        <w:rPr>
          <w:sz w:val="28"/>
          <w:szCs w:val="28"/>
        </w:rPr>
        <w:t>их задач предполагающее умения:</w:t>
      </w:r>
    </w:p>
    <w:p w14:paraId="296A1263" w14:textId="77777777" w:rsidR="00992938" w:rsidRDefault="00992938" w:rsidP="008A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60D7">
        <w:rPr>
          <w:sz w:val="28"/>
          <w:szCs w:val="28"/>
        </w:rPr>
        <w:t xml:space="preserve">выполнение вычислений с действительными числами; решение уравнений, неравенств, систем уравнений и неравенств; </w:t>
      </w:r>
    </w:p>
    <w:p w14:paraId="655021AD" w14:textId="77777777" w:rsidR="00992938" w:rsidRDefault="00992938" w:rsidP="008A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60D7">
        <w:rPr>
          <w:sz w:val="28"/>
          <w:szCs w:val="28"/>
        </w:rPr>
        <w:t xml:space="preserve">решение текстовых задач арифметическим способом, с помощью составления и решения уравнений, систем уравнений и неравенств; </w:t>
      </w:r>
    </w:p>
    <w:p w14:paraId="4E28CF26" w14:textId="77777777" w:rsidR="00992938" w:rsidRDefault="00992938" w:rsidP="008A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60D7">
        <w:rPr>
          <w:sz w:val="28"/>
          <w:szCs w:val="28"/>
        </w:rPr>
        <w:t xml:space="preserve">использование алгебраического языка для описания предметов окружающего мира и создания соответствующих математических моделей; </w:t>
      </w:r>
    </w:p>
    <w:p w14:paraId="0E9FD4D3" w14:textId="77777777" w:rsidR="00992938" w:rsidRPr="00AE60D7" w:rsidRDefault="00992938" w:rsidP="008A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60D7">
        <w:rPr>
          <w:sz w:val="28"/>
          <w:szCs w:val="28"/>
        </w:rPr>
        <w:t>практические расчёты: вычисления с процентами,</w:t>
      </w:r>
      <w:r>
        <w:rPr>
          <w:sz w:val="28"/>
          <w:szCs w:val="28"/>
        </w:rPr>
        <w:t xml:space="preserve"> </w:t>
      </w:r>
      <w:r w:rsidRPr="00AE60D7">
        <w:rPr>
          <w:sz w:val="28"/>
          <w:szCs w:val="28"/>
        </w:rPr>
        <w:t>вычисления с числовыми последовательностями, вычисления статистических</w:t>
      </w:r>
    </w:p>
    <w:p w14:paraId="24B46B56" w14:textId="77777777" w:rsidR="00992938" w:rsidRPr="00AE60D7" w:rsidRDefault="00992938" w:rsidP="008A24E0">
      <w:pPr>
        <w:pStyle w:val="a3"/>
        <w:jc w:val="both"/>
        <w:rPr>
          <w:sz w:val="28"/>
          <w:szCs w:val="28"/>
        </w:rPr>
      </w:pPr>
      <w:r w:rsidRPr="00AE60D7">
        <w:rPr>
          <w:sz w:val="28"/>
          <w:szCs w:val="28"/>
        </w:rPr>
        <w:t xml:space="preserve">характеристик, выполнение приближённых вычислений; </w:t>
      </w:r>
    </w:p>
    <w:p w14:paraId="38867D10" w14:textId="77777777" w:rsidR="00992938" w:rsidRDefault="00992938" w:rsidP="008A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60D7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тождественных преобразований</w:t>
      </w:r>
      <w:r w:rsidRPr="00AE60D7">
        <w:rPr>
          <w:sz w:val="28"/>
          <w:szCs w:val="28"/>
        </w:rPr>
        <w:t xml:space="preserve"> рациональных выражений; </w:t>
      </w:r>
    </w:p>
    <w:p w14:paraId="1A7898D8" w14:textId="77777777" w:rsidR="00992938" w:rsidRDefault="00992938" w:rsidP="008A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60D7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AE60D7">
        <w:rPr>
          <w:sz w:val="28"/>
          <w:szCs w:val="28"/>
        </w:rPr>
        <w:t xml:space="preserve">операций над множествами; </w:t>
      </w:r>
    </w:p>
    <w:p w14:paraId="1F8C5BA1" w14:textId="77777777" w:rsidR="00992938" w:rsidRPr="00AE60D7" w:rsidRDefault="00992938" w:rsidP="008A24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60D7">
        <w:rPr>
          <w:sz w:val="28"/>
          <w:szCs w:val="28"/>
        </w:rPr>
        <w:t>исследование функций и их графиков.</w:t>
      </w:r>
    </w:p>
    <w:p w14:paraId="66A3FC10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 xml:space="preserve">13) расширение представления об операциях </w:t>
      </w:r>
      <w:r>
        <w:rPr>
          <w:sz w:val="28"/>
          <w:szCs w:val="28"/>
        </w:rPr>
        <w:t xml:space="preserve">извлечения корня и возведения в </w:t>
      </w:r>
      <w:r w:rsidRPr="00B07A39">
        <w:rPr>
          <w:sz w:val="28"/>
          <w:szCs w:val="28"/>
        </w:rPr>
        <w:t>степень; овладение понятиями логарифма, синуса, косинуса, тангенса</w:t>
      </w:r>
    </w:p>
    <w:p w14:paraId="3C09E414" w14:textId="77777777" w:rsidR="00992938" w:rsidRPr="00B07A39" w:rsidRDefault="00992938" w:rsidP="008A24E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произвольного аргумента;</w:t>
      </w:r>
    </w:p>
    <w:p w14:paraId="627FAD2E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14) усвоение свойства корней, степеней и логарифмов, а также изучение</w:t>
      </w:r>
    </w:p>
    <w:p w14:paraId="5723965A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широкого набора формул тригонометрии; овл</w:t>
      </w:r>
      <w:r>
        <w:rPr>
          <w:sz w:val="28"/>
          <w:szCs w:val="28"/>
        </w:rPr>
        <w:t xml:space="preserve">адение техникой их применения в </w:t>
      </w:r>
      <w:r w:rsidRPr="00B07A39">
        <w:rPr>
          <w:sz w:val="28"/>
          <w:szCs w:val="28"/>
        </w:rPr>
        <w:t>ходе выполнени</w:t>
      </w:r>
      <w:r>
        <w:rPr>
          <w:sz w:val="28"/>
          <w:szCs w:val="28"/>
        </w:rPr>
        <w:t xml:space="preserve">я тождественных преобразований; усовершенствование техники </w:t>
      </w:r>
      <w:r w:rsidRPr="00B07A39">
        <w:rPr>
          <w:sz w:val="28"/>
          <w:szCs w:val="28"/>
        </w:rPr>
        <w:t>преобразования рациональных выражений;</w:t>
      </w:r>
    </w:p>
    <w:p w14:paraId="0B4BCFF8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15) освоение общих приемов решения уравнений, а также приемов решения</w:t>
      </w:r>
    </w:p>
    <w:p w14:paraId="76760554" w14:textId="77777777" w:rsidR="00992938" w:rsidRPr="00B07A39" w:rsidRDefault="00992938" w:rsidP="008A24E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7A39">
        <w:rPr>
          <w:sz w:val="28"/>
          <w:szCs w:val="28"/>
        </w:rPr>
        <w:t>истем</w:t>
      </w:r>
      <w:r>
        <w:rPr>
          <w:sz w:val="28"/>
          <w:szCs w:val="28"/>
        </w:rPr>
        <w:t>;</w:t>
      </w:r>
    </w:p>
    <w:p w14:paraId="28B7561D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16) овладение техникой решения уравнений, неравенств, систем, содержащих</w:t>
      </w:r>
    </w:p>
    <w:p w14:paraId="1C6F4DE9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корни, степени, логарифмы, модули, тригонометрические функции;</w:t>
      </w:r>
    </w:p>
    <w:p w14:paraId="750CA009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17) систематизация и развитие знаний о функции как важнейшей</w:t>
      </w:r>
    </w:p>
    <w:p w14:paraId="0064628C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 xml:space="preserve">математической модели, о способах задания </w:t>
      </w:r>
      <w:r>
        <w:rPr>
          <w:sz w:val="28"/>
          <w:szCs w:val="28"/>
        </w:rPr>
        <w:t xml:space="preserve">и свойствах числовых функций, о </w:t>
      </w:r>
      <w:r w:rsidRPr="00B07A39">
        <w:rPr>
          <w:sz w:val="28"/>
          <w:szCs w:val="28"/>
        </w:rPr>
        <w:t>графике функции как наглядном изображении функционал</w:t>
      </w:r>
      <w:r>
        <w:rPr>
          <w:sz w:val="28"/>
          <w:szCs w:val="28"/>
        </w:rPr>
        <w:t xml:space="preserve">ьной зависимости, о </w:t>
      </w:r>
      <w:r w:rsidRPr="00B07A39">
        <w:rPr>
          <w:sz w:val="28"/>
          <w:szCs w:val="28"/>
        </w:rPr>
        <w:t>содержании и прикладном значении задачи исследования функции;</w:t>
      </w:r>
    </w:p>
    <w:p w14:paraId="26255048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18) получение наглядных представлений о не</w:t>
      </w:r>
      <w:r>
        <w:rPr>
          <w:sz w:val="28"/>
          <w:szCs w:val="28"/>
        </w:rPr>
        <w:t xml:space="preserve">прерывности и разрывах функций; </w:t>
      </w:r>
      <w:r w:rsidRPr="00B07A39">
        <w:rPr>
          <w:sz w:val="28"/>
          <w:szCs w:val="28"/>
        </w:rPr>
        <w:t>иллюстрация этих понятий содержательными примерами; знание о</w:t>
      </w:r>
    </w:p>
    <w:p w14:paraId="00858F36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непрерывности любой элементарной функции на области ее определения;</w:t>
      </w:r>
    </w:p>
    <w:p w14:paraId="1ED3BD32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 xml:space="preserve">умение находить промежутки </w:t>
      </w:r>
      <w:proofErr w:type="spellStart"/>
      <w:r w:rsidRPr="00B07A39">
        <w:rPr>
          <w:sz w:val="28"/>
          <w:szCs w:val="28"/>
        </w:rPr>
        <w:t>знакопостоянства</w:t>
      </w:r>
      <w:proofErr w:type="spellEnd"/>
      <w:r w:rsidRPr="00B07A39">
        <w:rPr>
          <w:sz w:val="28"/>
          <w:szCs w:val="28"/>
        </w:rPr>
        <w:t xml:space="preserve"> элементарных функций;</w:t>
      </w:r>
    </w:p>
    <w:p w14:paraId="3C0DF1F2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lastRenderedPageBreak/>
        <w:t>19) овладение свойствами показательных, логарифмических и степенных</w:t>
      </w:r>
    </w:p>
    <w:p w14:paraId="7E079A87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функций; умение строить их графики; обобщение сведений об основных</w:t>
      </w:r>
    </w:p>
    <w:p w14:paraId="04C02BD3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элементарных функциях и осознание их роли в изучении явлений реальной</w:t>
      </w:r>
    </w:p>
    <w:p w14:paraId="5B5DFE04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действительности, в человеческой практике;</w:t>
      </w:r>
    </w:p>
    <w:p w14:paraId="3FE6BA6B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20) развитие графической культуры: умение св</w:t>
      </w:r>
      <w:r>
        <w:rPr>
          <w:sz w:val="28"/>
          <w:szCs w:val="28"/>
        </w:rPr>
        <w:t xml:space="preserve">ободно читать графики, отражать </w:t>
      </w:r>
      <w:r w:rsidRPr="00B07A39">
        <w:rPr>
          <w:sz w:val="28"/>
          <w:szCs w:val="28"/>
        </w:rPr>
        <w:t xml:space="preserve">свойства функции на графике, включая </w:t>
      </w:r>
      <w:r>
        <w:rPr>
          <w:sz w:val="28"/>
          <w:szCs w:val="28"/>
        </w:rPr>
        <w:t xml:space="preserve">поведение функции на границе ее </w:t>
      </w:r>
      <w:r w:rsidRPr="00B07A39">
        <w:rPr>
          <w:sz w:val="28"/>
          <w:szCs w:val="28"/>
        </w:rPr>
        <w:t>области определения, строить горизонт</w:t>
      </w:r>
      <w:r>
        <w:rPr>
          <w:sz w:val="28"/>
          <w:szCs w:val="28"/>
        </w:rPr>
        <w:t xml:space="preserve">альные и вертикальные асимптоты </w:t>
      </w:r>
      <w:r w:rsidRPr="00B07A39">
        <w:rPr>
          <w:sz w:val="28"/>
          <w:szCs w:val="28"/>
        </w:rPr>
        <w:t>графика, применять приемы преобразования графиков</w:t>
      </w:r>
      <w:r>
        <w:rPr>
          <w:sz w:val="28"/>
          <w:szCs w:val="28"/>
        </w:rPr>
        <w:t>;</w:t>
      </w:r>
    </w:p>
    <w:p w14:paraId="118A61FB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21) выполнение действий с многочленами;</w:t>
      </w:r>
    </w:p>
    <w:p w14:paraId="04DD9C20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22) деление многочленов с остатком;</w:t>
      </w:r>
    </w:p>
    <w:p w14:paraId="44BB251B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23) использование метода неопределенных коэффициентов для решения задач;</w:t>
      </w:r>
    </w:p>
    <w:p w14:paraId="5A8B6076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24) нахождение многочлена по достаточному количеству данных</w:t>
      </w:r>
      <w:r>
        <w:rPr>
          <w:sz w:val="28"/>
          <w:szCs w:val="28"/>
        </w:rPr>
        <w:t>;</w:t>
      </w:r>
    </w:p>
    <w:p w14:paraId="30007F09" w14:textId="77777777" w:rsidR="00992938" w:rsidRPr="00B07A39" w:rsidRDefault="00992938" w:rsidP="008A2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решение </w:t>
      </w:r>
      <w:r w:rsidRPr="00B07A39">
        <w:rPr>
          <w:sz w:val="28"/>
          <w:szCs w:val="28"/>
        </w:rPr>
        <w:t xml:space="preserve"> задач на делимость многочленов;</w:t>
      </w:r>
    </w:p>
    <w:p w14:paraId="1E1652E4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26) нахождение перебором целых и рациональных корней многочленов;</w:t>
      </w:r>
    </w:p>
    <w:p w14:paraId="5976A767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27) применение теоремы Безу для нахождения неизвестных коэффициентов</w:t>
      </w:r>
    </w:p>
    <w:p w14:paraId="38010B8F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многочлена и решения систем уравнений.</w:t>
      </w:r>
    </w:p>
    <w:p w14:paraId="1B25516E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28) деление с остатком целых чисел, сравнения, перебор остатков, делимость,</w:t>
      </w:r>
    </w:p>
    <w:p w14:paraId="01B1B2B2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простые числа, основная теорема арифметики, НОД и НОК целых чисел,</w:t>
      </w:r>
    </w:p>
    <w:p w14:paraId="1920FFF4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алгоритм Евклида.</w:t>
      </w:r>
    </w:p>
    <w:p w14:paraId="2207EA58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29) изображение числа и множества на тригонометрической окружности, а</w:t>
      </w:r>
    </w:p>
    <w:p w14:paraId="24B5ED04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также запись в виде подмножеств R множества, изображенного на</w:t>
      </w:r>
    </w:p>
    <w:p w14:paraId="72526B05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 xml:space="preserve">тригонометрической окружности; </w:t>
      </w:r>
    </w:p>
    <w:p w14:paraId="5EE0A456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30) нахождение значения одних тригонометрических функций через другие;</w:t>
      </w:r>
    </w:p>
    <w:p w14:paraId="6B0D6B74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31) преобразование тригонометрических выражений в соответствии с</w:t>
      </w:r>
    </w:p>
    <w:p w14:paraId="7CE036C6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поставленной задачей;</w:t>
      </w:r>
    </w:p>
    <w:p w14:paraId="40A25107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32) решение простейших тригонометрических уравнений и неравенств;</w:t>
      </w:r>
    </w:p>
    <w:p w14:paraId="2E0B4034" w14:textId="77777777" w:rsidR="00992938" w:rsidRPr="00B07A39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33) применение свойства тригонометрических функций при решении задач;</w:t>
      </w:r>
    </w:p>
    <w:p w14:paraId="00AAC963" w14:textId="77777777" w:rsidR="00DE2628" w:rsidRPr="00564D0C" w:rsidRDefault="00992938" w:rsidP="008A24E0">
      <w:pPr>
        <w:jc w:val="both"/>
        <w:rPr>
          <w:sz w:val="28"/>
          <w:szCs w:val="28"/>
        </w:rPr>
      </w:pPr>
      <w:r w:rsidRPr="00B07A39">
        <w:rPr>
          <w:sz w:val="28"/>
          <w:szCs w:val="28"/>
        </w:rPr>
        <w:t>34) решение основных тип</w:t>
      </w:r>
      <w:r w:rsidR="00564D0C">
        <w:rPr>
          <w:sz w:val="28"/>
          <w:szCs w:val="28"/>
        </w:rPr>
        <w:t>ов тригонометрических уравнений</w:t>
      </w:r>
    </w:p>
    <w:p w14:paraId="32FC7ACF" w14:textId="77777777" w:rsidR="00896B62" w:rsidRPr="00DE2628" w:rsidRDefault="00DE2628" w:rsidP="00DE2628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E2628">
        <w:rPr>
          <w:b/>
          <w:color w:val="000000"/>
          <w:sz w:val="28"/>
          <w:szCs w:val="28"/>
        </w:rPr>
        <w:t>Тематическое планирование</w:t>
      </w:r>
      <w:r>
        <w:rPr>
          <w:b/>
          <w:color w:val="000000"/>
          <w:sz w:val="28"/>
          <w:szCs w:val="28"/>
        </w:rPr>
        <w:t xml:space="preserve"> курса</w:t>
      </w: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092"/>
        <w:gridCol w:w="1701"/>
        <w:gridCol w:w="3969"/>
      </w:tblGrid>
      <w:tr w:rsidR="00DE2628" w:rsidRPr="00E71D4E" w14:paraId="53102387" w14:textId="77777777" w:rsidTr="00DE2628">
        <w:trPr>
          <w:gridAfter w:val="1"/>
          <w:wAfter w:w="3969" w:type="dxa"/>
          <w:trHeight w:val="517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0389C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0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87CBE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color w:val="00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672D4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color w:val="000000"/>
                <w:sz w:val="28"/>
                <w:szCs w:val="28"/>
              </w:rPr>
              <w:t>Всего часов</w:t>
            </w:r>
          </w:p>
        </w:tc>
      </w:tr>
      <w:tr w:rsidR="00DE2628" w:rsidRPr="00E71D4E" w14:paraId="5E64DDD0" w14:textId="77777777" w:rsidTr="00DE2628">
        <w:trPr>
          <w:trHeight w:val="80"/>
        </w:trPr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D2FDD44" w14:textId="77777777" w:rsidR="00DE2628" w:rsidRPr="00E71D4E" w:rsidRDefault="00DE2628" w:rsidP="00E71D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04850C6" w14:textId="77777777" w:rsidR="00DE2628" w:rsidRPr="00E71D4E" w:rsidRDefault="00DE2628" w:rsidP="00E71D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14F71F5" w14:textId="77777777" w:rsidR="00DE2628" w:rsidRPr="00E71D4E" w:rsidRDefault="00DE2628" w:rsidP="00E71D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3760F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color w:val="000000"/>
                <w:sz w:val="28"/>
                <w:szCs w:val="28"/>
              </w:rPr>
              <w:t>Контрольные работы</w:t>
            </w:r>
          </w:p>
        </w:tc>
      </w:tr>
      <w:tr w:rsidR="00DE2628" w:rsidRPr="00E71D4E" w14:paraId="1CEA6066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E4F86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DB526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Делимость чисел.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B5B1A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2EEA8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Контрольная работа №1</w:t>
            </w:r>
            <w:r w:rsidR="00DE2628" w:rsidRPr="00E71D4E">
              <w:rPr>
                <w:i/>
                <w:iCs/>
                <w:color w:val="000000"/>
                <w:sz w:val="28"/>
                <w:szCs w:val="28"/>
              </w:rPr>
              <w:t xml:space="preserve"> по теме « Делимость чисел»</w:t>
            </w:r>
          </w:p>
        </w:tc>
      </w:tr>
      <w:tr w:rsidR="00DE2628" w:rsidRPr="00E71D4E" w14:paraId="4E514F13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0F9D4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D1803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Многочлены. Алгебраические уравнения.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F1318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C37B1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Контрольная работа №2</w:t>
            </w:r>
            <w:r w:rsidR="00DE2628" w:rsidRPr="00E71D4E">
              <w:rPr>
                <w:i/>
                <w:iCs/>
                <w:color w:val="000000"/>
                <w:sz w:val="28"/>
                <w:szCs w:val="28"/>
              </w:rPr>
              <w:t xml:space="preserve"> по теме «Многочлены. Алгебраические уравнения»</w:t>
            </w:r>
          </w:p>
        </w:tc>
      </w:tr>
      <w:tr w:rsidR="00DE2628" w:rsidRPr="00E71D4E" w14:paraId="2BC3B166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37A93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217BE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Степень с действительным показателем.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5B2A9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3C0AD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Контрольная работа №3</w:t>
            </w:r>
            <w:r w:rsidR="00DE2628" w:rsidRPr="00E71D4E">
              <w:rPr>
                <w:i/>
                <w:iCs/>
                <w:color w:val="000000"/>
                <w:sz w:val="28"/>
                <w:szCs w:val="28"/>
              </w:rPr>
              <w:t xml:space="preserve"> по теме « Степень с действительным показателем»</w:t>
            </w:r>
          </w:p>
        </w:tc>
      </w:tr>
      <w:tr w:rsidR="00DE2628" w:rsidRPr="00E71D4E" w14:paraId="6E3ACD0F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955F9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3E29D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Степенная функция.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95A80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1ECEA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Контрольная работа №4</w:t>
            </w:r>
            <w:r w:rsidR="00DE2628" w:rsidRPr="00E71D4E">
              <w:rPr>
                <w:i/>
                <w:iCs/>
                <w:color w:val="000000"/>
                <w:sz w:val="28"/>
                <w:szCs w:val="28"/>
              </w:rPr>
              <w:t xml:space="preserve"> по теме « Степенная функция»</w:t>
            </w:r>
          </w:p>
        </w:tc>
      </w:tr>
      <w:tr w:rsidR="00DE2628" w:rsidRPr="00E71D4E" w14:paraId="425439C2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9A29F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09670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Показательная функция.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81704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79D23" w14:textId="77777777" w:rsidR="00DE2628" w:rsidRPr="00E71D4E" w:rsidRDefault="00DE2628" w:rsidP="0085088A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Контрольная работа №</w:t>
            </w:r>
            <w:r w:rsidR="0085088A">
              <w:rPr>
                <w:i/>
                <w:iCs/>
                <w:color w:val="000000"/>
                <w:sz w:val="28"/>
                <w:szCs w:val="28"/>
              </w:rPr>
              <w:t>5</w:t>
            </w:r>
            <w:r w:rsidRPr="00E71D4E">
              <w:rPr>
                <w:i/>
                <w:iCs/>
                <w:color w:val="000000"/>
                <w:sz w:val="28"/>
                <w:szCs w:val="28"/>
              </w:rPr>
              <w:t xml:space="preserve"> по теме «Показательная функция»</w:t>
            </w:r>
          </w:p>
        </w:tc>
      </w:tr>
      <w:tr w:rsidR="00DE2628" w:rsidRPr="00E71D4E" w14:paraId="403226F1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89807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D0221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Логарифмическая функция.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7B808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BD11D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Контрольная работа №6</w:t>
            </w:r>
            <w:r w:rsidR="00DE2628" w:rsidRPr="00E71D4E">
              <w:rPr>
                <w:i/>
                <w:iCs/>
                <w:color w:val="000000"/>
                <w:sz w:val="28"/>
                <w:szCs w:val="28"/>
              </w:rPr>
              <w:t xml:space="preserve"> по теме «Логарифмическая функция»</w:t>
            </w:r>
          </w:p>
        </w:tc>
      </w:tr>
      <w:tr w:rsidR="00DE2628" w:rsidRPr="00E71D4E" w14:paraId="5E65E66E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CCA7C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0D636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Тригонометрические формулы.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67CF4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48457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Контрольная работа №7</w:t>
            </w:r>
            <w:r w:rsidR="00DE2628" w:rsidRPr="00E71D4E">
              <w:rPr>
                <w:i/>
                <w:iCs/>
                <w:color w:val="000000"/>
                <w:sz w:val="28"/>
                <w:szCs w:val="28"/>
              </w:rPr>
              <w:t xml:space="preserve"> по теме «Тригонометрические формулы»</w:t>
            </w:r>
          </w:p>
        </w:tc>
      </w:tr>
      <w:tr w:rsidR="00DE2628" w:rsidRPr="00E71D4E" w14:paraId="03DD3E34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5E84D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D7963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i/>
                <w:iCs/>
                <w:color w:val="000000"/>
                <w:sz w:val="28"/>
                <w:szCs w:val="28"/>
              </w:rPr>
              <w:t>Тригонометрические уравнения.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69346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CA2C5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Контрольная работа №8</w:t>
            </w:r>
            <w:r w:rsidR="00DE2628" w:rsidRPr="00E71D4E">
              <w:rPr>
                <w:i/>
                <w:iCs/>
                <w:color w:val="000000"/>
                <w:sz w:val="28"/>
                <w:szCs w:val="28"/>
              </w:rPr>
              <w:t xml:space="preserve"> по теме «Тригонометрические уравнения»</w:t>
            </w:r>
          </w:p>
        </w:tc>
      </w:tr>
      <w:tr w:rsidR="00DE2628" w:rsidRPr="00E71D4E" w14:paraId="434A2D4A" w14:textId="77777777" w:rsidTr="0066421D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8142D" w14:textId="77777777" w:rsidR="00DE2628" w:rsidRPr="00E71D4E" w:rsidRDefault="0066421D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AE089" w14:textId="77777777" w:rsidR="00DE2628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повторение.</w:t>
            </w:r>
          </w:p>
          <w:p w14:paraId="4224A79C" w14:textId="77777777" w:rsidR="0085088A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EDC39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3344C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DE2628" w:rsidRPr="00E71D4E" w14:paraId="3E758335" w14:textId="77777777" w:rsidTr="00DE2628">
        <w:tc>
          <w:tcPr>
            <w:tcW w:w="3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83618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71D4E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FF1C4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AA4C5" w14:textId="77777777" w:rsidR="00DE2628" w:rsidRPr="00E71D4E" w:rsidRDefault="0085088A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Контрольные работы -9</w:t>
            </w:r>
          </w:p>
          <w:p w14:paraId="2DC01F17" w14:textId="77777777" w:rsidR="00DE2628" w:rsidRPr="00E71D4E" w:rsidRDefault="00DE2628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D375787" w14:textId="77777777" w:rsidR="00564D0C" w:rsidRDefault="00564D0C" w:rsidP="00FE4B4E">
      <w:pPr>
        <w:pStyle w:val="a4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14:paraId="0F25B6A1" w14:textId="77777777" w:rsidR="00200C04" w:rsidRPr="00200C04" w:rsidRDefault="00200C04" w:rsidP="00200C04">
      <w:pPr>
        <w:pStyle w:val="a4"/>
        <w:spacing w:before="0" w:beforeAutospacing="0" w:after="150" w:afterAutospacing="0"/>
        <w:ind w:left="10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учебного курса</w:t>
      </w:r>
    </w:p>
    <w:p w14:paraId="34DBF723" w14:textId="77777777" w:rsidR="00896B62" w:rsidRPr="00E71D4E" w:rsidRDefault="00896B62" w:rsidP="003316B4">
      <w:pPr>
        <w:pStyle w:val="a4"/>
        <w:numPr>
          <w:ilvl w:val="1"/>
          <w:numId w:val="3"/>
        </w:numPr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71D4E">
        <w:rPr>
          <w:b/>
          <w:bCs/>
          <w:color w:val="000000"/>
          <w:sz w:val="28"/>
          <w:szCs w:val="28"/>
          <w:u w:val="single"/>
        </w:rPr>
        <w:t>Делимость чисел</w:t>
      </w:r>
      <w:r w:rsidRPr="00E71D4E">
        <w:rPr>
          <w:b/>
          <w:bCs/>
          <w:color w:val="000000"/>
          <w:sz w:val="28"/>
          <w:szCs w:val="28"/>
          <w:u w:val="single"/>
          <w:vertAlign w:val="superscript"/>
        </w:rPr>
        <w:t> - </w:t>
      </w:r>
      <w:r w:rsidR="00200C04">
        <w:rPr>
          <w:b/>
          <w:bCs/>
          <w:color w:val="000000"/>
          <w:sz w:val="28"/>
          <w:szCs w:val="28"/>
          <w:u w:val="single"/>
        </w:rPr>
        <w:t>10</w:t>
      </w:r>
      <w:r w:rsidR="003316B4">
        <w:rPr>
          <w:b/>
          <w:bCs/>
          <w:color w:val="000000"/>
          <w:sz w:val="28"/>
          <w:szCs w:val="28"/>
          <w:u w:val="single"/>
        </w:rPr>
        <w:t xml:space="preserve"> часов</w:t>
      </w:r>
    </w:p>
    <w:p w14:paraId="75A4B97A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Понятие делимости. Делимость суммы и произведе</w:t>
      </w:r>
      <w:r w:rsidRPr="00E71D4E">
        <w:rPr>
          <w:i/>
          <w:iCs/>
          <w:color w:val="000000"/>
          <w:sz w:val="28"/>
          <w:szCs w:val="28"/>
        </w:rPr>
        <w:softHyphen/>
        <w:t>ния. Деление с остатком. Признаки делимости. Сравне</w:t>
      </w:r>
      <w:r w:rsidRPr="00E71D4E">
        <w:rPr>
          <w:i/>
          <w:iCs/>
          <w:color w:val="000000"/>
          <w:sz w:val="28"/>
          <w:szCs w:val="28"/>
        </w:rPr>
        <w:softHyphen/>
        <w:t>ния. Решение уравнений в целых числах.</w:t>
      </w:r>
    </w:p>
    <w:p w14:paraId="4B6C6D43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Основная цель</w:t>
      </w:r>
      <w:r w:rsidRPr="00E71D4E">
        <w:rPr>
          <w:color w:val="000000"/>
          <w:sz w:val="28"/>
          <w:szCs w:val="28"/>
        </w:rPr>
        <w:t> — ознакомить с методами решения задач теории чисел, связанных с понятием делимости.</w:t>
      </w:r>
    </w:p>
    <w:p w14:paraId="19A88B91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В данной теме рассматриваются основные свойства де</w:t>
      </w:r>
      <w:r w:rsidRPr="00E71D4E">
        <w:rPr>
          <w:color w:val="000000"/>
          <w:sz w:val="28"/>
          <w:szCs w:val="28"/>
        </w:rPr>
        <w:softHyphen/>
        <w:t>лимости целых чисел на натуральные числа и решаются задачи на определение факта делимости чисел с опорой на эти свойства и признаки делимости.</w:t>
      </w:r>
    </w:p>
    <w:p w14:paraId="71FF068D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Рассматриваются свойства сравнений. Так как сравне</w:t>
      </w:r>
      <w:r w:rsidRPr="00E71D4E">
        <w:rPr>
          <w:color w:val="000000"/>
          <w:sz w:val="28"/>
          <w:szCs w:val="28"/>
        </w:rPr>
        <w:softHyphen/>
        <w:t>ние по модулю </w:t>
      </w:r>
      <w:r w:rsidRPr="00E71D4E">
        <w:rPr>
          <w:i/>
          <w:iCs/>
          <w:color w:val="000000"/>
          <w:sz w:val="28"/>
          <w:szCs w:val="28"/>
        </w:rPr>
        <w:t>т </w:t>
      </w:r>
      <w:r w:rsidRPr="00E71D4E">
        <w:rPr>
          <w:color w:val="000000"/>
          <w:sz w:val="28"/>
          <w:szCs w:val="28"/>
        </w:rPr>
        <w:t>есть не что иное, как «равенство с точно</w:t>
      </w:r>
      <w:r w:rsidRPr="00E71D4E">
        <w:rPr>
          <w:color w:val="000000"/>
          <w:sz w:val="28"/>
          <w:szCs w:val="28"/>
        </w:rPr>
        <w:softHyphen/>
        <w:t>стью до кратных </w:t>
      </w:r>
      <w:r w:rsidRPr="00E71D4E">
        <w:rPr>
          <w:i/>
          <w:iCs/>
          <w:color w:val="000000"/>
          <w:sz w:val="28"/>
          <w:szCs w:val="28"/>
        </w:rPr>
        <w:t>т», </w:t>
      </w:r>
      <w:r w:rsidRPr="00E71D4E">
        <w:rPr>
          <w:color w:val="000000"/>
          <w:sz w:val="28"/>
          <w:szCs w:val="28"/>
        </w:rPr>
        <w:t xml:space="preserve">то многие свойства сравнений схожи со свойствами знакомых учащимся равенств (сравнения по одному модулю </w:t>
      </w:r>
      <w:proofErr w:type="spellStart"/>
      <w:r w:rsidRPr="00E71D4E">
        <w:rPr>
          <w:color w:val="000000"/>
          <w:sz w:val="28"/>
          <w:szCs w:val="28"/>
        </w:rPr>
        <w:t>почленно</w:t>
      </w:r>
      <w:proofErr w:type="spellEnd"/>
      <w:r w:rsidRPr="00E71D4E">
        <w:rPr>
          <w:color w:val="000000"/>
          <w:sz w:val="28"/>
          <w:szCs w:val="28"/>
        </w:rPr>
        <w:t xml:space="preserve"> складывают, вычитают, перемно</w:t>
      </w:r>
      <w:r w:rsidRPr="00E71D4E">
        <w:rPr>
          <w:color w:val="000000"/>
          <w:sz w:val="28"/>
          <w:szCs w:val="28"/>
        </w:rPr>
        <w:softHyphen/>
        <w:t>жают).</w:t>
      </w:r>
    </w:p>
    <w:p w14:paraId="5FAB36FF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Задачи на исследование делимости чисел в теории чисел считаются менее сложными, чем задачи, возникающие при сложении и умножении натуральных чисел. К таким зада</w:t>
      </w:r>
      <w:r w:rsidRPr="00E71D4E">
        <w:rPr>
          <w:color w:val="000000"/>
          <w:sz w:val="28"/>
          <w:szCs w:val="28"/>
        </w:rPr>
        <w:softHyphen/>
        <w:t>чам, например, относится теорема Ферма</w:t>
      </w:r>
      <w:r w:rsidR="00564D0C">
        <w:rPr>
          <w:color w:val="000000"/>
          <w:sz w:val="28"/>
          <w:szCs w:val="28"/>
        </w:rPr>
        <w:t>.</w:t>
      </w:r>
      <w:r w:rsidRPr="00E71D4E">
        <w:rPr>
          <w:color w:val="000000"/>
          <w:sz w:val="28"/>
          <w:szCs w:val="28"/>
        </w:rPr>
        <w:t xml:space="preserve"> Рассказывая учащимся о проблемах теории чисел, жела</w:t>
      </w:r>
      <w:r w:rsidRPr="00E71D4E">
        <w:rPr>
          <w:color w:val="000000"/>
          <w:sz w:val="28"/>
          <w:szCs w:val="28"/>
        </w:rPr>
        <w:softHyphen/>
        <w:t xml:space="preserve">тельно сообщить, что </w:t>
      </w:r>
      <w:r w:rsidRPr="00E71D4E">
        <w:rPr>
          <w:color w:val="000000"/>
          <w:sz w:val="28"/>
          <w:szCs w:val="28"/>
        </w:rPr>
        <w:lastRenderedPageBreak/>
        <w:t>решению уравнений в целых и рацио</w:t>
      </w:r>
      <w:r w:rsidRPr="00E71D4E">
        <w:rPr>
          <w:color w:val="000000"/>
          <w:sz w:val="28"/>
          <w:szCs w:val="28"/>
        </w:rPr>
        <w:softHyphen/>
        <w:t xml:space="preserve">нальных числах (так называемых </w:t>
      </w:r>
      <w:proofErr w:type="spellStart"/>
      <w:r w:rsidRPr="00E71D4E">
        <w:rPr>
          <w:color w:val="000000"/>
          <w:sz w:val="28"/>
          <w:szCs w:val="28"/>
        </w:rPr>
        <w:t>диофантовых</w:t>
      </w:r>
      <w:proofErr w:type="spellEnd"/>
      <w:r w:rsidRPr="00E71D4E">
        <w:rPr>
          <w:color w:val="000000"/>
          <w:sz w:val="28"/>
          <w:szCs w:val="28"/>
        </w:rPr>
        <w:t xml:space="preserve"> уравнений) посвящен большой раздел теории чисел. Здесь же рассмат</w:t>
      </w:r>
      <w:r w:rsidRPr="00E71D4E">
        <w:rPr>
          <w:color w:val="000000"/>
          <w:sz w:val="28"/>
          <w:szCs w:val="28"/>
        </w:rPr>
        <w:softHyphen/>
        <w:t>ривается теорема о целочисленных решениях уравнения первой степени с двумя неизвестными и приводятся приме</w:t>
      </w:r>
      <w:r w:rsidRPr="00E71D4E">
        <w:rPr>
          <w:color w:val="000000"/>
          <w:sz w:val="28"/>
          <w:szCs w:val="28"/>
        </w:rPr>
        <w:softHyphen/>
        <w:t>ры решения в целых ч</w:t>
      </w:r>
      <w:r w:rsidR="008A24E0">
        <w:rPr>
          <w:color w:val="000000"/>
          <w:sz w:val="28"/>
          <w:szCs w:val="28"/>
        </w:rPr>
        <w:t>ислах уравнения второй степени.</w:t>
      </w:r>
    </w:p>
    <w:p w14:paraId="4669C481" w14:textId="77777777" w:rsidR="00896B62" w:rsidRPr="00E71D4E" w:rsidRDefault="00896B62" w:rsidP="003316B4">
      <w:pPr>
        <w:pStyle w:val="a4"/>
        <w:numPr>
          <w:ilvl w:val="1"/>
          <w:numId w:val="3"/>
        </w:numPr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71D4E">
        <w:rPr>
          <w:b/>
          <w:bCs/>
          <w:color w:val="000000"/>
          <w:sz w:val="28"/>
          <w:szCs w:val="28"/>
          <w:u w:val="single"/>
        </w:rPr>
        <w:t>Многочлены. Алгебраические уравнения - 1</w:t>
      </w:r>
      <w:r w:rsidR="0066421D">
        <w:rPr>
          <w:b/>
          <w:bCs/>
          <w:color w:val="000000"/>
          <w:sz w:val="28"/>
          <w:szCs w:val="28"/>
          <w:u w:val="single"/>
        </w:rPr>
        <w:t>7</w:t>
      </w:r>
      <w:r w:rsidRPr="00E71D4E">
        <w:rPr>
          <w:b/>
          <w:bCs/>
          <w:color w:val="000000"/>
          <w:sz w:val="28"/>
          <w:szCs w:val="28"/>
          <w:u w:val="single"/>
        </w:rPr>
        <w:t xml:space="preserve"> часов</w:t>
      </w:r>
    </w:p>
    <w:p w14:paraId="62A469F8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Многочлены от одного переменного. Схема Горнера. Многочл</w:t>
      </w:r>
      <w:r w:rsidR="00564D0C">
        <w:rPr>
          <w:i/>
          <w:iCs/>
          <w:color w:val="000000"/>
          <w:sz w:val="28"/>
          <w:szCs w:val="28"/>
        </w:rPr>
        <w:t>ен Р (х) и его корень. Теорема Б</w:t>
      </w:r>
      <w:r w:rsidRPr="00E71D4E">
        <w:rPr>
          <w:i/>
          <w:iCs/>
          <w:color w:val="000000"/>
          <w:sz w:val="28"/>
          <w:szCs w:val="28"/>
        </w:rPr>
        <w:t xml:space="preserve">езу. Следствия из теоремы </w:t>
      </w:r>
      <w:r w:rsidR="00564D0C">
        <w:rPr>
          <w:i/>
          <w:iCs/>
          <w:color w:val="000000"/>
          <w:sz w:val="28"/>
          <w:szCs w:val="28"/>
        </w:rPr>
        <w:t>Б</w:t>
      </w:r>
      <w:r w:rsidRPr="00E71D4E">
        <w:rPr>
          <w:i/>
          <w:iCs/>
          <w:color w:val="000000"/>
          <w:sz w:val="28"/>
          <w:szCs w:val="28"/>
        </w:rPr>
        <w:t>езу. Алгебраические уравнения. Делимость дву</w:t>
      </w:r>
      <w:r w:rsidRPr="00E71D4E">
        <w:rPr>
          <w:i/>
          <w:iCs/>
          <w:color w:val="000000"/>
          <w:sz w:val="28"/>
          <w:szCs w:val="28"/>
        </w:rPr>
        <w:softHyphen/>
        <w:t xml:space="preserve">членов </w:t>
      </w:r>
      <w:proofErr w:type="spellStart"/>
      <w:r w:rsidRPr="00E71D4E">
        <w:rPr>
          <w:i/>
          <w:iCs/>
          <w:color w:val="000000"/>
          <w:sz w:val="28"/>
          <w:szCs w:val="28"/>
        </w:rPr>
        <w:t>х</w:t>
      </w:r>
      <w:r w:rsidRPr="00E71D4E">
        <w:rPr>
          <w:i/>
          <w:iCs/>
          <w:color w:val="000000"/>
          <w:sz w:val="28"/>
          <w:szCs w:val="28"/>
          <w:vertAlign w:val="superscript"/>
        </w:rPr>
        <w:t>т</w:t>
      </w:r>
      <w:proofErr w:type="spellEnd"/>
      <w:r w:rsidRPr="00E71D4E">
        <w:rPr>
          <w:i/>
          <w:iCs/>
          <w:color w:val="000000"/>
          <w:sz w:val="28"/>
          <w:szCs w:val="28"/>
        </w:rPr>
        <w:t xml:space="preserve"> ± </w:t>
      </w:r>
      <w:proofErr w:type="spellStart"/>
      <w:r w:rsidRPr="00E71D4E">
        <w:rPr>
          <w:i/>
          <w:iCs/>
          <w:color w:val="000000"/>
          <w:sz w:val="28"/>
          <w:szCs w:val="28"/>
        </w:rPr>
        <w:t>а</w:t>
      </w:r>
      <w:r w:rsidRPr="00E71D4E">
        <w:rPr>
          <w:i/>
          <w:iCs/>
          <w:color w:val="000000"/>
          <w:sz w:val="28"/>
          <w:szCs w:val="28"/>
          <w:vertAlign w:val="superscript"/>
        </w:rPr>
        <w:t>т</w:t>
      </w:r>
      <w:proofErr w:type="spellEnd"/>
      <w:r w:rsidRPr="00E71D4E">
        <w:rPr>
          <w:i/>
          <w:iCs/>
          <w:color w:val="000000"/>
          <w:sz w:val="28"/>
          <w:szCs w:val="28"/>
        </w:rPr>
        <w:t> на х ± а. Симметрические многочлены.</w:t>
      </w:r>
    </w:p>
    <w:p w14:paraId="58823884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Многочлены от нескольких переменных. Формулы сокра</w:t>
      </w:r>
      <w:r w:rsidRPr="00E71D4E">
        <w:rPr>
          <w:i/>
          <w:iCs/>
          <w:color w:val="000000"/>
          <w:sz w:val="28"/>
          <w:szCs w:val="28"/>
        </w:rPr>
        <w:softHyphen/>
        <w:t>щенного умножения для старших степеней. Бином Нью</w:t>
      </w:r>
      <w:r w:rsidRPr="00E71D4E">
        <w:rPr>
          <w:i/>
          <w:iCs/>
          <w:color w:val="000000"/>
          <w:sz w:val="28"/>
          <w:szCs w:val="28"/>
        </w:rPr>
        <w:softHyphen/>
        <w:t>тона. Системы уравнений.</w:t>
      </w:r>
    </w:p>
    <w:p w14:paraId="16BF0F99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Основная цель</w:t>
      </w:r>
      <w:r w:rsidRPr="00E71D4E">
        <w:rPr>
          <w:color w:val="000000"/>
          <w:sz w:val="28"/>
          <w:szCs w:val="28"/>
        </w:rPr>
        <w:t> — обобщить и систематизировать знания о многочленах, известные из основной школы; на</w:t>
      </w:r>
      <w:r w:rsidRPr="00E71D4E">
        <w:rPr>
          <w:color w:val="000000"/>
          <w:sz w:val="28"/>
          <w:szCs w:val="28"/>
        </w:rPr>
        <w:softHyphen/>
        <w:t>учить выполнять деление многочленов, возведение двучле</w:t>
      </w:r>
      <w:r w:rsidRPr="00E71D4E">
        <w:rPr>
          <w:color w:val="000000"/>
          <w:sz w:val="28"/>
          <w:szCs w:val="28"/>
        </w:rPr>
        <w:softHyphen/>
        <w:t>нов в натуральную степень, решать алгебраические уравне</w:t>
      </w:r>
      <w:r w:rsidRPr="00E71D4E">
        <w:rPr>
          <w:color w:val="000000"/>
          <w:sz w:val="28"/>
          <w:szCs w:val="28"/>
        </w:rPr>
        <w:softHyphen/>
        <w:t>ния, имеющие целые корни, решать системы уравнений, содержащие уравнения степени выше второй; ознакомить с решением уравнений, имеющих рациональные корни.</w:t>
      </w:r>
    </w:p>
    <w:p w14:paraId="3AC62CC9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Продолжается изучение многочленов, алгебраических уравнений и их систем, которые рассматривались в школь</w:t>
      </w:r>
      <w:r w:rsidRPr="00E71D4E">
        <w:rPr>
          <w:color w:val="000000"/>
          <w:sz w:val="28"/>
          <w:szCs w:val="28"/>
        </w:rPr>
        <w:softHyphen/>
        <w:t>ном курсе алгебры. От рассмотрения линейных и квадрат</w:t>
      </w:r>
      <w:r w:rsidRPr="00E71D4E">
        <w:rPr>
          <w:color w:val="000000"/>
          <w:sz w:val="28"/>
          <w:szCs w:val="28"/>
        </w:rPr>
        <w:softHyphen/>
        <w:t>ных уравнений учащиеся переходят к алгебраическим уравнениям общего вида </w:t>
      </w:r>
      <w:proofErr w:type="spellStart"/>
      <w:r w:rsidRPr="00E71D4E">
        <w:rPr>
          <w:i/>
          <w:iCs/>
          <w:color w:val="000000"/>
          <w:sz w:val="28"/>
          <w:szCs w:val="28"/>
        </w:rPr>
        <w:t>Р</w:t>
      </w:r>
      <w:r w:rsidRPr="00E71D4E"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E71D4E">
        <w:rPr>
          <w:i/>
          <w:iCs/>
          <w:color w:val="000000"/>
          <w:sz w:val="28"/>
          <w:szCs w:val="28"/>
        </w:rPr>
        <w:t>(х) = </w:t>
      </w:r>
      <w:r w:rsidRPr="00E71D4E">
        <w:rPr>
          <w:color w:val="000000"/>
          <w:sz w:val="28"/>
          <w:szCs w:val="28"/>
        </w:rPr>
        <w:t>О, где </w:t>
      </w:r>
      <w:proofErr w:type="spellStart"/>
      <w:r w:rsidRPr="00E71D4E">
        <w:rPr>
          <w:i/>
          <w:iCs/>
          <w:color w:val="000000"/>
          <w:sz w:val="28"/>
          <w:szCs w:val="28"/>
        </w:rPr>
        <w:t>Р</w:t>
      </w:r>
      <w:r w:rsidRPr="00E71D4E"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E71D4E">
        <w:rPr>
          <w:i/>
          <w:iCs/>
          <w:color w:val="000000"/>
          <w:sz w:val="28"/>
          <w:szCs w:val="28"/>
        </w:rPr>
        <w:t>(х) </w:t>
      </w:r>
      <w:r w:rsidRPr="00E71D4E">
        <w:rPr>
          <w:color w:val="000000"/>
          <w:sz w:val="28"/>
          <w:szCs w:val="28"/>
        </w:rPr>
        <w:t>— многочлен степени </w:t>
      </w:r>
      <w:r w:rsidRPr="00E71D4E">
        <w:rPr>
          <w:i/>
          <w:iCs/>
          <w:color w:val="000000"/>
          <w:sz w:val="28"/>
          <w:szCs w:val="28"/>
        </w:rPr>
        <w:t>п. </w:t>
      </w:r>
      <w:r w:rsidRPr="00E71D4E">
        <w:rPr>
          <w:color w:val="000000"/>
          <w:sz w:val="28"/>
          <w:szCs w:val="28"/>
        </w:rPr>
        <w:t>В связи с этим вводятся понятия степени много</w:t>
      </w:r>
      <w:r w:rsidRPr="00E71D4E">
        <w:rPr>
          <w:color w:val="000000"/>
          <w:sz w:val="28"/>
          <w:szCs w:val="28"/>
        </w:rPr>
        <w:softHyphen/>
        <w:t>члена и его корня.</w:t>
      </w:r>
    </w:p>
    <w:p w14:paraId="5FB0EA71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Отыскание корней многочлена осуществляется разло</w:t>
      </w:r>
      <w:r w:rsidRPr="00E71D4E">
        <w:rPr>
          <w:color w:val="000000"/>
          <w:sz w:val="28"/>
          <w:szCs w:val="28"/>
        </w:rPr>
        <w:softHyphen/>
        <w:t>жением его на множители. Для этого сначала подробно рассматривается алгоритм деления многочленов уголком, который использовался в арифметике при делении рацио</w:t>
      </w:r>
      <w:r w:rsidRPr="00E71D4E">
        <w:rPr>
          <w:color w:val="000000"/>
          <w:sz w:val="28"/>
          <w:szCs w:val="28"/>
        </w:rPr>
        <w:softHyphen/>
        <w:t>нальных чисел.</w:t>
      </w:r>
    </w:p>
    <w:p w14:paraId="211EDF92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На конкретных примерах показывается, как получает</w:t>
      </w:r>
      <w:r w:rsidRPr="00E71D4E">
        <w:rPr>
          <w:color w:val="000000"/>
          <w:sz w:val="28"/>
          <w:szCs w:val="28"/>
        </w:rPr>
        <w:softHyphen/>
        <w:t>ся формула деления многочленов </w:t>
      </w:r>
      <w:r w:rsidRPr="00E71D4E">
        <w:rPr>
          <w:i/>
          <w:iCs/>
          <w:color w:val="000000"/>
          <w:sz w:val="28"/>
          <w:szCs w:val="28"/>
        </w:rPr>
        <w:t>Р(х) = М(х) Q(x) </w:t>
      </w:r>
      <w:r w:rsidRPr="00E71D4E">
        <w:rPr>
          <w:color w:val="000000"/>
          <w:sz w:val="28"/>
          <w:szCs w:val="28"/>
        </w:rPr>
        <w:t>и как с ее помощью можно проверить результаты деления много</w:t>
      </w:r>
      <w:r w:rsidRPr="00E71D4E">
        <w:rPr>
          <w:color w:val="000000"/>
          <w:sz w:val="28"/>
          <w:szCs w:val="28"/>
        </w:rPr>
        <w:softHyphen/>
        <w:t>членов. Эта формула принимается в качестве определения операции деления многочленов по аналогии с делением на</w:t>
      </w:r>
      <w:r w:rsidRPr="00E71D4E">
        <w:rPr>
          <w:color w:val="000000"/>
          <w:sz w:val="28"/>
          <w:szCs w:val="28"/>
        </w:rPr>
        <w:softHyphen/>
        <w:t>туральных чисел, с которым учащиеся знакомились в кур</w:t>
      </w:r>
      <w:r w:rsidRPr="00E71D4E">
        <w:rPr>
          <w:color w:val="000000"/>
          <w:sz w:val="28"/>
          <w:szCs w:val="28"/>
        </w:rPr>
        <w:softHyphen/>
        <w:t>се арифметики.</w:t>
      </w:r>
    </w:p>
    <w:p w14:paraId="3873BACF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Деление многочленов обычно выполняется уголком или по схеме Горнера. Иногда это удается сделать разложением делимого и делителя на множители. Схема Горнера не яв</w:t>
      </w:r>
      <w:r w:rsidRPr="00E71D4E">
        <w:rPr>
          <w:color w:val="000000"/>
          <w:sz w:val="28"/>
          <w:szCs w:val="28"/>
        </w:rPr>
        <w:softHyphen/>
        <w:t>ляется обязательным материалом для всех учащихся, но, как показывает опыт, она легко усваивается и ее можно рассмотреть, не требуя от всех умения ее применять. Мож</w:t>
      </w:r>
      <w:r w:rsidRPr="00E71D4E">
        <w:rPr>
          <w:color w:val="000000"/>
          <w:sz w:val="28"/>
          <w:szCs w:val="28"/>
        </w:rPr>
        <w:softHyphen/>
        <w:t>но также использовать метод неопределенных коэффици</w:t>
      </w:r>
      <w:r w:rsidRPr="00E71D4E">
        <w:rPr>
          <w:color w:val="000000"/>
          <w:sz w:val="28"/>
          <w:szCs w:val="28"/>
        </w:rPr>
        <w:softHyphen/>
        <w:t>ентов.</w:t>
      </w:r>
    </w:p>
    <w:p w14:paraId="4AD257B6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Способ решения алгебраического уравнения разложени</w:t>
      </w:r>
      <w:r w:rsidRPr="00E71D4E">
        <w:rPr>
          <w:color w:val="000000"/>
          <w:sz w:val="28"/>
          <w:szCs w:val="28"/>
        </w:rPr>
        <w:softHyphen/>
        <w:t>ем его левой части на множители фактически опирается на следствия из теоремы Безу: «Если </w:t>
      </w:r>
      <w:proofErr w:type="spellStart"/>
      <w:r w:rsidRPr="00E71D4E">
        <w:rPr>
          <w:i/>
          <w:iCs/>
          <w:color w:val="000000"/>
          <w:sz w:val="28"/>
          <w:szCs w:val="28"/>
        </w:rPr>
        <w:t>х</w:t>
      </w:r>
      <w:r w:rsidRPr="00E71D4E">
        <w:rPr>
          <w:i/>
          <w:iCs/>
          <w:color w:val="000000"/>
          <w:sz w:val="28"/>
          <w:szCs w:val="28"/>
          <w:vertAlign w:val="subscript"/>
        </w:rPr>
        <w:t>г</w:t>
      </w:r>
      <w:proofErr w:type="spellEnd"/>
      <w:r w:rsidRPr="00E71D4E">
        <w:rPr>
          <w:i/>
          <w:iCs/>
          <w:color w:val="000000"/>
          <w:sz w:val="28"/>
          <w:szCs w:val="28"/>
        </w:rPr>
        <w:t> </w:t>
      </w:r>
      <w:r w:rsidRPr="00E71D4E">
        <w:rPr>
          <w:color w:val="000000"/>
          <w:sz w:val="28"/>
          <w:szCs w:val="28"/>
        </w:rPr>
        <w:t>— корень уравнения </w:t>
      </w:r>
      <w:proofErr w:type="spellStart"/>
      <w:r w:rsidRPr="00E71D4E">
        <w:rPr>
          <w:i/>
          <w:iCs/>
          <w:color w:val="000000"/>
          <w:sz w:val="28"/>
          <w:szCs w:val="28"/>
        </w:rPr>
        <w:t>Р</w:t>
      </w:r>
      <w:r w:rsidRPr="00E71D4E"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E71D4E">
        <w:rPr>
          <w:i/>
          <w:iCs/>
          <w:color w:val="000000"/>
          <w:sz w:val="28"/>
          <w:szCs w:val="28"/>
        </w:rPr>
        <w:t>(х) = </w:t>
      </w:r>
      <w:r w:rsidRPr="00E71D4E">
        <w:rPr>
          <w:color w:val="000000"/>
          <w:sz w:val="28"/>
          <w:szCs w:val="28"/>
        </w:rPr>
        <w:t>О, то многочлен </w:t>
      </w:r>
      <w:proofErr w:type="spellStart"/>
      <w:r w:rsidRPr="00E71D4E">
        <w:rPr>
          <w:i/>
          <w:iCs/>
          <w:color w:val="000000"/>
          <w:sz w:val="28"/>
          <w:szCs w:val="28"/>
        </w:rPr>
        <w:t>Р</w:t>
      </w:r>
      <w:r w:rsidRPr="00E71D4E"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E71D4E">
        <w:rPr>
          <w:i/>
          <w:iCs/>
          <w:color w:val="000000"/>
          <w:sz w:val="28"/>
          <w:szCs w:val="28"/>
        </w:rPr>
        <w:t>(х) </w:t>
      </w:r>
      <w:r w:rsidRPr="00E71D4E">
        <w:rPr>
          <w:color w:val="000000"/>
          <w:sz w:val="28"/>
          <w:szCs w:val="28"/>
        </w:rPr>
        <w:t>делится на двучлен </w:t>
      </w:r>
      <w:r w:rsidRPr="00E71D4E">
        <w:rPr>
          <w:i/>
          <w:iCs/>
          <w:color w:val="000000"/>
          <w:sz w:val="28"/>
          <w:szCs w:val="28"/>
        </w:rPr>
        <w:t xml:space="preserve">х - </w:t>
      </w:r>
      <w:proofErr w:type="spellStart"/>
      <w:r w:rsidRPr="00E71D4E">
        <w:rPr>
          <w:i/>
          <w:iCs/>
          <w:color w:val="000000"/>
          <w:sz w:val="28"/>
          <w:szCs w:val="28"/>
        </w:rPr>
        <w:lastRenderedPageBreak/>
        <w:t>х</w:t>
      </w:r>
      <w:r w:rsidRPr="00E71D4E">
        <w:rPr>
          <w:i/>
          <w:iCs/>
          <w:color w:val="000000"/>
          <w:sz w:val="28"/>
          <w:szCs w:val="28"/>
          <w:vertAlign w:val="subscript"/>
        </w:rPr>
        <w:t>г</w:t>
      </w:r>
      <w:proofErr w:type="spellEnd"/>
      <w:r w:rsidRPr="00E71D4E">
        <w:rPr>
          <w:i/>
          <w:iCs/>
          <w:color w:val="000000"/>
          <w:sz w:val="28"/>
          <w:szCs w:val="28"/>
        </w:rPr>
        <w:t>». </w:t>
      </w:r>
      <w:r w:rsidRPr="00E71D4E">
        <w:rPr>
          <w:color w:val="000000"/>
          <w:sz w:val="28"/>
          <w:szCs w:val="28"/>
        </w:rPr>
        <w:t>Изучается теорема Безу, формулируются следствия из нее, являющиеся необходимым и достаточным условием деле</w:t>
      </w:r>
      <w:r w:rsidRPr="00E71D4E">
        <w:rPr>
          <w:color w:val="000000"/>
          <w:sz w:val="28"/>
          <w:szCs w:val="28"/>
        </w:rPr>
        <w:softHyphen/>
        <w:t>ния многочлена на двучлен.</w:t>
      </w:r>
    </w:p>
    <w:p w14:paraId="027BCA05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Рассматривается первый способ нахождения целых кор</w:t>
      </w:r>
      <w:r w:rsidRPr="00E71D4E">
        <w:rPr>
          <w:color w:val="000000"/>
          <w:sz w:val="28"/>
          <w:szCs w:val="28"/>
        </w:rPr>
        <w:softHyphen/>
        <w:t>ней алгебраического уравнения с целыми коэффициентами, если такие корни есть: их следует искать среди делителей свободного члена. Для учащихся, интересующихся матема</w:t>
      </w:r>
      <w:r w:rsidRPr="00E71D4E">
        <w:rPr>
          <w:color w:val="000000"/>
          <w:sz w:val="28"/>
          <w:szCs w:val="28"/>
        </w:rPr>
        <w:softHyphen/>
        <w:t>тикой, приводится при</w:t>
      </w:r>
      <w:r w:rsidR="0066421D">
        <w:rPr>
          <w:color w:val="000000"/>
          <w:sz w:val="28"/>
          <w:szCs w:val="28"/>
        </w:rPr>
        <w:t>мер отыскания рациональных кор</w:t>
      </w:r>
      <w:r w:rsidRPr="00E71D4E">
        <w:rPr>
          <w:color w:val="000000"/>
          <w:sz w:val="28"/>
          <w:szCs w:val="28"/>
        </w:rPr>
        <w:t>ней многочлена с первым коэффициентом, отличным от 1. Среди уравнений, сводящихся к алгебраическим, рассмат</w:t>
      </w:r>
      <w:r w:rsidRPr="00E71D4E">
        <w:rPr>
          <w:color w:val="000000"/>
          <w:sz w:val="28"/>
          <w:szCs w:val="28"/>
        </w:rPr>
        <w:softHyphen/>
        <w:t>риваются рациональные уравнения. Хотя при решении ра</w:t>
      </w:r>
      <w:r w:rsidRPr="00E71D4E">
        <w:rPr>
          <w:color w:val="000000"/>
          <w:sz w:val="28"/>
          <w:szCs w:val="28"/>
        </w:rPr>
        <w:softHyphen/>
        <w:t>циональных уравнений могут появиться посторонние кор</w:t>
      </w:r>
      <w:r w:rsidRPr="00E71D4E">
        <w:rPr>
          <w:color w:val="000000"/>
          <w:sz w:val="28"/>
          <w:szCs w:val="28"/>
        </w:rPr>
        <w:softHyphen/>
        <w:t>ни, они легко обнаруживаются проверкой. Поэтому поня</w:t>
      </w:r>
      <w:r w:rsidRPr="00E71D4E">
        <w:rPr>
          <w:color w:val="000000"/>
          <w:sz w:val="28"/>
          <w:szCs w:val="28"/>
        </w:rPr>
        <w:softHyphen/>
        <w:t>тия равносильности и следствия уравнения на этом этапе не являются необходимыми; эти понятия вводятся позже при рассмотрении иррациональных уравнений и неравенств.</w:t>
      </w:r>
    </w:p>
    <w:p w14:paraId="6201E0AE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Решение систем нелинейных уравнений проводится как известными учащимся способами (подстановкой или сло</w:t>
      </w:r>
      <w:r w:rsidRPr="00E71D4E">
        <w:rPr>
          <w:color w:val="000000"/>
          <w:sz w:val="28"/>
          <w:szCs w:val="28"/>
        </w:rPr>
        <w:softHyphen/>
        <w:t>жением), так и делением уравнений и введение</w:t>
      </w:r>
      <w:r w:rsidR="0066421D">
        <w:rPr>
          <w:color w:val="000000"/>
          <w:sz w:val="28"/>
          <w:szCs w:val="28"/>
        </w:rPr>
        <w:t>м вспомога</w:t>
      </w:r>
      <w:r w:rsidR="0066421D">
        <w:rPr>
          <w:color w:val="000000"/>
          <w:sz w:val="28"/>
          <w:szCs w:val="28"/>
        </w:rPr>
        <w:softHyphen/>
        <w:t>тельных неизвестных.</w:t>
      </w:r>
    </w:p>
    <w:p w14:paraId="7D155C42" w14:textId="77777777" w:rsidR="00896B62" w:rsidRPr="00E71D4E" w:rsidRDefault="00896B62" w:rsidP="003316B4">
      <w:pPr>
        <w:pStyle w:val="a4"/>
        <w:numPr>
          <w:ilvl w:val="1"/>
          <w:numId w:val="3"/>
        </w:numPr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71D4E">
        <w:rPr>
          <w:b/>
          <w:bCs/>
          <w:color w:val="000000"/>
          <w:sz w:val="28"/>
          <w:szCs w:val="28"/>
          <w:u w:val="single"/>
        </w:rPr>
        <w:t>Степень с</w:t>
      </w:r>
      <w:r w:rsidR="0066421D">
        <w:rPr>
          <w:b/>
          <w:bCs/>
          <w:color w:val="000000"/>
          <w:sz w:val="28"/>
          <w:szCs w:val="28"/>
          <w:u w:val="single"/>
        </w:rPr>
        <w:t xml:space="preserve"> действительным показателем – 14</w:t>
      </w:r>
      <w:r w:rsidR="003316B4">
        <w:rPr>
          <w:b/>
          <w:bCs/>
          <w:color w:val="000000"/>
          <w:sz w:val="28"/>
          <w:szCs w:val="28"/>
          <w:u w:val="single"/>
        </w:rPr>
        <w:t xml:space="preserve"> часов</w:t>
      </w:r>
    </w:p>
    <w:p w14:paraId="37815A25" w14:textId="77777777" w:rsidR="00896B62" w:rsidRPr="0066421D" w:rsidRDefault="00896B62" w:rsidP="00E71D4E">
      <w:pPr>
        <w:pStyle w:val="a4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66421D">
        <w:rPr>
          <w:i/>
          <w:color w:val="000000"/>
          <w:sz w:val="28"/>
          <w:szCs w:val="28"/>
        </w:rPr>
        <w:t>Действительные числа. Бесконечно убывающая геомет</w:t>
      </w:r>
      <w:r w:rsidRPr="0066421D">
        <w:rPr>
          <w:i/>
          <w:color w:val="000000"/>
          <w:sz w:val="28"/>
          <w:szCs w:val="28"/>
        </w:rPr>
        <w:softHyphen/>
        <w:t>рическая прогрессия. Арифметический корень натураль</w:t>
      </w:r>
      <w:r w:rsidRPr="0066421D">
        <w:rPr>
          <w:i/>
          <w:color w:val="000000"/>
          <w:sz w:val="28"/>
          <w:szCs w:val="28"/>
        </w:rPr>
        <w:softHyphen/>
        <w:t>ной степени. Степень с натуральным и действительным по</w:t>
      </w:r>
      <w:r w:rsidRPr="0066421D">
        <w:rPr>
          <w:i/>
          <w:color w:val="000000"/>
          <w:sz w:val="28"/>
          <w:szCs w:val="28"/>
        </w:rPr>
        <w:softHyphen/>
        <w:t>казателями.</w:t>
      </w:r>
    </w:p>
    <w:p w14:paraId="786C152E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Основная цель</w:t>
      </w:r>
      <w:r w:rsidRPr="00E71D4E">
        <w:rPr>
          <w:color w:val="000000"/>
          <w:sz w:val="28"/>
          <w:szCs w:val="28"/>
        </w:rPr>
        <w:t> —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выражений; </w:t>
      </w:r>
      <w:r w:rsidRPr="00E71D4E">
        <w:rPr>
          <w:i/>
          <w:iCs/>
          <w:color w:val="000000"/>
          <w:sz w:val="28"/>
          <w:szCs w:val="28"/>
        </w:rPr>
        <w:t>ознакомить с понятием предела последова</w:t>
      </w:r>
      <w:r w:rsidRPr="00E71D4E">
        <w:rPr>
          <w:i/>
          <w:iCs/>
          <w:color w:val="000000"/>
          <w:sz w:val="28"/>
          <w:szCs w:val="28"/>
        </w:rPr>
        <w:softHyphen/>
        <w:t>тельности</w:t>
      </w:r>
      <w:r w:rsidRPr="00E71D4E">
        <w:rPr>
          <w:i/>
          <w:iCs/>
          <w:color w:val="000000"/>
          <w:sz w:val="28"/>
          <w:szCs w:val="28"/>
          <w:vertAlign w:val="superscript"/>
        </w:rPr>
        <w:t>1</w:t>
      </w:r>
      <w:r w:rsidRPr="00E71D4E">
        <w:rPr>
          <w:i/>
          <w:iCs/>
          <w:color w:val="000000"/>
          <w:sz w:val="28"/>
          <w:szCs w:val="28"/>
        </w:rPr>
        <w:t>.</w:t>
      </w:r>
    </w:p>
    <w:p w14:paraId="65757A73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Необходимость расширения множества натуральных чисел до действительных мотивируется возможностью вы</w:t>
      </w:r>
      <w:r w:rsidRPr="00E71D4E">
        <w:rPr>
          <w:color w:val="000000"/>
          <w:sz w:val="28"/>
          <w:szCs w:val="28"/>
        </w:rPr>
        <w:softHyphen/>
        <w:t>полнять действия, обратные сложению, умножению и воз</w:t>
      </w:r>
      <w:r w:rsidRPr="00E71D4E">
        <w:rPr>
          <w:color w:val="000000"/>
          <w:sz w:val="28"/>
          <w:szCs w:val="28"/>
        </w:rPr>
        <w:softHyphen/>
        <w:t>ведению в степень, а значит, возможностью решать уравне</w:t>
      </w:r>
      <w:r w:rsidRPr="00E71D4E">
        <w:rPr>
          <w:color w:val="000000"/>
          <w:sz w:val="28"/>
          <w:szCs w:val="28"/>
        </w:rPr>
        <w:softHyphen/>
        <w:t>ния </w:t>
      </w:r>
      <w:r w:rsidRPr="00E71D4E">
        <w:rPr>
          <w:i/>
          <w:iCs/>
          <w:color w:val="000000"/>
          <w:sz w:val="28"/>
          <w:szCs w:val="28"/>
        </w:rPr>
        <w:t>х + а = Ь, ах = Ь, х</w:t>
      </w:r>
      <w:r w:rsidRPr="00E71D4E">
        <w:rPr>
          <w:i/>
          <w:iCs/>
          <w:color w:val="000000"/>
          <w:sz w:val="28"/>
          <w:szCs w:val="28"/>
          <w:vertAlign w:val="superscript"/>
        </w:rPr>
        <w:t>а</w:t>
      </w:r>
      <w:r w:rsidRPr="00E71D4E">
        <w:rPr>
          <w:i/>
          <w:iCs/>
          <w:color w:val="000000"/>
          <w:sz w:val="28"/>
          <w:szCs w:val="28"/>
        </w:rPr>
        <w:t> = Ъ.</w:t>
      </w:r>
    </w:p>
    <w:p w14:paraId="66E7679D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Рассмотренный в начале темы способ обращения беско</w:t>
      </w:r>
      <w:r w:rsidRPr="00E71D4E">
        <w:rPr>
          <w:color w:val="000000"/>
          <w:sz w:val="28"/>
          <w:szCs w:val="28"/>
        </w:rPr>
        <w:softHyphen/>
        <w:t>нечной периодической десятичной дроби в обыкновенную обосновывается свойствами сходящихся числовых рядов, в частности, нахождением суммы бесконечно убывающей геометрической прогрессии.</w:t>
      </w:r>
    </w:p>
    <w:p w14:paraId="567EEA12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Действия над иррациональными числами строго не опре</w:t>
      </w:r>
      <w:r w:rsidRPr="00E71D4E">
        <w:rPr>
          <w:color w:val="000000"/>
          <w:sz w:val="28"/>
          <w:szCs w:val="28"/>
        </w:rPr>
        <w:softHyphen/>
        <w:t>деляются, а заменяются действиями над их приближенны</w:t>
      </w:r>
      <w:r w:rsidRPr="00E71D4E">
        <w:rPr>
          <w:color w:val="000000"/>
          <w:sz w:val="28"/>
          <w:szCs w:val="28"/>
        </w:rPr>
        <w:softHyphen/>
        <w:t>ми значениями — рациональными числами.</w:t>
      </w:r>
    </w:p>
    <w:p w14:paraId="5DE68DED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В связи с рассмотрением последовательных рациональ</w:t>
      </w:r>
      <w:r w:rsidRPr="00E71D4E">
        <w:rPr>
          <w:color w:val="000000"/>
          <w:sz w:val="28"/>
          <w:szCs w:val="28"/>
        </w:rPr>
        <w:softHyphen/>
        <w:t>ных приближений иррационального числа, а затем и степе</w:t>
      </w:r>
      <w:r w:rsidRPr="00E71D4E">
        <w:rPr>
          <w:color w:val="000000"/>
          <w:sz w:val="28"/>
          <w:szCs w:val="28"/>
        </w:rPr>
        <w:softHyphen/>
        <w:t>ни с иррациональным показателем на интуитивном уровне вводится понятие предела последовательности. </w:t>
      </w:r>
      <w:r w:rsidRPr="00E71D4E">
        <w:rPr>
          <w:i/>
          <w:iCs/>
          <w:color w:val="000000"/>
          <w:sz w:val="28"/>
          <w:szCs w:val="28"/>
        </w:rPr>
        <w:t>Формулиру</w:t>
      </w:r>
      <w:r w:rsidRPr="00E71D4E">
        <w:rPr>
          <w:i/>
          <w:iCs/>
          <w:color w:val="000000"/>
          <w:sz w:val="28"/>
          <w:szCs w:val="28"/>
        </w:rPr>
        <w:softHyphen/>
        <w:t xml:space="preserve">ется и строгое определение предела. Разбирается задача на доказательство того, что данное число является </w:t>
      </w:r>
      <w:r w:rsidRPr="00E71D4E">
        <w:rPr>
          <w:i/>
          <w:iCs/>
          <w:color w:val="000000"/>
          <w:sz w:val="28"/>
          <w:szCs w:val="28"/>
        </w:rPr>
        <w:lastRenderedPageBreak/>
        <w:t>пре</w:t>
      </w:r>
      <w:r w:rsidRPr="00E71D4E">
        <w:rPr>
          <w:i/>
          <w:iCs/>
          <w:color w:val="000000"/>
          <w:sz w:val="28"/>
          <w:szCs w:val="28"/>
        </w:rPr>
        <w:softHyphen/>
        <w:t>делом последовательно</w:t>
      </w:r>
      <w:r w:rsidR="0066421D">
        <w:rPr>
          <w:i/>
          <w:iCs/>
          <w:color w:val="000000"/>
          <w:sz w:val="28"/>
          <w:szCs w:val="28"/>
        </w:rPr>
        <w:t>сти с помощью определения преде</w:t>
      </w:r>
      <w:r w:rsidRPr="00E71D4E">
        <w:rPr>
          <w:i/>
          <w:iCs/>
          <w:color w:val="000000"/>
          <w:sz w:val="28"/>
          <w:szCs w:val="28"/>
        </w:rPr>
        <w:t>ла. На данном этапе элементы теории пределов не изуча</w:t>
      </w:r>
      <w:r w:rsidRPr="00E71D4E">
        <w:rPr>
          <w:i/>
          <w:iCs/>
          <w:color w:val="000000"/>
          <w:sz w:val="28"/>
          <w:szCs w:val="28"/>
        </w:rPr>
        <w:softHyphen/>
        <w:t>ются.</w:t>
      </w:r>
    </w:p>
    <w:p w14:paraId="70DFB1AF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Учащиеся должны уметь вычислять значения кор</w:t>
      </w:r>
      <w:r w:rsidRPr="00E71D4E">
        <w:rPr>
          <w:color w:val="000000"/>
          <w:sz w:val="28"/>
          <w:szCs w:val="28"/>
        </w:rPr>
        <w:softHyphen/>
        <w:t>ня с помощью определения и свойств и выполнять преобра</w:t>
      </w:r>
      <w:r w:rsidRPr="00E71D4E">
        <w:rPr>
          <w:color w:val="000000"/>
          <w:sz w:val="28"/>
          <w:szCs w:val="28"/>
        </w:rPr>
        <w:softHyphen/>
        <w:t>зования выражений, содержащих корни.</w:t>
      </w:r>
    </w:p>
    <w:p w14:paraId="50B078B0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Степень с иррациональным показателем поясняет</w:t>
      </w:r>
      <w:r w:rsidR="0066421D">
        <w:rPr>
          <w:color w:val="000000"/>
          <w:sz w:val="28"/>
          <w:szCs w:val="28"/>
        </w:rPr>
        <w:t xml:space="preserve">ся на конкретном примере. </w:t>
      </w:r>
      <w:r w:rsidRPr="00E71D4E">
        <w:rPr>
          <w:color w:val="000000"/>
          <w:sz w:val="28"/>
          <w:szCs w:val="28"/>
        </w:rPr>
        <w:t>Здесь же формулируются и доказываются свойства степени с действительным показателем, которые будут использо</w:t>
      </w:r>
      <w:r w:rsidRPr="00E71D4E">
        <w:rPr>
          <w:color w:val="000000"/>
          <w:sz w:val="28"/>
          <w:szCs w:val="28"/>
        </w:rPr>
        <w:softHyphen/>
        <w:t>ваться при решении уравнений, не</w:t>
      </w:r>
      <w:r w:rsidR="008A24E0">
        <w:rPr>
          <w:color w:val="000000"/>
          <w:sz w:val="28"/>
          <w:szCs w:val="28"/>
        </w:rPr>
        <w:t>равенств, исследовании функций.</w:t>
      </w:r>
    </w:p>
    <w:p w14:paraId="1D12EA5B" w14:textId="77777777" w:rsidR="00896B62" w:rsidRPr="00E71D4E" w:rsidRDefault="0066421D" w:rsidP="003316B4">
      <w:pPr>
        <w:pStyle w:val="a4"/>
        <w:numPr>
          <w:ilvl w:val="1"/>
          <w:numId w:val="3"/>
        </w:numPr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Степенная функция – 17</w:t>
      </w:r>
      <w:r w:rsidR="003316B4">
        <w:rPr>
          <w:b/>
          <w:bCs/>
          <w:color w:val="000000"/>
          <w:sz w:val="28"/>
          <w:szCs w:val="28"/>
          <w:u w:val="single"/>
        </w:rPr>
        <w:t xml:space="preserve"> часов</w:t>
      </w:r>
    </w:p>
    <w:p w14:paraId="79B5668B" w14:textId="77777777" w:rsidR="00896B62" w:rsidRPr="0066421D" w:rsidRDefault="00896B62" w:rsidP="00E71D4E">
      <w:pPr>
        <w:pStyle w:val="a4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66421D">
        <w:rPr>
          <w:i/>
          <w:color w:val="000000"/>
          <w:sz w:val="28"/>
          <w:szCs w:val="28"/>
        </w:rPr>
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</w:t>
      </w:r>
      <w:r w:rsidRPr="0066421D">
        <w:rPr>
          <w:i/>
          <w:color w:val="000000"/>
          <w:sz w:val="28"/>
          <w:szCs w:val="28"/>
        </w:rPr>
        <w:softHyphen/>
        <w:t>циональные уравнения. </w:t>
      </w:r>
      <w:r w:rsidRPr="0066421D">
        <w:rPr>
          <w:i/>
          <w:iCs/>
          <w:color w:val="000000"/>
          <w:sz w:val="28"/>
          <w:szCs w:val="28"/>
        </w:rPr>
        <w:t>Иррациональные неравенства.</w:t>
      </w:r>
    </w:p>
    <w:p w14:paraId="3F2BD942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Основная цель</w:t>
      </w:r>
      <w:r w:rsidRPr="00E71D4E">
        <w:rPr>
          <w:color w:val="000000"/>
          <w:sz w:val="28"/>
          <w:szCs w:val="28"/>
        </w:rPr>
        <w:t> —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</w:t>
      </w:r>
      <w:r w:rsidRPr="00E71D4E">
        <w:rPr>
          <w:color w:val="000000"/>
          <w:sz w:val="28"/>
          <w:szCs w:val="28"/>
        </w:rPr>
        <w:softHyphen/>
        <w:t>мировать понятие равносильности уравнений, неравенств, систем уравнений и неравенств.</w:t>
      </w:r>
    </w:p>
    <w:p w14:paraId="103A8F13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Рассмотрение свойств степенных функций и их графи</w:t>
      </w:r>
      <w:r w:rsidRPr="00E71D4E">
        <w:rPr>
          <w:color w:val="000000"/>
          <w:sz w:val="28"/>
          <w:szCs w:val="28"/>
        </w:rPr>
        <w:softHyphen/>
        <w:t>ков проводится поэтапно, в зависимости от того, каким числом является показатель: 1) четным натуральным чис</w:t>
      </w:r>
      <w:r w:rsidRPr="00E71D4E">
        <w:rPr>
          <w:color w:val="000000"/>
          <w:sz w:val="28"/>
          <w:szCs w:val="28"/>
        </w:rPr>
        <w:softHyphen/>
        <w:t>лом; 2) нечетным натуральным числом; 3) числом, про</w:t>
      </w:r>
      <w:r w:rsidRPr="00E71D4E">
        <w:rPr>
          <w:color w:val="000000"/>
          <w:sz w:val="28"/>
          <w:szCs w:val="28"/>
        </w:rPr>
        <w:softHyphen/>
        <w:t>тивоположным четному натуральному числу; 4) числом, противоположным нечетному натуральному числу; 5) </w:t>
      </w:r>
      <w:r w:rsidRPr="00E71D4E">
        <w:rPr>
          <w:i/>
          <w:iCs/>
          <w:color w:val="000000"/>
          <w:sz w:val="28"/>
          <w:szCs w:val="28"/>
        </w:rPr>
        <w:t>по</w:t>
      </w:r>
      <w:r w:rsidRPr="00E71D4E">
        <w:rPr>
          <w:i/>
          <w:iCs/>
          <w:color w:val="000000"/>
          <w:sz w:val="28"/>
          <w:szCs w:val="28"/>
        </w:rPr>
        <w:softHyphen/>
        <w:t>ложительным нецелым числом; </w:t>
      </w:r>
      <w:r w:rsidRPr="00E71D4E">
        <w:rPr>
          <w:color w:val="000000"/>
          <w:sz w:val="28"/>
          <w:szCs w:val="28"/>
        </w:rPr>
        <w:t>6) </w:t>
      </w:r>
      <w:r w:rsidRPr="00E71D4E">
        <w:rPr>
          <w:i/>
          <w:iCs/>
          <w:color w:val="000000"/>
          <w:sz w:val="28"/>
          <w:szCs w:val="28"/>
        </w:rPr>
        <w:t>отрицательным неце</w:t>
      </w:r>
      <w:r w:rsidRPr="00E71D4E">
        <w:rPr>
          <w:i/>
          <w:iCs/>
          <w:color w:val="000000"/>
          <w:sz w:val="28"/>
          <w:szCs w:val="28"/>
        </w:rPr>
        <w:softHyphen/>
        <w:t>лым числом.</w:t>
      </w:r>
    </w:p>
    <w:p w14:paraId="318F7411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Обоснования свойств степенной функции не проводят</w:t>
      </w:r>
      <w:r w:rsidRPr="00E71D4E">
        <w:rPr>
          <w:color w:val="000000"/>
          <w:sz w:val="28"/>
          <w:szCs w:val="28"/>
        </w:rPr>
        <w:softHyphen/>
        <w:t>ся, они следуют из свойств степени с действительным по</w:t>
      </w:r>
      <w:r w:rsidRPr="00E71D4E">
        <w:rPr>
          <w:color w:val="000000"/>
          <w:sz w:val="28"/>
          <w:szCs w:val="28"/>
        </w:rPr>
        <w:softHyphen/>
        <w:t xml:space="preserve">казателем. </w:t>
      </w:r>
      <w:r w:rsidRPr="00E71D4E">
        <w:rPr>
          <w:i/>
          <w:iCs/>
          <w:color w:val="000000"/>
          <w:sz w:val="28"/>
          <w:szCs w:val="28"/>
        </w:rPr>
        <w:t>На примере степенных функций учащиеся знакомятся с понятием ограниченной функции, учатся доказывать как ограниченность, так и неограниченность функции.</w:t>
      </w:r>
    </w:p>
    <w:p w14:paraId="67647170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Рассматриваются функции, называемые взаимно обрат</w:t>
      </w:r>
      <w:r w:rsidRPr="00E71D4E">
        <w:rPr>
          <w:i/>
          <w:iCs/>
          <w:color w:val="000000"/>
          <w:sz w:val="28"/>
          <w:szCs w:val="28"/>
        </w:rPr>
        <w:softHyphen/>
        <w:t>ными. Важно обратить внимание на то, что не всякая функ</w:t>
      </w:r>
      <w:r w:rsidRPr="00E71D4E">
        <w:rPr>
          <w:i/>
          <w:iCs/>
          <w:color w:val="000000"/>
          <w:sz w:val="28"/>
          <w:szCs w:val="28"/>
        </w:rPr>
        <w:softHyphen/>
        <w:t>ция имеет обратную. Доказывается симметрия графиков взаимно обратных функции относительно прямой у = х.</w:t>
      </w:r>
    </w:p>
    <w:p w14:paraId="1360B78C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Знакомство со сложными и дробно-линейными функ</w:t>
      </w:r>
      <w:r w:rsidRPr="00E71D4E">
        <w:rPr>
          <w:i/>
          <w:iCs/>
          <w:color w:val="000000"/>
          <w:sz w:val="28"/>
          <w:szCs w:val="28"/>
        </w:rPr>
        <w:softHyphen/>
        <w:t>циями начинается сразу после изучения взаимно обратных функций. Вводятся разные термины для обозначения сложной функции (суперпозиция, композиция), но употребля</w:t>
      </w:r>
      <w:r w:rsidRPr="00E71D4E">
        <w:rPr>
          <w:i/>
          <w:iCs/>
          <w:color w:val="000000"/>
          <w:sz w:val="28"/>
          <w:szCs w:val="28"/>
        </w:rPr>
        <w:softHyphen/>
        <w:t>ется лишь один. Этот материал в классах базового уровня изучается лишь в ознакомительном плане. Обращается внимание учащихся на отыскание области определения сложной функции и промежутков ее монотонности. Дока</w:t>
      </w:r>
      <w:r w:rsidRPr="00E71D4E">
        <w:rPr>
          <w:i/>
          <w:iCs/>
          <w:color w:val="000000"/>
          <w:sz w:val="28"/>
          <w:szCs w:val="28"/>
        </w:rPr>
        <w:softHyphen/>
        <w:t>зывается теорема о промежутках монотонности с опо</w:t>
      </w:r>
      <w:r w:rsidRPr="00E71D4E">
        <w:rPr>
          <w:i/>
          <w:iCs/>
          <w:color w:val="000000"/>
          <w:sz w:val="28"/>
          <w:szCs w:val="28"/>
        </w:rPr>
        <w:softHyphen/>
        <w:t>рой на определения возрастающей или убывающей функ</w:t>
      </w:r>
      <w:r w:rsidRPr="00E71D4E">
        <w:rPr>
          <w:i/>
          <w:iCs/>
          <w:color w:val="000000"/>
          <w:sz w:val="28"/>
          <w:szCs w:val="28"/>
        </w:rPr>
        <w:softHyphen/>
        <w:t>ции, что позволяет изложить суть алгоритма доказа</w:t>
      </w:r>
      <w:r w:rsidRPr="00E71D4E">
        <w:rPr>
          <w:i/>
          <w:iCs/>
          <w:color w:val="000000"/>
          <w:sz w:val="28"/>
          <w:szCs w:val="28"/>
        </w:rPr>
        <w:softHyphen/>
        <w:t>тельства монотонности сложной функции.</w:t>
      </w:r>
    </w:p>
    <w:p w14:paraId="006E31E2" w14:textId="77777777" w:rsidR="00896B62" w:rsidRPr="00E71D4E" w:rsidRDefault="00896B62" w:rsidP="0066421D">
      <w:pPr>
        <w:pStyle w:val="a4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lastRenderedPageBreak/>
        <w:t>Учащиеся знакомятся с дробно-линейными функция</w:t>
      </w:r>
      <w:r w:rsidRPr="00E71D4E">
        <w:rPr>
          <w:i/>
          <w:iCs/>
          <w:color w:val="000000"/>
          <w:sz w:val="28"/>
          <w:szCs w:val="28"/>
        </w:rPr>
        <w:softHyphen/>
        <w:t xml:space="preserve">ми. В основной школе </w:t>
      </w:r>
      <w:r w:rsidR="0066421D">
        <w:rPr>
          <w:i/>
          <w:iCs/>
          <w:color w:val="000000"/>
          <w:sz w:val="28"/>
          <w:szCs w:val="28"/>
        </w:rPr>
        <w:t xml:space="preserve">учащиеся учились строить график </w:t>
      </w:r>
      <w:r w:rsidRPr="00E71D4E">
        <w:rPr>
          <w:i/>
          <w:iCs/>
          <w:color w:val="000000"/>
          <w:sz w:val="28"/>
          <w:szCs w:val="28"/>
        </w:rPr>
        <w:t>функции у = k/x и граф</w:t>
      </w:r>
      <w:r w:rsidR="0066421D">
        <w:rPr>
          <w:i/>
          <w:iCs/>
          <w:color w:val="000000"/>
          <w:sz w:val="28"/>
          <w:szCs w:val="28"/>
        </w:rPr>
        <w:t xml:space="preserve">ики функций, которые получались </w:t>
      </w:r>
      <w:r w:rsidRPr="00E71D4E">
        <w:rPr>
          <w:i/>
          <w:iCs/>
          <w:color w:val="000000"/>
          <w:sz w:val="28"/>
          <w:szCs w:val="28"/>
        </w:rPr>
        <w:t>сдвигом этого графика. Выделение целой части из дробно-линейного выражения приводит к знакомому учащимся виду функции.</w:t>
      </w:r>
    </w:p>
    <w:p w14:paraId="1E7C4B2C" w14:textId="77777777" w:rsidR="00896B62" w:rsidRPr="00E71D4E" w:rsidRDefault="00896B62" w:rsidP="00896B6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Определения равносильности уравнений, неравенств и систем уравнений и свойств равносильности дается в связи с предстоящим изучением иррациональных уравнений, не</w:t>
      </w:r>
      <w:r w:rsidRPr="00E71D4E">
        <w:rPr>
          <w:i/>
          <w:iCs/>
          <w:color w:val="000000"/>
          <w:sz w:val="28"/>
          <w:szCs w:val="28"/>
        </w:rPr>
        <w:softHyphen/>
        <w:t>равенств и систем иррациональных уравнений.</w:t>
      </w:r>
    </w:p>
    <w:p w14:paraId="215CA6F0" w14:textId="77777777" w:rsidR="00896B62" w:rsidRPr="00E71D4E" w:rsidRDefault="00896B62" w:rsidP="00896B6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Основным методом решения иррациональных уравнений является возведение обеих частей уравнения в степень с целью перехода к рациональному уравнению-следствию данного.</w:t>
      </w:r>
    </w:p>
    <w:p w14:paraId="7A7CFCE5" w14:textId="77777777" w:rsidR="00896B62" w:rsidRPr="00E71D4E" w:rsidRDefault="00896B62" w:rsidP="00896B6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С помощью графиков решается вопрос о наличии кор</w:t>
      </w:r>
      <w:r w:rsidRPr="00E71D4E">
        <w:rPr>
          <w:i/>
          <w:iCs/>
          <w:color w:val="000000"/>
          <w:sz w:val="28"/>
          <w:szCs w:val="28"/>
        </w:rPr>
        <w:softHyphen/>
        <w:t>ней и их числе, а также о нахождении приближенных кор</w:t>
      </w:r>
      <w:r w:rsidRPr="00E71D4E">
        <w:rPr>
          <w:i/>
          <w:iCs/>
          <w:color w:val="000000"/>
          <w:sz w:val="28"/>
          <w:szCs w:val="28"/>
        </w:rPr>
        <w:softHyphen/>
        <w:t>ней, если аналитически решить уравнение трудно.</w:t>
      </w:r>
    </w:p>
    <w:p w14:paraId="27FECC20" w14:textId="77777777" w:rsidR="00896B62" w:rsidRPr="00E71D4E" w:rsidRDefault="00896B62" w:rsidP="00896B6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При их и</w:t>
      </w:r>
      <w:r w:rsidR="0066421D">
        <w:rPr>
          <w:i/>
          <w:iCs/>
          <w:color w:val="000000"/>
          <w:sz w:val="28"/>
          <w:szCs w:val="28"/>
        </w:rPr>
        <w:t>зучении иррациональных неравенств</w:t>
      </w:r>
      <w:r w:rsidRPr="00E71D4E">
        <w:rPr>
          <w:i/>
          <w:iCs/>
          <w:color w:val="000000"/>
          <w:sz w:val="28"/>
          <w:szCs w:val="28"/>
        </w:rPr>
        <w:t xml:space="preserve"> основным способом решения является сведение неравенства к системе рациональных неравенств, равно</w:t>
      </w:r>
      <w:r w:rsidRPr="00E71D4E">
        <w:rPr>
          <w:i/>
          <w:iCs/>
          <w:color w:val="000000"/>
          <w:sz w:val="28"/>
          <w:szCs w:val="28"/>
        </w:rPr>
        <w:softHyphen/>
        <w:t>сильной данному. После решения задач по данной теме учащиеся выводятся на теоретическое обобщение реше</w:t>
      </w:r>
      <w:r w:rsidRPr="00E71D4E">
        <w:rPr>
          <w:i/>
          <w:iCs/>
          <w:color w:val="000000"/>
          <w:sz w:val="28"/>
          <w:szCs w:val="28"/>
        </w:rPr>
        <w:softHyphen/>
        <w:t>ния иррациональных неравенств, содержащих в условии един</w:t>
      </w:r>
      <w:r w:rsidR="008A24E0">
        <w:rPr>
          <w:i/>
          <w:iCs/>
          <w:color w:val="000000"/>
          <w:sz w:val="28"/>
          <w:szCs w:val="28"/>
        </w:rPr>
        <w:t>ственный корень второй степени.</w:t>
      </w:r>
    </w:p>
    <w:p w14:paraId="74E9AB48" w14:textId="77777777" w:rsidR="00896B62" w:rsidRPr="00E71D4E" w:rsidRDefault="00896B62" w:rsidP="003316B4">
      <w:pPr>
        <w:pStyle w:val="a4"/>
        <w:numPr>
          <w:ilvl w:val="1"/>
          <w:numId w:val="3"/>
        </w:numPr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E71D4E">
        <w:rPr>
          <w:b/>
          <w:bCs/>
          <w:i/>
          <w:iCs/>
          <w:color w:val="000000"/>
          <w:sz w:val="28"/>
          <w:szCs w:val="28"/>
          <w:u w:val="single"/>
        </w:rPr>
        <w:t>П</w:t>
      </w:r>
      <w:r w:rsidR="003316B4">
        <w:rPr>
          <w:b/>
          <w:bCs/>
          <w:i/>
          <w:iCs/>
          <w:color w:val="000000"/>
          <w:sz w:val="28"/>
          <w:szCs w:val="28"/>
          <w:u w:val="single"/>
        </w:rPr>
        <w:t>оказательная функция – 11 часов</w:t>
      </w:r>
    </w:p>
    <w:p w14:paraId="435CEA2F" w14:textId="77777777" w:rsidR="00896B62" w:rsidRPr="00E71D4E" w:rsidRDefault="00896B62" w:rsidP="00896B6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Показательная функция, ее свойства и график. Показа</w:t>
      </w:r>
      <w:r w:rsidRPr="00E71D4E">
        <w:rPr>
          <w:i/>
          <w:iCs/>
          <w:color w:val="000000"/>
          <w:sz w:val="28"/>
          <w:szCs w:val="28"/>
        </w:rPr>
        <w:softHyphen/>
        <w:t>тельные уравнения. Показательные неравенства. Системы показательных уравнений и неравенств.</w:t>
      </w:r>
    </w:p>
    <w:p w14:paraId="5E90DED2" w14:textId="77777777" w:rsidR="00896B62" w:rsidRPr="00E71D4E" w:rsidRDefault="00896B62" w:rsidP="00896B6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Основная цель — изучить свойства показательной функции; научить решать показательные уравнения и не</w:t>
      </w:r>
      <w:r w:rsidRPr="00E71D4E">
        <w:rPr>
          <w:i/>
          <w:iCs/>
          <w:color w:val="000000"/>
          <w:sz w:val="28"/>
          <w:szCs w:val="28"/>
        </w:rPr>
        <w:softHyphen/>
        <w:t>равенства, системы показательных уравнений.</w:t>
      </w:r>
    </w:p>
    <w:p w14:paraId="76C0FEA5" w14:textId="77777777" w:rsidR="00896B62" w:rsidRPr="00E71D4E" w:rsidRDefault="00896B62" w:rsidP="00896B62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71D4E">
        <w:rPr>
          <w:i/>
          <w:iCs/>
          <w:color w:val="000000"/>
          <w:sz w:val="28"/>
          <w:szCs w:val="28"/>
        </w:rPr>
        <w:t>Свойства показательной функции </w:t>
      </w:r>
      <w:r w:rsidRPr="00E71D4E">
        <w:rPr>
          <w:b/>
          <w:bCs/>
          <w:i/>
          <w:iCs/>
          <w:color w:val="000000"/>
          <w:sz w:val="28"/>
          <w:szCs w:val="28"/>
        </w:rPr>
        <w:t>у </w:t>
      </w:r>
      <w:r w:rsidRPr="00E71D4E">
        <w:rPr>
          <w:i/>
          <w:iCs/>
          <w:color w:val="000000"/>
          <w:sz w:val="28"/>
          <w:szCs w:val="28"/>
        </w:rPr>
        <w:t>= а</w:t>
      </w:r>
      <w:r w:rsidRPr="00E71D4E">
        <w:rPr>
          <w:i/>
          <w:iCs/>
          <w:color w:val="000000"/>
          <w:sz w:val="28"/>
          <w:szCs w:val="28"/>
          <w:vertAlign w:val="superscript"/>
        </w:rPr>
        <w:t>х</w:t>
      </w:r>
      <w:r w:rsidRPr="00E71D4E">
        <w:rPr>
          <w:i/>
          <w:iCs/>
          <w:color w:val="000000"/>
          <w:sz w:val="28"/>
          <w:szCs w:val="28"/>
        </w:rPr>
        <w:t> полностью сле</w:t>
      </w:r>
      <w:r w:rsidRPr="00E71D4E">
        <w:rPr>
          <w:i/>
          <w:iCs/>
          <w:color w:val="000000"/>
          <w:sz w:val="28"/>
          <w:szCs w:val="28"/>
        </w:rPr>
        <w:softHyphen/>
        <w:t xml:space="preserve">дуют из свойств степени с действительным показателем. </w:t>
      </w:r>
    </w:p>
    <w:p w14:paraId="64F5F068" w14:textId="77777777" w:rsidR="00896B62" w:rsidRPr="0066421D" w:rsidRDefault="00896B62" w:rsidP="0066421D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Решение большинства показательных уравнений и не</w:t>
      </w:r>
      <w:r w:rsidRPr="0066421D">
        <w:rPr>
          <w:iCs/>
          <w:color w:val="000000"/>
          <w:sz w:val="28"/>
          <w:szCs w:val="28"/>
        </w:rPr>
        <w:softHyphen/>
        <w:t>равенств сводится к решению простейших.</w:t>
      </w:r>
    </w:p>
    <w:p w14:paraId="4A14B859" w14:textId="77777777" w:rsidR="00896B62" w:rsidRPr="008A24E0" w:rsidRDefault="00896B62" w:rsidP="008A24E0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Так как в ходе решения предлагаемых в этой теме пока</w:t>
      </w:r>
      <w:r w:rsidRPr="0066421D">
        <w:rPr>
          <w:iCs/>
          <w:color w:val="000000"/>
          <w:sz w:val="28"/>
          <w:szCs w:val="28"/>
        </w:rPr>
        <w:softHyphen/>
        <w:t>зательных уравнений равносильность не нарушается, то проверка найденных корней необязательна. Здесь системы уравнений и неравенств решаются с помощью равносиль</w:t>
      </w:r>
      <w:r w:rsidRPr="0066421D">
        <w:rPr>
          <w:iCs/>
          <w:color w:val="000000"/>
          <w:sz w:val="28"/>
          <w:szCs w:val="28"/>
        </w:rPr>
        <w:softHyphen/>
        <w:t>ных преобразований: подстановкой, сложением или умно</w:t>
      </w:r>
      <w:r w:rsidRPr="0066421D">
        <w:rPr>
          <w:iCs/>
          <w:color w:val="000000"/>
          <w:sz w:val="28"/>
          <w:szCs w:val="28"/>
        </w:rPr>
        <w:softHyphen/>
        <w:t>жен</w:t>
      </w:r>
      <w:r w:rsidR="008A24E0">
        <w:rPr>
          <w:iCs/>
          <w:color w:val="000000"/>
          <w:sz w:val="28"/>
          <w:szCs w:val="28"/>
        </w:rPr>
        <w:t>ием, заменой переменных и т. д.</w:t>
      </w:r>
    </w:p>
    <w:p w14:paraId="17F0FDC2" w14:textId="77777777" w:rsidR="00896B62" w:rsidRPr="008A24E0" w:rsidRDefault="00896B62" w:rsidP="003316B4">
      <w:pPr>
        <w:pStyle w:val="a4"/>
        <w:numPr>
          <w:ilvl w:val="1"/>
          <w:numId w:val="3"/>
        </w:numPr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</w:rPr>
      </w:pPr>
      <w:r w:rsidRPr="008A24E0">
        <w:rPr>
          <w:b/>
          <w:bCs/>
          <w:iCs/>
          <w:color w:val="000000"/>
          <w:sz w:val="28"/>
          <w:szCs w:val="28"/>
          <w:u w:val="single"/>
        </w:rPr>
        <w:t>Лог</w:t>
      </w:r>
      <w:r w:rsidR="003316B4">
        <w:rPr>
          <w:b/>
          <w:bCs/>
          <w:iCs/>
          <w:color w:val="000000"/>
          <w:sz w:val="28"/>
          <w:szCs w:val="28"/>
          <w:u w:val="single"/>
        </w:rPr>
        <w:t>арифмическая функция – 17 часов</w:t>
      </w:r>
    </w:p>
    <w:p w14:paraId="1343C3A3" w14:textId="77777777" w:rsidR="00896B62" w:rsidRPr="00380E5A" w:rsidRDefault="00896B62" w:rsidP="0066421D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380E5A">
        <w:rPr>
          <w:i/>
          <w:iCs/>
          <w:color w:val="000000"/>
          <w:sz w:val="28"/>
          <w:szCs w:val="28"/>
        </w:rPr>
        <w:t>Логарифмы. Свойства логарифмов. Десятичные и нату</w:t>
      </w:r>
      <w:r w:rsidRPr="00380E5A">
        <w:rPr>
          <w:i/>
          <w:iCs/>
          <w:color w:val="000000"/>
          <w:sz w:val="28"/>
          <w:szCs w:val="28"/>
        </w:rPr>
        <w:softHyphen/>
        <w:t>ральные логарифмы. Логарифмическая функция, ее свой</w:t>
      </w:r>
      <w:r w:rsidRPr="00380E5A">
        <w:rPr>
          <w:i/>
          <w:iCs/>
          <w:color w:val="000000"/>
          <w:sz w:val="28"/>
          <w:szCs w:val="28"/>
        </w:rPr>
        <w:softHyphen/>
        <w:t>ства и график. Логарифмические уравнения. Логарифми</w:t>
      </w:r>
      <w:r w:rsidRPr="00380E5A">
        <w:rPr>
          <w:i/>
          <w:iCs/>
          <w:color w:val="000000"/>
          <w:sz w:val="28"/>
          <w:szCs w:val="28"/>
        </w:rPr>
        <w:softHyphen/>
        <w:t>ческие неравенства.</w:t>
      </w:r>
    </w:p>
    <w:p w14:paraId="29B4F49F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rFonts w:ascii="Arial" w:hAnsi="Arial" w:cs="Arial"/>
          <w:iCs/>
          <w:color w:val="000000"/>
          <w:sz w:val="28"/>
          <w:szCs w:val="28"/>
        </w:rPr>
        <w:lastRenderedPageBreak/>
        <w:t xml:space="preserve">Основная цель — </w:t>
      </w:r>
      <w:r w:rsidRPr="0066421D">
        <w:rPr>
          <w:iCs/>
          <w:color w:val="000000"/>
          <w:sz w:val="28"/>
          <w:szCs w:val="28"/>
        </w:rPr>
        <w:t>сформировать понятие логариф</w:t>
      </w:r>
      <w:r w:rsidRPr="0066421D">
        <w:rPr>
          <w:iCs/>
          <w:color w:val="000000"/>
          <w:sz w:val="28"/>
          <w:szCs w:val="28"/>
        </w:rPr>
        <w:softHyphen/>
        <w:t>ма числа; научить применять свойства логарифмов при ре</w:t>
      </w:r>
      <w:r w:rsidRPr="0066421D">
        <w:rPr>
          <w:iCs/>
          <w:color w:val="000000"/>
          <w:sz w:val="28"/>
          <w:szCs w:val="28"/>
        </w:rPr>
        <w:softHyphen/>
        <w:t>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14:paraId="1E193847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До этой темы в курсе алгебры изучались такие функ</w:t>
      </w:r>
      <w:r w:rsidRPr="0066421D">
        <w:rPr>
          <w:iCs/>
          <w:color w:val="000000"/>
          <w:sz w:val="28"/>
          <w:szCs w:val="28"/>
        </w:rPr>
        <w:softHyphen/>
        <w:t>ции, вычисление значений которых сводилось к четырем арифметическим действиям и возведению в степень. Для вычисления значений логарифмической функции нужно уметь находить логарифмы чисел, т. е. выполнять новое для учащихся действие — логарифмирование.</w:t>
      </w:r>
    </w:p>
    <w:p w14:paraId="4890BE54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При знакомстве с логарифмами чисел и их свойствами полезны подробные и наглядные объяснения даже в про</w:t>
      </w:r>
      <w:r w:rsidRPr="0066421D">
        <w:rPr>
          <w:iCs/>
          <w:color w:val="000000"/>
          <w:sz w:val="28"/>
          <w:szCs w:val="28"/>
        </w:rPr>
        <w:softHyphen/>
        <w:t>фильных классах.</w:t>
      </w:r>
    </w:p>
    <w:p w14:paraId="73E281BE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Доказательство свойств логарифма опирается на его определение. На практике рассматриваются логарифмы по различным основаниям, в частности по основанию 10 (де</w:t>
      </w:r>
      <w:r w:rsidRPr="0066421D">
        <w:rPr>
          <w:iCs/>
          <w:color w:val="000000"/>
          <w:sz w:val="28"/>
          <w:szCs w:val="28"/>
        </w:rPr>
        <w:softHyphen/>
        <w:t>сятичный логарифм) и по основанию е (натуральный лога</w:t>
      </w:r>
      <w:r w:rsidRPr="0066421D">
        <w:rPr>
          <w:iCs/>
          <w:color w:val="000000"/>
          <w:sz w:val="28"/>
          <w:szCs w:val="28"/>
        </w:rPr>
        <w:softHyphen/>
        <w:t>рифм), отсюда возникает необходимость формулы перехода от логарифма по одному основанию к логарифму по друго</w:t>
      </w:r>
      <w:r w:rsidRPr="0066421D">
        <w:rPr>
          <w:iCs/>
          <w:color w:val="000000"/>
          <w:sz w:val="28"/>
          <w:szCs w:val="28"/>
        </w:rPr>
        <w:softHyphen/>
        <w:t xml:space="preserve">му основанию. </w:t>
      </w:r>
    </w:p>
    <w:p w14:paraId="53983F12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Свойства логарифмической функции активно использу</w:t>
      </w:r>
      <w:r w:rsidRPr="0066421D">
        <w:rPr>
          <w:iCs/>
          <w:color w:val="000000"/>
          <w:sz w:val="28"/>
          <w:szCs w:val="28"/>
        </w:rPr>
        <w:softHyphen/>
        <w:t>ются при решении логарифмических уравнений и нера</w:t>
      </w:r>
      <w:r w:rsidRPr="0066421D">
        <w:rPr>
          <w:iCs/>
          <w:color w:val="000000"/>
          <w:sz w:val="28"/>
          <w:szCs w:val="28"/>
        </w:rPr>
        <w:softHyphen/>
        <w:t>венств.</w:t>
      </w:r>
    </w:p>
    <w:p w14:paraId="12B888DB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Изучение свойств логарифмической функции проходит совместно с решением уравнений и неравенств.</w:t>
      </w:r>
    </w:p>
    <w:p w14:paraId="4C6701F0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При решении логарифмических уравнений и неравенств выполняются различные их преобразования. При этом час</w:t>
      </w:r>
      <w:r w:rsidRPr="0066421D">
        <w:rPr>
          <w:iCs/>
          <w:color w:val="000000"/>
          <w:sz w:val="28"/>
          <w:szCs w:val="28"/>
        </w:rPr>
        <w:softHyphen/>
        <w:t>то нарушается равносильность. Поэтому при решении лога</w:t>
      </w:r>
      <w:r w:rsidRPr="0066421D">
        <w:rPr>
          <w:iCs/>
          <w:color w:val="000000"/>
          <w:sz w:val="28"/>
          <w:szCs w:val="28"/>
        </w:rPr>
        <w:softHyphen/>
        <w:t>рифмических уравнений необходимо либо делать проверку найденных корней, либо строго следить за выполненными преобразованиями, выявляя полученные уравнения-следствия и обосновывая каждый этап преобразования. При решении логарифмических неравенств нужно следить за тем, чтобы равносильность не нарушалась, так как провер</w:t>
      </w:r>
      <w:r w:rsidRPr="0066421D">
        <w:rPr>
          <w:iCs/>
          <w:color w:val="000000"/>
          <w:sz w:val="28"/>
          <w:szCs w:val="28"/>
        </w:rPr>
        <w:softHyphen/>
        <w:t>ку решения неравенства осуществить сложно</w:t>
      </w:r>
      <w:r w:rsidR="00380E5A">
        <w:rPr>
          <w:iCs/>
          <w:color w:val="000000"/>
          <w:sz w:val="28"/>
          <w:szCs w:val="28"/>
        </w:rPr>
        <w:t>, а в ряде слу</w:t>
      </w:r>
      <w:r w:rsidR="00380E5A">
        <w:rPr>
          <w:iCs/>
          <w:color w:val="000000"/>
          <w:sz w:val="28"/>
          <w:szCs w:val="28"/>
        </w:rPr>
        <w:softHyphen/>
        <w:t>чаев невозможно.</w:t>
      </w:r>
    </w:p>
    <w:p w14:paraId="26C23FDC" w14:textId="77777777" w:rsidR="00896B62" w:rsidRPr="00380E5A" w:rsidRDefault="00380E5A" w:rsidP="003316B4">
      <w:pPr>
        <w:pStyle w:val="a4"/>
        <w:shd w:val="clear" w:color="auto" w:fill="FFFFFF"/>
        <w:spacing w:before="0" w:beforeAutospacing="0" w:after="150" w:afterAutospacing="0"/>
        <w:ind w:left="360"/>
        <w:jc w:val="center"/>
        <w:rPr>
          <w:b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7.</w:t>
      </w:r>
      <w:r w:rsidR="00896B62" w:rsidRPr="00380E5A">
        <w:rPr>
          <w:b/>
          <w:bCs/>
          <w:iCs/>
          <w:color w:val="000000"/>
          <w:sz w:val="28"/>
          <w:szCs w:val="28"/>
          <w:u w:val="single"/>
        </w:rPr>
        <w:t>Тригонометрические формулы- 2</w:t>
      </w:r>
      <w:r>
        <w:rPr>
          <w:b/>
          <w:bCs/>
          <w:iCs/>
          <w:color w:val="000000"/>
          <w:sz w:val="28"/>
          <w:szCs w:val="28"/>
          <w:u w:val="single"/>
        </w:rPr>
        <w:t xml:space="preserve">4 </w:t>
      </w:r>
      <w:r w:rsidR="003316B4">
        <w:rPr>
          <w:b/>
          <w:bCs/>
          <w:iCs/>
          <w:color w:val="000000"/>
          <w:sz w:val="28"/>
          <w:szCs w:val="28"/>
          <w:u w:val="single"/>
        </w:rPr>
        <w:t>часа</w:t>
      </w:r>
    </w:p>
    <w:p w14:paraId="0518B570" w14:textId="77777777" w:rsidR="00896B62" w:rsidRPr="00380E5A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380E5A">
        <w:rPr>
          <w:i/>
          <w:iCs/>
          <w:color w:val="000000"/>
          <w:sz w:val="28"/>
          <w:szCs w:val="28"/>
        </w:rPr>
        <w:t>Радианная мера угла. Поворот точки вокруг начала ко</w:t>
      </w:r>
      <w:r w:rsidRPr="00380E5A">
        <w:rPr>
          <w:i/>
          <w:iCs/>
          <w:color w:val="000000"/>
          <w:sz w:val="28"/>
          <w:szCs w:val="28"/>
        </w:rPr>
        <w:softHyphen/>
        <w:t>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ос и -а. Формулы сложения. Синус, косинус и тан</w:t>
      </w:r>
      <w:r w:rsidRPr="00380E5A">
        <w:rPr>
          <w:i/>
          <w:iCs/>
          <w:color w:val="000000"/>
          <w:sz w:val="28"/>
          <w:szCs w:val="28"/>
        </w:rPr>
        <w:softHyphen/>
        <w:t>генс двойного угла. Синус, косинус и тангенс половинного угла. Формулы приведения. Сумма и разность синусов. Сумма и разность косинусов. Произведение синусов и коси</w:t>
      </w:r>
      <w:r w:rsidRPr="00380E5A">
        <w:rPr>
          <w:i/>
          <w:iCs/>
          <w:color w:val="000000"/>
          <w:sz w:val="28"/>
          <w:szCs w:val="28"/>
        </w:rPr>
        <w:softHyphen/>
        <w:t>нусов.</w:t>
      </w:r>
    </w:p>
    <w:p w14:paraId="1FF54D5A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380E5A">
        <w:rPr>
          <w:b/>
          <w:iCs/>
          <w:color w:val="000000"/>
          <w:sz w:val="28"/>
          <w:szCs w:val="28"/>
        </w:rPr>
        <w:t>Основная цель</w:t>
      </w:r>
      <w:r w:rsidRPr="0066421D">
        <w:rPr>
          <w:iCs/>
          <w:color w:val="000000"/>
          <w:sz w:val="28"/>
          <w:szCs w:val="28"/>
        </w:rPr>
        <w:t> — сформировать понятия синуса, косинуса, тангенса, котангенса числа; научить применять формулы тригонометрии для вычисления значений триго</w:t>
      </w:r>
      <w:r w:rsidRPr="0066421D">
        <w:rPr>
          <w:iCs/>
          <w:color w:val="000000"/>
          <w:sz w:val="28"/>
          <w:szCs w:val="28"/>
        </w:rPr>
        <w:softHyphen/>
        <w:t xml:space="preserve">нометрических функций и выполнения </w:t>
      </w:r>
      <w:r w:rsidRPr="0066421D">
        <w:rPr>
          <w:iCs/>
          <w:color w:val="000000"/>
          <w:sz w:val="28"/>
          <w:szCs w:val="28"/>
        </w:rPr>
        <w:lastRenderedPageBreak/>
        <w:t>преобразований тригонометрических выражений; научить решать простей</w:t>
      </w:r>
      <w:r w:rsidRPr="0066421D">
        <w:rPr>
          <w:iCs/>
          <w:color w:val="000000"/>
          <w:sz w:val="28"/>
          <w:szCs w:val="28"/>
        </w:rPr>
        <w:softHyphen/>
        <w:t xml:space="preserve">шие тригонометрические уравнения </w:t>
      </w:r>
      <w:proofErr w:type="spellStart"/>
      <w:r w:rsidRPr="0066421D">
        <w:rPr>
          <w:iCs/>
          <w:color w:val="000000"/>
          <w:sz w:val="28"/>
          <w:szCs w:val="28"/>
        </w:rPr>
        <w:t>sinx</w:t>
      </w:r>
      <w:proofErr w:type="spellEnd"/>
      <w:r w:rsidRPr="0066421D">
        <w:rPr>
          <w:iCs/>
          <w:color w:val="000000"/>
          <w:sz w:val="28"/>
          <w:szCs w:val="28"/>
        </w:rPr>
        <w:t xml:space="preserve"> = a, </w:t>
      </w:r>
      <w:proofErr w:type="spellStart"/>
      <w:r w:rsidRPr="0066421D">
        <w:rPr>
          <w:iCs/>
          <w:color w:val="000000"/>
          <w:sz w:val="28"/>
          <w:szCs w:val="28"/>
        </w:rPr>
        <w:t>cosx</w:t>
      </w:r>
      <w:proofErr w:type="spellEnd"/>
      <w:r w:rsidRPr="0066421D">
        <w:rPr>
          <w:iCs/>
          <w:color w:val="000000"/>
          <w:sz w:val="28"/>
          <w:szCs w:val="28"/>
        </w:rPr>
        <w:t xml:space="preserve"> = а при а = 1, -1, 0.</w:t>
      </w:r>
    </w:p>
    <w:p w14:paraId="20A529FF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Рассматривая определения синуса и косинуса действи</w:t>
      </w:r>
      <w:r w:rsidRPr="0066421D">
        <w:rPr>
          <w:iCs/>
          <w:color w:val="000000"/>
          <w:sz w:val="28"/>
          <w:szCs w:val="28"/>
        </w:rPr>
        <w:softHyphen/>
        <w:t>тельного числа а, естественно решить самые простые урав</w:t>
      </w:r>
      <w:r w:rsidRPr="0066421D">
        <w:rPr>
          <w:iCs/>
          <w:color w:val="000000"/>
          <w:sz w:val="28"/>
          <w:szCs w:val="28"/>
        </w:rPr>
        <w:softHyphen/>
        <w:t xml:space="preserve">нения, в которых требуется найти число а, если синус или косинус его известен, например уравнения </w:t>
      </w:r>
      <w:proofErr w:type="spellStart"/>
      <w:r w:rsidRPr="0066421D">
        <w:rPr>
          <w:iCs/>
          <w:color w:val="000000"/>
          <w:sz w:val="28"/>
          <w:szCs w:val="28"/>
        </w:rPr>
        <w:t>sin</w:t>
      </w:r>
      <w:proofErr w:type="spellEnd"/>
      <w:r w:rsidRPr="0066421D">
        <w:rPr>
          <w:iCs/>
          <w:color w:val="000000"/>
          <w:sz w:val="28"/>
          <w:szCs w:val="28"/>
        </w:rPr>
        <w:t xml:space="preserve"> a = 0, </w:t>
      </w:r>
      <w:proofErr w:type="spellStart"/>
      <w:r w:rsidRPr="0066421D">
        <w:rPr>
          <w:iCs/>
          <w:color w:val="000000"/>
          <w:sz w:val="28"/>
          <w:szCs w:val="28"/>
        </w:rPr>
        <w:t>cos</w:t>
      </w:r>
      <w:proofErr w:type="spellEnd"/>
      <w:r w:rsidRPr="0066421D">
        <w:rPr>
          <w:iCs/>
          <w:color w:val="000000"/>
          <w:sz w:val="28"/>
          <w:szCs w:val="28"/>
        </w:rPr>
        <w:t xml:space="preserve"> а = 1 и т. п. Поскольку для обозначения неизвестного по традиции используется буква х, то эти уравнения записыва</w:t>
      </w:r>
      <w:r w:rsidRPr="0066421D">
        <w:rPr>
          <w:iCs/>
          <w:color w:val="000000"/>
          <w:sz w:val="28"/>
          <w:szCs w:val="28"/>
        </w:rPr>
        <w:softHyphen/>
        <w:t xml:space="preserve">ют как обычно: </w:t>
      </w:r>
      <w:proofErr w:type="spellStart"/>
      <w:r w:rsidRPr="0066421D">
        <w:rPr>
          <w:iCs/>
          <w:color w:val="000000"/>
          <w:sz w:val="28"/>
          <w:szCs w:val="28"/>
        </w:rPr>
        <w:t>sinx</w:t>
      </w:r>
      <w:proofErr w:type="spellEnd"/>
      <w:r w:rsidRPr="0066421D">
        <w:rPr>
          <w:iCs/>
          <w:color w:val="000000"/>
          <w:sz w:val="28"/>
          <w:szCs w:val="28"/>
        </w:rPr>
        <w:t xml:space="preserve"> = 0, </w:t>
      </w:r>
      <w:proofErr w:type="spellStart"/>
      <w:r w:rsidRPr="0066421D">
        <w:rPr>
          <w:iCs/>
          <w:color w:val="000000"/>
          <w:sz w:val="28"/>
          <w:szCs w:val="28"/>
        </w:rPr>
        <w:t>cosx</w:t>
      </w:r>
      <w:proofErr w:type="spellEnd"/>
      <w:r w:rsidRPr="0066421D">
        <w:rPr>
          <w:iCs/>
          <w:color w:val="000000"/>
          <w:sz w:val="28"/>
          <w:szCs w:val="28"/>
        </w:rPr>
        <w:t>= 1 и т. п. Решения этих уравнений находятся с помощью единичной окружности.</w:t>
      </w:r>
    </w:p>
    <w:p w14:paraId="7B48ED3B" w14:textId="77777777" w:rsidR="00380E5A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При изучении степеней чис</w:t>
      </w:r>
      <w:r w:rsidR="00380E5A">
        <w:rPr>
          <w:iCs/>
          <w:color w:val="000000"/>
          <w:sz w:val="28"/>
          <w:szCs w:val="28"/>
        </w:rPr>
        <w:t>ел рассматривались их свой</w:t>
      </w:r>
      <w:r w:rsidR="00380E5A">
        <w:rPr>
          <w:iCs/>
          <w:color w:val="000000"/>
          <w:sz w:val="28"/>
          <w:szCs w:val="28"/>
        </w:rPr>
        <w:softHyphen/>
        <w:t>ства.</w:t>
      </w:r>
      <w:r w:rsidR="00380E5A" w:rsidRPr="0066421D">
        <w:rPr>
          <w:iCs/>
          <w:color w:val="000000"/>
          <w:sz w:val="28"/>
          <w:szCs w:val="28"/>
        </w:rPr>
        <w:t xml:space="preserve"> </w:t>
      </w:r>
      <w:r w:rsidRPr="0066421D">
        <w:rPr>
          <w:iCs/>
          <w:color w:val="000000"/>
          <w:sz w:val="28"/>
          <w:szCs w:val="28"/>
        </w:rPr>
        <w:t>Подобные свойства спра</w:t>
      </w:r>
      <w:r w:rsidRPr="0066421D">
        <w:rPr>
          <w:iCs/>
          <w:color w:val="000000"/>
          <w:sz w:val="28"/>
          <w:szCs w:val="28"/>
        </w:rPr>
        <w:softHyphen/>
        <w:t xml:space="preserve">ведливы и для синуса, косинуса и тангенса. </w:t>
      </w:r>
    </w:p>
    <w:p w14:paraId="37C1E938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Формулы сложения являются основными формулами тригонометрии, так как все другие можно получить как следствия: форму</w:t>
      </w:r>
      <w:r w:rsidR="00380E5A">
        <w:rPr>
          <w:iCs/>
          <w:color w:val="000000"/>
          <w:sz w:val="28"/>
          <w:szCs w:val="28"/>
        </w:rPr>
        <w:t xml:space="preserve">лы двойного и половинного углов, </w:t>
      </w:r>
      <w:r w:rsidRPr="0066421D">
        <w:rPr>
          <w:iCs/>
          <w:color w:val="000000"/>
          <w:sz w:val="28"/>
          <w:szCs w:val="28"/>
        </w:rPr>
        <w:t>фор</w:t>
      </w:r>
      <w:r w:rsidRPr="0066421D">
        <w:rPr>
          <w:iCs/>
          <w:color w:val="000000"/>
          <w:sz w:val="28"/>
          <w:szCs w:val="28"/>
        </w:rPr>
        <w:softHyphen/>
        <w:t>мулы приведения, преобразования суммы и разности в про</w:t>
      </w:r>
      <w:r w:rsidRPr="0066421D">
        <w:rPr>
          <w:iCs/>
          <w:color w:val="000000"/>
          <w:sz w:val="28"/>
          <w:szCs w:val="28"/>
        </w:rPr>
        <w:softHyphen/>
        <w:t>изведение. Из формул сложения выводятся и формулы за</w:t>
      </w:r>
      <w:r w:rsidRPr="0066421D">
        <w:rPr>
          <w:iCs/>
          <w:color w:val="000000"/>
          <w:sz w:val="28"/>
          <w:szCs w:val="28"/>
        </w:rPr>
        <w:softHyphen/>
        <w:t>мены произведения синусов и косинусов их суммой, что при</w:t>
      </w:r>
      <w:r w:rsidR="008A24E0">
        <w:rPr>
          <w:iCs/>
          <w:color w:val="000000"/>
          <w:sz w:val="28"/>
          <w:szCs w:val="28"/>
        </w:rPr>
        <w:t>меняется при решении уравнений.</w:t>
      </w:r>
    </w:p>
    <w:p w14:paraId="251CDBB1" w14:textId="77777777" w:rsidR="00896B62" w:rsidRPr="008A24E0" w:rsidRDefault="00896B62" w:rsidP="003316B4">
      <w:pPr>
        <w:pStyle w:val="a4"/>
        <w:numPr>
          <w:ilvl w:val="0"/>
          <w:numId w:val="53"/>
        </w:numPr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</w:rPr>
      </w:pPr>
      <w:r w:rsidRPr="008A24E0">
        <w:rPr>
          <w:b/>
          <w:bCs/>
          <w:iCs/>
          <w:color w:val="000000"/>
          <w:sz w:val="28"/>
          <w:szCs w:val="28"/>
          <w:u w:val="single"/>
        </w:rPr>
        <w:t>Т</w:t>
      </w:r>
      <w:r w:rsidR="00380E5A" w:rsidRPr="008A24E0">
        <w:rPr>
          <w:b/>
          <w:bCs/>
          <w:iCs/>
          <w:color w:val="000000"/>
          <w:sz w:val="28"/>
          <w:szCs w:val="28"/>
          <w:u w:val="single"/>
        </w:rPr>
        <w:t>ригонометрические уравнения – 21 час</w:t>
      </w:r>
    </w:p>
    <w:p w14:paraId="5F24E0AD" w14:textId="77777777" w:rsidR="00896B62" w:rsidRPr="00380E5A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380E5A">
        <w:rPr>
          <w:i/>
          <w:iCs/>
          <w:color w:val="000000"/>
          <w:sz w:val="28"/>
          <w:szCs w:val="28"/>
        </w:rPr>
        <w:t xml:space="preserve">Уравнения </w:t>
      </w:r>
      <w:proofErr w:type="spellStart"/>
      <w:r w:rsidRPr="00380E5A">
        <w:rPr>
          <w:i/>
          <w:iCs/>
          <w:color w:val="000000"/>
          <w:sz w:val="28"/>
          <w:szCs w:val="28"/>
        </w:rPr>
        <w:t>cosx</w:t>
      </w:r>
      <w:proofErr w:type="spellEnd"/>
      <w:r w:rsidRPr="00380E5A">
        <w:rPr>
          <w:i/>
          <w:iCs/>
          <w:color w:val="000000"/>
          <w:sz w:val="28"/>
          <w:szCs w:val="28"/>
        </w:rPr>
        <w:t xml:space="preserve"> = a, </w:t>
      </w:r>
      <w:proofErr w:type="spellStart"/>
      <w:r w:rsidRPr="00380E5A">
        <w:rPr>
          <w:i/>
          <w:iCs/>
          <w:color w:val="000000"/>
          <w:sz w:val="28"/>
          <w:szCs w:val="28"/>
        </w:rPr>
        <w:t>sinx</w:t>
      </w:r>
      <w:proofErr w:type="spellEnd"/>
      <w:r w:rsidRPr="00380E5A">
        <w:rPr>
          <w:i/>
          <w:iCs/>
          <w:color w:val="000000"/>
          <w:sz w:val="28"/>
          <w:szCs w:val="28"/>
        </w:rPr>
        <w:t> = a, </w:t>
      </w:r>
      <w:proofErr w:type="spellStart"/>
      <w:r w:rsidRPr="00380E5A">
        <w:rPr>
          <w:i/>
          <w:iCs/>
          <w:color w:val="000000"/>
          <w:sz w:val="28"/>
          <w:szCs w:val="28"/>
        </w:rPr>
        <w:t>tgx</w:t>
      </w:r>
      <w:proofErr w:type="spellEnd"/>
      <w:r w:rsidRPr="00380E5A">
        <w:rPr>
          <w:i/>
          <w:iCs/>
          <w:color w:val="000000"/>
          <w:sz w:val="28"/>
          <w:szCs w:val="28"/>
        </w:rPr>
        <w:t> = а. Тригонометриче</w:t>
      </w:r>
      <w:r w:rsidRPr="00380E5A">
        <w:rPr>
          <w:i/>
          <w:iCs/>
          <w:color w:val="000000"/>
          <w:sz w:val="28"/>
          <w:szCs w:val="28"/>
        </w:rPr>
        <w:softHyphen/>
        <w:t>ские уравнения, сводящиеся к алгебраическим. Однородные и линейные уравнения. Методы замены неизвестного и раз</w:t>
      </w:r>
      <w:r w:rsidRPr="00380E5A">
        <w:rPr>
          <w:i/>
          <w:iCs/>
          <w:color w:val="000000"/>
          <w:sz w:val="28"/>
          <w:szCs w:val="28"/>
        </w:rPr>
        <w:softHyphen/>
        <w:t>ложения на множители. Метод оценки левой и правой час</w:t>
      </w:r>
      <w:r w:rsidRPr="00380E5A">
        <w:rPr>
          <w:i/>
          <w:iCs/>
          <w:color w:val="000000"/>
          <w:sz w:val="28"/>
          <w:szCs w:val="28"/>
        </w:rPr>
        <w:softHyphen/>
        <w:t>тей тригонометрического уравнения. Системы тригоно</w:t>
      </w:r>
      <w:r w:rsidRPr="00380E5A">
        <w:rPr>
          <w:i/>
          <w:iCs/>
          <w:color w:val="000000"/>
          <w:sz w:val="28"/>
          <w:szCs w:val="28"/>
        </w:rPr>
        <w:softHyphen/>
        <w:t>метрических уравнений. Тригонометрические неравенства.</w:t>
      </w:r>
    </w:p>
    <w:p w14:paraId="24CC42B6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380E5A">
        <w:rPr>
          <w:b/>
          <w:iCs/>
          <w:color w:val="000000"/>
          <w:sz w:val="28"/>
          <w:szCs w:val="28"/>
        </w:rPr>
        <w:t>Ос</w:t>
      </w:r>
      <w:r w:rsidR="00380E5A">
        <w:rPr>
          <w:b/>
          <w:iCs/>
          <w:color w:val="000000"/>
          <w:sz w:val="28"/>
          <w:szCs w:val="28"/>
        </w:rPr>
        <w:t xml:space="preserve">новная цель </w:t>
      </w:r>
      <w:r w:rsidRPr="0066421D">
        <w:rPr>
          <w:iCs/>
          <w:color w:val="000000"/>
          <w:sz w:val="28"/>
          <w:szCs w:val="28"/>
        </w:rPr>
        <w:t>— сформиро</w:t>
      </w:r>
      <w:r w:rsidRPr="0066421D">
        <w:rPr>
          <w:iCs/>
          <w:color w:val="000000"/>
          <w:sz w:val="28"/>
          <w:szCs w:val="28"/>
        </w:rPr>
        <w:softHyphen/>
        <w:t>вать понятия арксинуса, арккосинуса, арктангенса числа; научить решать тригонометрические уравнения и систе</w:t>
      </w:r>
      <w:r w:rsidRPr="0066421D">
        <w:rPr>
          <w:iCs/>
          <w:color w:val="000000"/>
          <w:sz w:val="28"/>
          <w:szCs w:val="28"/>
        </w:rPr>
        <w:softHyphen/>
        <w:t>мы тригонометрических уравнений, используя различные приемы решения; ознакомить с приемами решения триго</w:t>
      </w:r>
      <w:r w:rsidRPr="0066421D">
        <w:rPr>
          <w:iCs/>
          <w:color w:val="000000"/>
          <w:sz w:val="28"/>
          <w:szCs w:val="28"/>
        </w:rPr>
        <w:softHyphen/>
        <w:t>нометрических неравенств.</w:t>
      </w:r>
    </w:p>
    <w:p w14:paraId="4B280F3E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Как и при решении алгебраических, показательных и логарифмических уравнений, решение тригонометриче</w:t>
      </w:r>
      <w:r w:rsidRPr="0066421D">
        <w:rPr>
          <w:iCs/>
          <w:color w:val="000000"/>
          <w:sz w:val="28"/>
          <w:szCs w:val="28"/>
        </w:rPr>
        <w:softHyphen/>
        <w:t xml:space="preserve">ских уравнений путем различных преобразований сводится к решению простейших: </w:t>
      </w:r>
      <w:proofErr w:type="spellStart"/>
      <w:r w:rsidRPr="0066421D">
        <w:rPr>
          <w:iCs/>
          <w:color w:val="000000"/>
          <w:sz w:val="28"/>
          <w:szCs w:val="28"/>
        </w:rPr>
        <w:t>cosx</w:t>
      </w:r>
      <w:proofErr w:type="spellEnd"/>
      <w:r w:rsidRPr="0066421D">
        <w:rPr>
          <w:iCs/>
          <w:color w:val="000000"/>
          <w:sz w:val="28"/>
          <w:szCs w:val="28"/>
        </w:rPr>
        <w:t xml:space="preserve"> = a, </w:t>
      </w:r>
      <w:proofErr w:type="spellStart"/>
      <w:r w:rsidRPr="0066421D">
        <w:rPr>
          <w:iCs/>
          <w:color w:val="000000"/>
          <w:sz w:val="28"/>
          <w:szCs w:val="28"/>
        </w:rPr>
        <w:t>sinx</w:t>
      </w:r>
      <w:proofErr w:type="spellEnd"/>
      <w:r w:rsidRPr="0066421D">
        <w:rPr>
          <w:iCs/>
          <w:color w:val="000000"/>
          <w:sz w:val="28"/>
          <w:szCs w:val="28"/>
        </w:rPr>
        <w:t> = a, </w:t>
      </w:r>
      <w:proofErr w:type="spellStart"/>
      <w:r w:rsidRPr="0066421D">
        <w:rPr>
          <w:iCs/>
          <w:color w:val="000000"/>
          <w:sz w:val="28"/>
          <w:szCs w:val="28"/>
        </w:rPr>
        <w:t>tgx</w:t>
      </w:r>
      <w:proofErr w:type="spellEnd"/>
      <w:r w:rsidRPr="0066421D">
        <w:rPr>
          <w:iCs/>
          <w:color w:val="000000"/>
          <w:sz w:val="28"/>
          <w:szCs w:val="28"/>
        </w:rPr>
        <w:t> = a.</w:t>
      </w:r>
    </w:p>
    <w:p w14:paraId="5ADD902B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Рассмотрение простейших уравнений начинается с урав</w:t>
      </w:r>
      <w:r w:rsidRPr="0066421D">
        <w:rPr>
          <w:iCs/>
          <w:color w:val="000000"/>
          <w:sz w:val="28"/>
          <w:szCs w:val="28"/>
        </w:rPr>
        <w:softHyphen/>
        <w:t xml:space="preserve">нения </w:t>
      </w:r>
      <w:proofErr w:type="spellStart"/>
      <w:r w:rsidRPr="0066421D">
        <w:rPr>
          <w:iCs/>
          <w:color w:val="000000"/>
          <w:sz w:val="28"/>
          <w:szCs w:val="28"/>
        </w:rPr>
        <w:t>cosx</w:t>
      </w:r>
      <w:proofErr w:type="spellEnd"/>
      <w:r w:rsidRPr="0066421D">
        <w:rPr>
          <w:iCs/>
          <w:color w:val="000000"/>
          <w:sz w:val="28"/>
          <w:szCs w:val="28"/>
        </w:rPr>
        <w:t xml:space="preserve"> = а, так как формула его корней проще, чем форм</w:t>
      </w:r>
      <w:r w:rsidR="00380E5A">
        <w:rPr>
          <w:iCs/>
          <w:color w:val="000000"/>
          <w:sz w:val="28"/>
          <w:szCs w:val="28"/>
        </w:rPr>
        <w:t xml:space="preserve">ула корней уравнения </w:t>
      </w:r>
      <w:proofErr w:type="spellStart"/>
      <w:r w:rsidR="00380E5A">
        <w:rPr>
          <w:iCs/>
          <w:color w:val="000000"/>
          <w:sz w:val="28"/>
          <w:szCs w:val="28"/>
        </w:rPr>
        <w:t>sin</w:t>
      </w:r>
      <w:proofErr w:type="spellEnd"/>
      <w:r w:rsidR="00380E5A">
        <w:rPr>
          <w:iCs/>
          <w:color w:val="000000"/>
          <w:sz w:val="28"/>
          <w:szCs w:val="28"/>
        </w:rPr>
        <w:t xml:space="preserve"> x = а. </w:t>
      </w:r>
      <w:r w:rsidRPr="0066421D">
        <w:rPr>
          <w:iCs/>
          <w:color w:val="000000"/>
          <w:sz w:val="28"/>
          <w:szCs w:val="28"/>
        </w:rPr>
        <w:t>Решение более сложных тригонометрических уравнений, когда выполняются алгебраические и тригонометрические преобразования, сводится к решению простейших.</w:t>
      </w:r>
    </w:p>
    <w:p w14:paraId="00F0A8E0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 xml:space="preserve">Рассматриваются следующие типы тригонометрических уравнений: линейные относительно </w:t>
      </w:r>
      <w:proofErr w:type="spellStart"/>
      <w:r w:rsidRPr="0066421D">
        <w:rPr>
          <w:iCs/>
          <w:color w:val="000000"/>
          <w:sz w:val="28"/>
          <w:szCs w:val="28"/>
        </w:rPr>
        <w:t>sinx</w:t>
      </w:r>
      <w:proofErr w:type="spellEnd"/>
      <w:r w:rsidRPr="0066421D">
        <w:rPr>
          <w:iCs/>
          <w:color w:val="000000"/>
          <w:sz w:val="28"/>
          <w:szCs w:val="28"/>
        </w:rPr>
        <w:t xml:space="preserve">, </w:t>
      </w:r>
      <w:proofErr w:type="spellStart"/>
      <w:r w:rsidRPr="0066421D">
        <w:rPr>
          <w:iCs/>
          <w:color w:val="000000"/>
          <w:sz w:val="28"/>
          <w:szCs w:val="28"/>
        </w:rPr>
        <w:t>cosx</w:t>
      </w:r>
      <w:proofErr w:type="spellEnd"/>
      <w:r w:rsidRPr="0066421D">
        <w:rPr>
          <w:iCs/>
          <w:color w:val="000000"/>
          <w:sz w:val="28"/>
          <w:szCs w:val="28"/>
        </w:rPr>
        <w:t xml:space="preserve"> или </w:t>
      </w:r>
      <w:proofErr w:type="spellStart"/>
      <w:r w:rsidRPr="0066421D">
        <w:rPr>
          <w:iCs/>
          <w:color w:val="000000"/>
          <w:sz w:val="28"/>
          <w:szCs w:val="28"/>
        </w:rPr>
        <w:t>tgx</w:t>
      </w:r>
      <w:proofErr w:type="spellEnd"/>
      <w:r w:rsidRPr="0066421D">
        <w:rPr>
          <w:iCs/>
          <w:color w:val="000000"/>
          <w:sz w:val="28"/>
          <w:szCs w:val="28"/>
        </w:rPr>
        <w:t>; сводящиеся к квадратным и другим алгебраическим урав</w:t>
      </w:r>
      <w:r w:rsidRPr="0066421D">
        <w:rPr>
          <w:iCs/>
          <w:color w:val="000000"/>
          <w:sz w:val="28"/>
          <w:szCs w:val="28"/>
        </w:rPr>
        <w:softHyphen/>
        <w:t>нениям после замены неизвестного; сводящиеся к простей</w:t>
      </w:r>
      <w:r w:rsidRPr="0066421D">
        <w:rPr>
          <w:iCs/>
          <w:color w:val="000000"/>
          <w:sz w:val="28"/>
          <w:szCs w:val="28"/>
        </w:rPr>
        <w:softHyphen/>
        <w:t>шим тригонометрическим уравнениям после разложения на множители.</w:t>
      </w:r>
    </w:p>
    <w:p w14:paraId="2B8B5864" w14:textId="77777777" w:rsidR="00896B62" w:rsidRPr="0066421D" w:rsidRDefault="00380E5A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На углубленном</w:t>
      </w:r>
      <w:r w:rsidR="00896B62" w:rsidRPr="0066421D">
        <w:rPr>
          <w:iCs/>
          <w:color w:val="000000"/>
          <w:sz w:val="28"/>
          <w:szCs w:val="28"/>
        </w:rPr>
        <w:t xml:space="preserve"> уровне дополнительно изучаются одно</w:t>
      </w:r>
      <w:r w:rsidR="00896B62" w:rsidRPr="0066421D">
        <w:rPr>
          <w:iCs/>
          <w:color w:val="000000"/>
          <w:sz w:val="28"/>
          <w:szCs w:val="28"/>
        </w:rPr>
        <w:softHyphen/>
        <w:t>родные (первой и второй степеней) уравнения относи</w:t>
      </w:r>
      <w:r w:rsidR="00896B62" w:rsidRPr="0066421D">
        <w:rPr>
          <w:iCs/>
          <w:color w:val="000000"/>
          <w:sz w:val="28"/>
          <w:szCs w:val="28"/>
        </w:rPr>
        <w:softHyphen/>
        <w:t>тельно </w:t>
      </w:r>
      <w:proofErr w:type="spellStart"/>
      <w:r w:rsidR="00896B62" w:rsidRPr="0066421D">
        <w:rPr>
          <w:iCs/>
          <w:color w:val="000000"/>
          <w:sz w:val="28"/>
          <w:szCs w:val="28"/>
        </w:rPr>
        <w:t>sinx</w:t>
      </w:r>
      <w:proofErr w:type="spellEnd"/>
      <w:r w:rsidR="00896B62" w:rsidRPr="0066421D">
        <w:rPr>
          <w:iCs/>
          <w:color w:val="000000"/>
          <w:sz w:val="28"/>
          <w:szCs w:val="28"/>
        </w:rPr>
        <w:t> и </w:t>
      </w:r>
      <w:proofErr w:type="spellStart"/>
      <w:r w:rsidR="00896B62" w:rsidRPr="0066421D">
        <w:rPr>
          <w:iCs/>
          <w:color w:val="000000"/>
          <w:sz w:val="28"/>
          <w:szCs w:val="28"/>
        </w:rPr>
        <w:t>cosx</w:t>
      </w:r>
      <w:proofErr w:type="spellEnd"/>
      <w:r w:rsidR="00896B62" w:rsidRPr="0066421D">
        <w:rPr>
          <w:iCs/>
          <w:color w:val="000000"/>
          <w:sz w:val="28"/>
          <w:szCs w:val="28"/>
        </w:rPr>
        <w:t>, а также сводящиеся к однородным уравнениям. При этом используется метод введения вспо</w:t>
      </w:r>
      <w:r w:rsidR="00896B62" w:rsidRPr="0066421D">
        <w:rPr>
          <w:iCs/>
          <w:color w:val="000000"/>
          <w:sz w:val="28"/>
          <w:szCs w:val="28"/>
        </w:rPr>
        <w:softHyphen/>
        <w:t>могательного угла.</w:t>
      </w:r>
    </w:p>
    <w:p w14:paraId="1BCAC4F4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При углубленном изучении рассматривается метод предварительной оценки левой и правой частей уравне</w:t>
      </w:r>
      <w:r w:rsidRPr="0066421D">
        <w:rPr>
          <w:iCs/>
          <w:color w:val="000000"/>
          <w:sz w:val="28"/>
          <w:szCs w:val="28"/>
        </w:rPr>
        <w:softHyphen/>
        <w:t>ния, который в ряде случаев позволяет легко найти его корни или установить, что их нет.</w:t>
      </w:r>
    </w:p>
    <w:p w14:paraId="4CF294B3" w14:textId="77777777" w:rsidR="00896B62" w:rsidRPr="0066421D" w:rsidRDefault="00380E5A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углубленном</w:t>
      </w:r>
      <w:r w:rsidR="00896B62" w:rsidRPr="0066421D">
        <w:rPr>
          <w:iCs/>
          <w:color w:val="000000"/>
          <w:sz w:val="28"/>
          <w:szCs w:val="28"/>
        </w:rPr>
        <w:t xml:space="preserve"> уровне рассматриваются тригономет</w:t>
      </w:r>
      <w:r w:rsidR="00896B62" w:rsidRPr="0066421D">
        <w:rPr>
          <w:iCs/>
          <w:color w:val="000000"/>
          <w:sz w:val="28"/>
          <w:szCs w:val="28"/>
        </w:rPr>
        <w:softHyphen/>
        <w:t>рические уравнения, для решения которых необходимо применение нескольких методов. Показывается анализ уравнения не по неизвестному, а по значениям синуса и ко</w:t>
      </w:r>
      <w:r w:rsidR="00896B62" w:rsidRPr="0066421D">
        <w:rPr>
          <w:iCs/>
          <w:color w:val="000000"/>
          <w:sz w:val="28"/>
          <w:szCs w:val="28"/>
        </w:rPr>
        <w:softHyphen/>
        <w:t>синуса неизвестного, что часто сужает поиск корней уравнения. Также показывается метод объединения се</w:t>
      </w:r>
      <w:r w:rsidR="00896B62" w:rsidRPr="0066421D">
        <w:rPr>
          <w:iCs/>
          <w:color w:val="000000"/>
          <w:sz w:val="28"/>
          <w:szCs w:val="28"/>
        </w:rPr>
        <w:softHyphen/>
        <w:t>рий корней тригонометрических уравнений. Разбираются подходы к решению несложных систем тригонометриче</w:t>
      </w:r>
      <w:r w:rsidR="00896B62" w:rsidRPr="0066421D">
        <w:rPr>
          <w:iCs/>
          <w:color w:val="000000"/>
          <w:sz w:val="28"/>
          <w:szCs w:val="28"/>
        </w:rPr>
        <w:softHyphen/>
        <w:t>ских уравнений.</w:t>
      </w:r>
    </w:p>
    <w:p w14:paraId="113F873C" w14:textId="77777777" w:rsidR="00896B62" w:rsidRPr="0066421D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 xml:space="preserve">Рассматриваются тригонометрические неравенства, которые решаются </w:t>
      </w:r>
      <w:r w:rsidR="008A24E0">
        <w:rPr>
          <w:iCs/>
          <w:color w:val="000000"/>
          <w:sz w:val="28"/>
          <w:szCs w:val="28"/>
        </w:rPr>
        <w:t>с помощью единичной окружности.</w:t>
      </w:r>
    </w:p>
    <w:p w14:paraId="4D33CFAE" w14:textId="77777777" w:rsidR="003316B4" w:rsidRPr="003316B4" w:rsidRDefault="00896B62" w:rsidP="003316B4">
      <w:pPr>
        <w:pStyle w:val="a4"/>
        <w:numPr>
          <w:ilvl w:val="0"/>
          <w:numId w:val="52"/>
        </w:numPr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</w:rPr>
      </w:pPr>
      <w:r w:rsidRPr="00380E5A">
        <w:rPr>
          <w:b/>
          <w:bCs/>
          <w:iCs/>
          <w:color w:val="000000"/>
          <w:sz w:val="28"/>
          <w:szCs w:val="28"/>
          <w:u w:val="single"/>
        </w:rPr>
        <w:t>Повторение курса алгебры и начал математического анализа-</w:t>
      </w:r>
      <w:r w:rsidR="00380E5A">
        <w:rPr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57B3199B" w14:textId="77777777" w:rsidR="00896B62" w:rsidRPr="00380E5A" w:rsidRDefault="00380E5A" w:rsidP="003316B4">
      <w:pPr>
        <w:pStyle w:val="a4"/>
        <w:shd w:val="clear" w:color="auto" w:fill="FFFFFF"/>
        <w:spacing w:before="0" w:beforeAutospacing="0" w:after="150" w:afterAutospacing="0"/>
        <w:ind w:left="1080"/>
        <w:jc w:val="center"/>
        <w:rPr>
          <w:b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5</w:t>
      </w:r>
      <w:r w:rsidR="003316B4">
        <w:rPr>
          <w:b/>
          <w:bCs/>
          <w:iCs/>
          <w:color w:val="000000"/>
          <w:sz w:val="28"/>
          <w:szCs w:val="28"/>
          <w:u w:val="single"/>
        </w:rPr>
        <w:t xml:space="preserve"> часов</w:t>
      </w:r>
    </w:p>
    <w:p w14:paraId="0CEA2F85" w14:textId="77777777" w:rsidR="00896B62" w:rsidRDefault="00896B62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6421D">
        <w:rPr>
          <w:iCs/>
          <w:color w:val="000000"/>
          <w:sz w:val="28"/>
          <w:szCs w:val="28"/>
        </w:rPr>
        <w:t>Основная цель - повторение, обобщение и систематизация знаний, умений и навыков за курс алгебры 10 класса.</w:t>
      </w:r>
    </w:p>
    <w:p w14:paraId="08BFF403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4700D2CF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05A42020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047125B3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03BFEEBE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753690AA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4958B8F3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6BBC3165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2DBFD7D8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33C83F87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2439F184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5DF315C4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5196DE9D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23E701C8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516A1043" w14:textId="77777777" w:rsidR="007C3A87" w:rsidRDefault="007C3A87" w:rsidP="00380E5A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7B1DA1E3" w14:textId="1FAB4698" w:rsidR="007C3A87" w:rsidRDefault="007C3A87" w:rsidP="007C3A8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  <w:u w:val="single"/>
        </w:rPr>
      </w:pPr>
      <w:r w:rsidRPr="007C3A87">
        <w:rPr>
          <w:b/>
          <w:iCs/>
          <w:color w:val="000000"/>
          <w:sz w:val="28"/>
          <w:szCs w:val="28"/>
          <w:u w:val="single"/>
        </w:rPr>
        <w:lastRenderedPageBreak/>
        <w:t xml:space="preserve">Темы </w:t>
      </w:r>
      <w:proofErr w:type="gramStart"/>
      <w:r w:rsidRPr="007C3A87">
        <w:rPr>
          <w:b/>
          <w:iCs/>
          <w:color w:val="000000"/>
          <w:sz w:val="28"/>
          <w:szCs w:val="28"/>
          <w:u w:val="single"/>
        </w:rPr>
        <w:t>индивидуальных проектов</w:t>
      </w:r>
      <w:proofErr w:type="gramEnd"/>
      <w:r w:rsidRPr="007C3A87">
        <w:rPr>
          <w:b/>
          <w:iCs/>
          <w:color w:val="000000"/>
          <w:sz w:val="28"/>
          <w:szCs w:val="28"/>
          <w:u w:val="single"/>
        </w:rPr>
        <w:t xml:space="preserve"> по математике</w:t>
      </w:r>
    </w:p>
    <w:p w14:paraId="3E468C85" w14:textId="16FC6BBB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7C3A87">
        <w:rPr>
          <w:iCs/>
          <w:color w:val="000000"/>
          <w:sz w:val="28"/>
          <w:szCs w:val="28"/>
        </w:rPr>
        <w:t>Развитие тригонометрии как науки</w:t>
      </w:r>
      <w:r w:rsidR="00916AC5">
        <w:rPr>
          <w:iCs/>
          <w:color w:val="000000"/>
          <w:sz w:val="28"/>
          <w:szCs w:val="28"/>
        </w:rPr>
        <w:t>.</w:t>
      </w:r>
    </w:p>
    <w:p w14:paraId="33899CAA" w14:textId="77777777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>Разработка логических игр.</w:t>
      </w:r>
    </w:p>
    <w:p w14:paraId="196E9B37" w14:textId="77777777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>Сложные проценты в реальной жизни.</w:t>
      </w:r>
    </w:p>
    <w:p w14:paraId="1B942B65" w14:textId="77777777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>Тригонометрия вокруг нас.</w:t>
      </w:r>
    </w:p>
    <w:p w14:paraId="1E5180B5" w14:textId="77777777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>Формула для нахождения корней кубического уравнения. Уравнения четвертой степени и методы их решения.</w:t>
      </w:r>
    </w:p>
    <w:p w14:paraId="37C37061" w14:textId="77777777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>Формула сложных процентов и ее применение.</w:t>
      </w:r>
    </w:p>
    <w:p w14:paraId="5FBAFDCC" w14:textId="3E91E733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>Функции в жизни человека</w:t>
      </w:r>
      <w:r w:rsidR="00916AC5">
        <w:rPr>
          <w:iCs/>
          <w:color w:val="000000"/>
          <w:sz w:val="28"/>
          <w:szCs w:val="28"/>
        </w:rPr>
        <w:t>.</w:t>
      </w:r>
    </w:p>
    <w:p w14:paraId="23A75CAB" w14:textId="6D9E5105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>Функции и их графики</w:t>
      </w:r>
      <w:r w:rsidR="00916AC5">
        <w:rPr>
          <w:iCs/>
          <w:color w:val="000000"/>
          <w:sz w:val="28"/>
          <w:szCs w:val="28"/>
        </w:rPr>
        <w:t>.</w:t>
      </w:r>
    </w:p>
    <w:p w14:paraId="5C8F4167" w14:textId="77777777" w:rsidR="007C3A87" w:rsidRDefault="007C3A87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>Функционально-графический подход к решению задач.</w:t>
      </w:r>
    </w:p>
    <w:p w14:paraId="6CFEB659" w14:textId="768FE1F9" w:rsidR="007C3A87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 xml:space="preserve"> </w:t>
      </w:r>
      <w:r w:rsidR="007C3A87" w:rsidRPr="00916AC5">
        <w:rPr>
          <w:iCs/>
          <w:color w:val="000000"/>
          <w:sz w:val="28"/>
          <w:szCs w:val="28"/>
        </w:rPr>
        <w:t>«Числа не управляют миром, но показывают, как управляется мир» (И.В. Гете).</w:t>
      </w:r>
    </w:p>
    <w:p w14:paraId="01F5988E" w14:textId="52616AC0" w:rsidR="007C3A87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7C3A87" w:rsidRPr="00916AC5">
        <w:rPr>
          <w:iCs/>
          <w:color w:val="000000"/>
          <w:sz w:val="28"/>
          <w:szCs w:val="28"/>
        </w:rPr>
        <w:t>Алгоритмы решения тригонометрических уравнений и систем уравнений.</w:t>
      </w:r>
    </w:p>
    <w:p w14:paraId="45EA408C" w14:textId="14872A15" w:rsidR="007C3A87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7C3A87" w:rsidRPr="00916AC5">
        <w:rPr>
          <w:iCs/>
          <w:color w:val="000000"/>
          <w:sz w:val="28"/>
          <w:szCs w:val="28"/>
        </w:rPr>
        <w:t>Великие математики древности</w:t>
      </w:r>
      <w:r>
        <w:rPr>
          <w:iCs/>
          <w:color w:val="000000"/>
          <w:sz w:val="28"/>
          <w:szCs w:val="28"/>
        </w:rPr>
        <w:t>.</w:t>
      </w:r>
    </w:p>
    <w:p w14:paraId="0DF866E5" w14:textId="5C67D28C" w:rsidR="007C3A87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7C3A87" w:rsidRPr="00916AC5">
        <w:rPr>
          <w:iCs/>
          <w:color w:val="000000"/>
          <w:sz w:val="28"/>
          <w:szCs w:val="28"/>
        </w:rPr>
        <w:t>Графический метод решения тригонометрических уравнений и неравенств.</w:t>
      </w:r>
    </w:p>
    <w:p w14:paraId="43A8B366" w14:textId="77777777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Замечательные неравенства, их обоснование и применение.</w:t>
      </w:r>
    </w:p>
    <w:p w14:paraId="3FC32B13" w14:textId="39F73369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 w:rsidRPr="00916AC5">
        <w:rPr>
          <w:iCs/>
          <w:color w:val="000000"/>
          <w:sz w:val="28"/>
          <w:szCs w:val="28"/>
        </w:rPr>
        <w:t xml:space="preserve"> Великие математики и их великие теоремы.</w:t>
      </w:r>
    </w:p>
    <w:p w14:paraId="3D585FAE" w14:textId="19F7E536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Замечательные математические кривые: розы и спирали.</w:t>
      </w:r>
    </w:p>
    <w:p w14:paraId="35CF8A07" w14:textId="7A049A8A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Иррациональные алгебраические задачи.</w:t>
      </w:r>
    </w:p>
    <w:p w14:paraId="75EF0E70" w14:textId="7C760F15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Использование графиков функций для решения задач.</w:t>
      </w:r>
    </w:p>
    <w:p w14:paraId="00CA9595" w14:textId="154CE04A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Математика и философия</w:t>
      </w:r>
      <w:r>
        <w:rPr>
          <w:iCs/>
          <w:color w:val="000000"/>
          <w:sz w:val="28"/>
          <w:szCs w:val="28"/>
        </w:rPr>
        <w:t>.</w:t>
      </w:r>
    </w:p>
    <w:p w14:paraId="01F22B44" w14:textId="1F32C066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Методы решения тригонометрических уравнений</w:t>
      </w:r>
      <w:r>
        <w:rPr>
          <w:iCs/>
          <w:color w:val="000000"/>
          <w:sz w:val="28"/>
          <w:szCs w:val="28"/>
        </w:rPr>
        <w:t>.</w:t>
      </w:r>
    </w:p>
    <w:p w14:paraId="1D192DFD" w14:textId="70717DE6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Нестандартные способы решения тригонометрических уравнений</w:t>
      </w:r>
      <w:r>
        <w:rPr>
          <w:iCs/>
          <w:color w:val="000000"/>
          <w:sz w:val="28"/>
          <w:szCs w:val="28"/>
        </w:rPr>
        <w:t>.</w:t>
      </w:r>
    </w:p>
    <w:p w14:paraId="6A060CDD" w14:textId="72BE8D02" w:rsid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Объемы и площади поверхностей правильных многогранников и тел вращения</w:t>
      </w:r>
      <w:r>
        <w:rPr>
          <w:iCs/>
          <w:color w:val="000000"/>
          <w:sz w:val="28"/>
          <w:szCs w:val="28"/>
        </w:rPr>
        <w:t>.</w:t>
      </w:r>
    </w:p>
    <w:p w14:paraId="1FB0AD39" w14:textId="0C85BCED" w:rsidR="00916AC5" w:rsidRPr="00916AC5" w:rsidRDefault="00916AC5" w:rsidP="00916AC5">
      <w:pPr>
        <w:pStyle w:val="a4"/>
        <w:numPr>
          <w:ilvl w:val="2"/>
          <w:numId w:val="3"/>
        </w:numPr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916AC5">
        <w:rPr>
          <w:iCs/>
          <w:color w:val="000000"/>
          <w:sz w:val="28"/>
          <w:szCs w:val="28"/>
        </w:rPr>
        <w:t>Построение графиков сложных функций.</w:t>
      </w:r>
    </w:p>
    <w:p w14:paraId="26929A20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01AD8D51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7A131F42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4AA32814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704576D5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33ECB4FA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1AE7AE5E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451913EE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6E1E6BBF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201879DF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660820AC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60DA5D52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343AEFC7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0369CB44" w14:textId="77777777" w:rsidR="00916AC5" w:rsidRDefault="00916AC5" w:rsidP="00916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612F7538" w14:textId="77777777" w:rsidR="00916AC5" w:rsidRDefault="00916AC5" w:rsidP="00E9617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  <w:u w:val="single"/>
        </w:rPr>
      </w:pPr>
    </w:p>
    <w:p w14:paraId="68CB126A" w14:textId="0CA79AA4" w:rsidR="00896B62" w:rsidRPr="00916AC5" w:rsidRDefault="00E96171" w:rsidP="00916AC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  <w:u w:val="single"/>
        </w:rPr>
      </w:pPr>
      <w:r w:rsidRPr="00E96171">
        <w:rPr>
          <w:b/>
          <w:iCs/>
          <w:color w:val="000000"/>
          <w:sz w:val="28"/>
          <w:szCs w:val="28"/>
          <w:u w:val="single"/>
        </w:rPr>
        <w:lastRenderedPageBreak/>
        <w:t>Календарно- 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1560"/>
        <w:gridCol w:w="283"/>
        <w:gridCol w:w="249"/>
      </w:tblGrid>
      <w:tr w:rsidR="00E96171" w14:paraId="36C1BA16" w14:textId="77777777" w:rsidTr="006C7C85">
        <w:tc>
          <w:tcPr>
            <w:tcW w:w="817" w:type="dxa"/>
            <w:vMerge w:val="restart"/>
          </w:tcPr>
          <w:p w14:paraId="518E5A94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14:paraId="5D35B316" w14:textId="77777777" w:rsidR="00E96171" w:rsidRDefault="00E96171" w:rsidP="00E96171">
            <w:pPr>
              <w:pStyle w:val="a4"/>
              <w:spacing w:before="0" w:beforeAutospacing="0" w:after="15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934" w:type="dxa"/>
            <w:gridSpan w:val="4"/>
          </w:tcPr>
          <w:p w14:paraId="70242C3B" w14:textId="77777777" w:rsidR="00E96171" w:rsidRDefault="00E96171" w:rsidP="00E96171">
            <w:pPr>
              <w:pStyle w:val="a4"/>
              <w:spacing w:before="0" w:beforeAutospacing="0" w:after="15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E96171" w14:paraId="0EEE0050" w14:textId="77777777" w:rsidTr="00CA7B83">
        <w:tc>
          <w:tcPr>
            <w:tcW w:w="817" w:type="dxa"/>
            <w:vMerge/>
          </w:tcPr>
          <w:p w14:paraId="410CB223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1F1AC1E2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8CB46C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560" w:type="dxa"/>
          </w:tcPr>
          <w:p w14:paraId="10F26B5A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83" w:type="dxa"/>
          </w:tcPr>
          <w:p w14:paraId="3F0D268D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68CB44E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E96171" w14:paraId="17E7A56D" w14:textId="77777777" w:rsidTr="00CA7B83">
        <w:tc>
          <w:tcPr>
            <w:tcW w:w="817" w:type="dxa"/>
            <w:vMerge/>
          </w:tcPr>
          <w:p w14:paraId="5B8EA6CC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0AA1C09F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674570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66DFC3EF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83" w:type="dxa"/>
          </w:tcPr>
          <w:p w14:paraId="316C978B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DFE82AB" w14:textId="77777777" w:rsidR="00E96171" w:rsidRDefault="00E96171" w:rsidP="00E96171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E96171" w14:paraId="2BCB383C" w14:textId="77777777" w:rsidTr="006C7C85">
        <w:tc>
          <w:tcPr>
            <w:tcW w:w="9571" w:type="dxa"/>
            <w:gridSpan w:val="6"/>
          </w:tcPr>
          <w:p w14:paraId="2CC20F21" w14:textId="77777777" w:rsidR="00E96171" w:rsidRPr="00662251" w:rsidRDefault="001A6DF5" w:rsidP="001A6DF5">
            <w:pPr>
              <w:pStyle w:val="a4"/>
              <w:numPr>
                <w:ilvl w:val="2"/>
                <w:numId w:val="3"/>
              </w:numPr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Делимость чисел </w:t>
            </w:r>
            <w:proofErr w:type="gramStart"/>
            <w:r>
              <w:rPr>
                <w:b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Cs/>
                <w:color w:val="000000"/>
                <w:sz w:val="28"/>
                <w:szCs w:val="28"/>
              </w:rPr>
              <w:t>10 часов)</w:t>
            </w:r>
          </w:p>
        </w:tc>
      </w:tr>
      <w:tr w:rsidR="00CC3EF9" w14:paraId="3A9C4F90" w14:textId="77777777" w:rsidTr="00EC5268">
        <w:tc>
          <w:tcPr>
            <w:tcW w:w="817" w:type="dxa"/>
          </w:tcPr>
          <w:p w14:paraId="2E39281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1C2FEF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Понятие делимости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3E7" w14:textId="270464DA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4BFDD4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99CF8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ABA5D5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186568F" w14:textId="77777777" w:rsidTr="00EC5268">
        <w:tc>
          <w:tcPr>
            <w:tcW w:w="817" w:type="dxa"/>
          </w:tcPr>
          <w:p w14:paraId="19A5298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7037985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Делимость суммы  и произведения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340" w14:textId="6E9DC46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0D5702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3C29B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A19F98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AE274D1" w14:textId="77777777" w:rsidTr="00EC5268">
        <w:tc>
          <w:tcPr>
            <w:tcW w:w="817" w:type="dxa"/>
          </w:tcPr>
          <w:p w14:paraId="19B36D5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377523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D9E" w14:textId="358591E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33DC29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5F0A8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0229CB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2C4EE15" w14:textId="77777777" w:rsidTr="00EC5268">
        <w:tc>
          <w:tcPr>
            <w:tcW w:w="817" w:type="dxa"/>
          </w:tcPr>
          <w:p w14:paraId="2CA83E1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D62826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Признаки делимости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391" w14:textId="603AC14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7F9FA9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0EBEA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CB40F8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D4FF1F3" w14:textId="77777777" w:rsidTr="00EC5268">
        <w:tc>
          <w:tcPr>
            <w:tcW w:w="817" w:type="dxa"/>
          </w:tcPr>
          <w:p w14:paraId="07EE8A6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53F4A5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754" w14:textId="4914A3E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03B834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28D60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7A76EB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C7ACBBC" w14:textId="77777777" w:rsidTr="00EC5268">
        <w:tc>
          <w:tcPr>
            <w:tcW w:w="817" w:type="dxa"/>
          </w:tcPr>
          <w:p w14:paraId="4F01ADF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E7C1A3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Решение уравнений в целых числах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4B5" w14:textId="37E0546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580D21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088A2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4A802A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44E0575" w14:textId="77777777" w:rsidTr="00EC5268">
        <w:tc>
          <w:tcPr>
            <w:tcW w:w="817" w:type="dxa"/>
          </w:tcPr>
          <w:p w14:paraId="3DE6C9E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59DD992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Решение уравнений в целых числах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53B" w14:textId="3412761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6E5E42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6E7D1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5C1BBC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A10E715" w14:textId="77777777" w:rsidTr="00EC5268">
        <w:tc>
          <w:tcPr>
            <w:tcW w:w="817" w:type="dxa"/>
          </w:tcPr>
          <w:p w14:paraId="1034218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3AF6676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Обобщающий урок по теме: «Делимость чисел»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2FE" w14:textId="434A250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FE46C0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1267B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221E9B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F9A723A" w14:textId="77777777" w:rsidTr="00EC5268">
        <w:tc>
          <w:tcPr>
            <w:tcW w:w="817" w:type="dxa"/>
          </w:tcPr>
          <w:p w14:paraId="457DC7E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056BAAE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Контрольная работа №1 по теме: «Делимость чисел»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D80" w14:textId="0E7C60DB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14C227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D32D8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087AA3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E31D184" w14:textId="77777777" w:rsidTr="00EC5268">
        <w:tc>
          <w:tcPr>
            <w:tcW w:w="817" w:type="dxa"/>
          </w:tcPr>
          <w:p w14:paraId="331CD7E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7493F25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920" w14:textId="549C721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0C1CDD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022BE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C5C5B9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0E73C54" w14:textId="77777777" w:rsidTr="006C7C85">
        <w:tc>
          <w:tcPr>
            <w:tcW w:w="9571" w:type="dxa"/>
            <w:gridSpan w:val="6"/>
          </w:tcPr>
          <w:p w14:paraId="583FC14B" w14:textId="77777777" w:rsidR="00CC3EF9" w:rsidRPr="00306668" w:rsidRDefault="00CC3EF9" w:rsidP="00CC3EF9">
            <w:pPr>
              <w:pStyle w:val="a4"/>
              <w:numPr>
                <w:ilvl w:val="2"/>
                <w:numId w:val="3"/>
              </w:numPr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Многочлены и системы уравнений (17 часов)</w:t>
            </w:r>
          </w:p>
        </w:tc>
      </w:tr>
      <w:tr w:rsidR="00CC3EF9" w14:paraId="25FFD484" w14:textId="77777777" w:rsidTr="00EC5268">
        <w:tc>
          <w:tcPr>
            <w:tcW w:w="817" w:type="dxa"/>
          </w:tcPr>
          <w:p w14:paraId="6202337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097C302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Многочлены от одной переменной.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655" w14:textId="10D1057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9E7393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8C152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7146F5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AB9F843" w14:textId="77777777" w:rsidTr="00EC5268">
        <w:tc>
          <w:tcPr>
            <w:tcW w:w="817" w:type="dxa"/>
          </w:tcPr>
          <w:p w14:paraId="62888E1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14:paraId="2BC0D74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Делимость многочленов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2D0" w14:textId="3DCA7EEB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C7D107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4EE7DD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C5DEF8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E01C0DD" w14:textId="77777777" w:rsidTr="00EC5268">
        <w:tc>
          <w:tcPr>
            <w:tcW w:w="817" w:type="dxa"/>
          </w:tcPr>
          <w:p w14:paraId="5B75F85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57C5A8F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Схема Горнера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A91" w14:textId="1C73C00F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6351E2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D2CA6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7ACDF5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B132732" w14:textId="77777777" w:rsidTr="00EC5268">
        <w:tc>
          <w:tcPr>
            <w:tcW w:w="817" w:type="dxa"/>
          </w:tcPr>
          <w:p w14:paraId="44509C1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638165A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Многочлен 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iCs/>
                <w:color w:val="000000"/>
                <w:sz w:val="28"/>
                <w:szCs w:val="28"/>
              </w:rPr>
              <w:t xml:space="preserve">(х) и его корень. </w:t>
            </w:r>
          </w:p>
          <w:p w14:paraId="76260AE3" w14:textId="77777777" w:rsidR="00CC3EF9" w:rsidRPr="0061109C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Теорема Безу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864" w14:textId="1F9BCC4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554DCF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ADEB5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22B1D6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70DEE48" w14:textId="77777777" w:rsidTr="00EC5268">
        <w:tc>
          <w:tcPr>
            <w:tcW w:w="817" w:type="dxa"/>
          </w:tcPr>
          <w:p w14:paraId="58D386E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45EB086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Алгебраические уравнения. Следствия из теоремы Безу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7D8" w14:textId="36F7940F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041470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4FB8E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475676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864C5DA" w14:textId="77777777" w:rsidTr="00EC5268">
        <w:tc>
          <w:tcPr>
            <w:tcW w:w="817" w:type="dxa"/>
          </w:tcPr>
          <w:p w14:paraId="4C7B1BC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14:paraId="29E61A3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Решение алгебраических уравнений разложением на множители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676" w14:textId="52F7D10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1387A7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BE51B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6528FD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6D5393E" w14:textId="77777777" w:rsidTr="00EC5268">
        <w:tc>
          <w:tcPr>
            <w:tcW w:w="817" w:type="dxa"/>
          </w:tcPr>
          <w:p w14:paraId="7D07367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14:paraId="18C1D0F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61109C">
              <w:rPr>
                <w:iCs/>
                <w:color w:val="000000"/>
                <w:sz w:val="28"/>
                <w:szCs w:val="28"/>
              </w:rPr>
              <w:t>Решение алгебраических уравнений разложением на множители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AC" w14:textId="0819C6C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A09397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ED9BB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C7B721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D0E223B" w14:textId="77777777" w:rsidTr="00EC5268">
        <w:tc>
          <w:tcPr>
            <w:tcW w:w="817" w:type="dxa"/>
          </w:tcPr>
          <w:p w14:paraId="6D01EBA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14:paraId="7DB9F6F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61109C">
              <w:rPr>
                <w:iCs/>
                <w:color w:val="000000"/>
                <w:sz w:val="28"/>
                <w:szCs w:val="28"/>
              </w:rPr>
              <w:t>Решение алгебраических уравнений разложением на множители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29" w14:textId="5FEB17E8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FB3DDB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4E0EA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793D2E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E239A40" w14:textId="77777777" w:rsidTr="00EC5268">
        <w:tc>
          <w:tcPr>
            <w:tcW w:w="817" w:type="dxa"/>
          </w:tcPr>
          <w:p w14:paraId="224434A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14:paraId="2DA406CA" w14:textId="77777777" w:rsidR="00CC3EF9" w:rsidRPr="0061109C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Делимость двучленов х</w:t>
            </w:r>
            <w:proofErr w:type="gramStart"/>
            <w:r>
              <w:rPr>
                <w:iCs/>
                <w:color w:val="000000"/>
                <w:sz w:val="28"/>
                <w:szCs w:val="28"/>
                <w:vertAlign w:val="superscript"/>
                <w:lang w:val="en-US"/>
              </w:rPr>
              <w:t>m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+а</w:t>
            </w:r>
            <w:r>
              <w:rPr>
                <w:iCs/>
                <w:color w:val="000000"/>
                <w:sz w:val="28"/>
                <w:szCs w:val="28"/>
                <w:vertAlign w:val="superscript"/>
                <w:lang w:val="en-US"/>
              </w:rPr>
              <w:t>m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 xml:space="preserve"> и х</w:t>
            </w:r>
            <w:r>
              <w:rPr>
                <w:iCs/>
                <w:color w:val="000000"/>
                <w:sz w:val="28"/>
                <w:szCs w:val="28"/>
                <w:vertAlign w:val="superscript"/>
                <w:lang w:val="en-US"/>
              </w:rPr>
              <w:t>m</w:t>
            </w:r>
            <w:r>
              <w:rPr>
                <w:iCs/>
                <w:color w:val="000000"/>
                <w:sz w:val="28"/>
                <w:szCs w:val="28"/>
              </w:rPr>
              <w:t>-а</w:t>
            </w:r>
            <w:r>
              <w:rPr>
                <w:iCs/>
                <w:color w:val="000000"/>
                <w:sz w:val="28"/>
                <w:szCs w:val="28"/>
                <w:vertAlign w:val="superscript"/>
                <w:lang w:val="en-US"/>
              </w:rPr>
              <w:t>m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на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х+а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и х-а. Симметрические многочлены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485B" w14:textId="5900FCCA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7D57DC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4760B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156E88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2A6C1F8" w14:textId="77777777" w:rsidTr="00EC5268">
        <w:tc>
          <w:tcPr>
            <w:tcW w:w="817" w:type="dxa"/>
          </w:tcPr>
          <w:p w14:paraId="56E151D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20" w:type="dxa"/>
          </w:tcPr>
          <w:p w14:paraId="1D0E18C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215" w14:textId="15EEC599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763146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12F69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58B78D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28688C4" w14:textId="77777777" w:rsidTr="00EC5268">
        <w:tc>
          <w:tcPr>
            <w:tcW w:w="817" w:type="dxa"/>
          </w:tcPr>
          <w:p w14:paraId="526C0B0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14:paraId="15F0E84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Формулы сокращённого умножения для старших степеней. Бином Ньютона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A74" w14:textId="041F4DDC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568955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36AF8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4F7D3D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1F26070" w14:textId="77777777" w:rsidTr="00EC5268">
        <w:tc>
          <w:tcPr>
            <w:tcW w:w="817" w:type="dxa"/>
          </w:tcPr>
          <w:p w14:paraId="6E39A0B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14:paraId="33D8753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Формулы сокращённого умножения для старших степеней. Бином Ньютона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61A" w14:textId="3FFAAB2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60377B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15ABF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073B4F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D45E8B3" w14:textId="77777777" w:rsidTr="00EC5268">
        <w:tc>
          <w:tcPr>
            <w:tcW w:w="817" w:type="dxa"/>
          </w:tcPr>
          <w:p w14:paraId="5A6A9A6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14:paraId="46B33D7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Системы уравнений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FD" w14:textId="0E84631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59830E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998E9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0014F2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032CEE9" w14:textId="77777777" w:rsidTr="00EC5268">
        <w:tc>
          <w:tcPr>
            <w:tcW w:w="817" w:type="dxa"/>
          </w:tcPr>
          <w:p w14:paraId="0DFD05F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14:paraId="3EDA2AB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Системы уравнений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C53" w14:textId="07DA292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73F67F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834F9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690E87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A8AF119" w14:textId="77777777" w:rsidTr="00EC5268">
        <w:tc>
          <w:tcPr>
            <w:tcW w:w="817" w:type="dxa"/>
          </w:tcPr>
          <w:p w14:paraId="5838848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14:paraId="0B411E9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Обобщающий урок по теме: «Многочлены и системы уравнений»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244" w14:textId="576853D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5D5549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41BD2D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A73763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22DD6F7" w14:textId="77777777" w:rsidTr="00EC5268">
        <w:tc>
          <w:tcPr>
            <w:tcW w:w="817" w:type="dxa"/>
          </w:tcPr>
          <w:p w14:paraId="3F50331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14:paraId="02C589B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Контрольная работа №2 по теме: «Многочлены и системы уравнений»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BCC" w14:textId="5865472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49FE6C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65B08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931AFB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CB74046" w14:textId="77777777" w:rsidTr="00EC5268">
        <w:tc>
          <w:tcPr>
            <w:tcW w:w="817" w:type="dxa"/>
          </w:tcPr>
          <w:p w14:paraId="139CAE6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14:paraId="7CDA813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F10" w14:textId="4068950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EEEF85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BA388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316CCA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DA31A81" w14:textId="77777777" w:rsidTr="006C7C85">
        <w:tc>
          <w:tcPr>
            <w:tcW w:w="9571" w:type="dxa"/>
            <w:gridSpan w:val="6"/>
          </w:tcPr>
          <w:p w14:paraId="0D298A16" w14:textId="77777777" w:rsidR="00CC3EF9" w:rsidRPr="00D35F7F" w:rsidRDefault="00CC3EF9" w:rsidP="00CC3EF9">
            <w:pPr>
              <w:pStyle w:val="a4"/>
              <w:numPr>
                <w:ilvl w:val="2"/>
                <w:numId w:val="3"/>
              </w:numPr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Степень с действительным показателем (14 часов)</w:t>
            </w:r>
          </w:p>
        </w:tc>
      </w:tr>
      <w:tr w:rsidR="00CC3EF9" w14:paraId="7EF42266" w14:textId="77777777" w:rsidTr="00EC5268">
        <w:tc>
          <w:tcPr>
            <w:tcW w:w="817" w:type="dxa"/>
          </w:tcPr>
          <w:p w14:paraId="453C764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14:paraId="3B92F44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Действительные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017" w14:textId="0729841D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78BAC5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5FC2C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8C0FE9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9F86B1E" w14:textId="77777777" w:rsidTr="00EC5268">
        <w:tc>
          <w:tcPr>
            <w:tcW w:w="817" w:type="dxa"/>
          </w:tcPr>
          <w:p w14:paraId="76D895B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14:paraId="6DF3A43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Действительные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74D" w14:textId="5EBDEEDA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F4FAE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4AC9F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332ABE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CB3661C" w14:textId="77777777" w:rsidTr="00EC5268">
        <w:tc>
          <w:tcPr>
            <w:tcW w:w="817" w:type="dxa"/>
          </w:tcPr>
          <w:p w14:paraId="5A32475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14:paraId="55E71B6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145AD3" w14:textId="3781026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DED20E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1405F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436FDC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2A48078" w14:textId="77777777" w:rsidTr="00EC5268">
        <w:tc>
          <w:tcPr>
            <w:tcW w:w="817" w:type="dxa"/>
          </w:tcPr>
          <w:p w14:paraId="7961025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14:paraId="19A35FA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AEE" w14:textId="6B450D4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3B0D55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F4BB5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4C347C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D9D91B7" w14:textId="77777777" w:rsidTr="00EC5268">
        <w:tc>
          <w:tcPr>
            <w:tcW w:w="817" w:type="dxa"/>
          </w:tcPr>
          <w:p w14:paraId="2BE165C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14:paraId="0109F8E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A00F" w14:textId="531AD539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81254D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4E799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79AEDB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252C824" w14:textId="77777777" w:rsidTr="00EC5268">
        <w:tc>
          <w:tcPr>
            <w:tcW w:w="817" w:type="dxa"/>
          </w:tcPr>
          <w:p w14:paraId="60EC015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14:paraId="58FBEA4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Свойства арифметического корня натуральной 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BCF" w14:textId="4772DEB9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E35A21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9944A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4EB4F6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D47E8C2" w14:textId="77777777" w:rsidTr="00EC5268">
        <w:tc>
          <w:tcPr>
            <w:tcW w:w="817" w:type="dxa"/>
          </w:tcPr>
          <w:p w14:paraId="3CD4C1C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14:paraId="4919D73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Преобразование выражений, содержащих арифметический корень натуральной 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79E" w14:textId="1CD7321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20569E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BD170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529BD1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AF037AE" w14:textId="77777777" w:rsidTr="00EC5268">
        <w:tc>
          <w:tcPr>
            <w:tcW w:w="817" w:type="dxa"/>
          </w:tcPr>
          <w:p w14:paraId="0AB9264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14:paraId="7BFF514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Степень с рациональным и действительным показателем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3EC" w14:textId="06A8FF1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EAEF36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BD099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724D44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53EFA76" w14:textId="77777777" w:rsidTr="00EC5268">
        <w:tc>
          <w:tcPr>
            <w:tcW w:w="817" w:type="dxa"/>
          </w:tcPr>
          <w:p w14:paraId="3C94D52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14:paraId="34C2ACF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Свойства степени с рациональным и действительным показателем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BA3" w14:textId="1C4DBB7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9F7F8C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0EFB5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ECC78B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6DFE52E" w14:textId="77777777" w:rsidTr="00EC5268">
        <w:tc>
          <w:tcPr>
            <w:tcW w:w="817" w:type="dxa"/>
          </w:tcPr>
          <w:p w14:paraId="6C1B6AB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820" w:type="dxa"/>
          </w:tcPr>
          <w:p w14:paraId="72DAC7B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Преобразование выражений, содержащих степени с рациональным и действительным показателем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A97" w14:textId="6D1D95FA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28D749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BF184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914327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411B90D" w14:textId="77777777" w:rsidTr="00EC5268">
        <w:tc>
          <w:tcPr>
            <w:tcW w:w="817" w:type="dxa"/>
          </w:tcPr>
          <w:p w14:paraId="4667DE2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14:paraId="19C2E3E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Преобразование выражений, содержащих степени с рациональным и действительным показателем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4F2" w14:textId="230F782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969624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ED6E3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1A9A45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2B8C228" w14:textId="77777777" w:rsidTr="00EC5268">
        <w:tc>
          <w:tcPr>
            <w:tcW w:w="817" w:type="dxa"/>
          </w:tcPr>
          <w:p w14:paraId="76F50AB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14:paraId="31A8733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Обобщающий урок по теме: «Степень с действительным показателем»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D99" w14:textId="238246F8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E3CFC2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A2284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BF009E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4C029C8" w14:textId="77777777" w:rsidTr="00EC5268">
        <w:tc>
          <w:tcPr>
            <w:tcW w:w="817" w:type="dxa"/>
          </w:tcPr>
          <w:p w14:paraId="54FD26D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14:paraId="0EC7C35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Контрольная работа №3 по теме: «Степень с действительным показателем»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9FE" w14:textId="57E94BCB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39509A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9FFDD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FDB224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37EF0B7" w14:textId="77777777" w:rsidTr="00EC5268">
        <w:tc>
          <w:tcPr>
            <w:tcW w:w="817" w:type="dxa"/>
          </w:tcPr>
          <w:p w14:paraId="0B0FCBE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14:paraId="780D31B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4B9" w14:textId="2C0D9153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5DFAA4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941AB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CD0DB6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7160F31" w14:textId="77777777" w:rsidTr="006C7C85">
        <w:tc>
          <w:tcPr>
            <w:tcW w:w="9571" w:type="dxa"/>
            <w:gridSpan w:val="6"/>
          </w:tcPr>
          <w:p w14:paraId="57E569BB" w14:textId="77777777" w:rsidR="00CC3EF9" w:rsidRPr="00553D84" w:rsidRDefault="00CC3EF9" w:rsidP="00CC3EF9">
            <w:pPr>
              <w:pStyle w:val="a4"/>
              <w:numPr>
                <w:ilvl w:val="2"/>
                <w:numId w:val="3"/>
              </w:numPr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Степенная функция (17 часов)</w:t>
            </w:r>
          </w:p>
        </w:tc>
      </w:tr>
      <w:tr w:rsidR="00CC3EF9" w14:paraId="414A439D" w14:textId="77777777" w:rsidTr="00EC5268">
        <w:tc>
          <w:tcPr>
            <w:tcW w:w="817" w:type="dxa"/>
          </w:tcPr>
          <w:p w14:paraId="44517FA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14:paraId="0599F92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Степенная функция, её свойства и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8FA6" w14:textId="1F8CEA2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A4ECEA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5A1C7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80274D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A8CF079" w14:textId="77777777" w:rsidTr="00EC5268">
        <w:tc>
          <w:tcPr>
            <w:tcW w:w="817" w:type="dxa"/>
          </w:tcPr>
          <w:p w14:paraId="5910A52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14:paraId="6E9C3E6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Степенная функция, её свойства и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314" w14:textId="7C00B60F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841805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E61A4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D8AA29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4E36123" w14:textId="77777777" w:rsidTr="00EC5268">
        <w:tc>
          <w:tcPr>
            <w:tcW w:w="817" w:type="dxa"/>
          </w:tcPr>
          <w:p w14:paraId="4BF2157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14:paraId="212E695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Степенная функция, её свойства и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8A2" w14:textId="4255450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66E1A2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EE704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E566EB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87937CC" w14:textId="77777777" w:rsidTr="00EC5268">
        <w:tc>
          <w:tcPr>
            <w:tcW w:w="817" w:type="dxa"/>
          </w:tcPr>
          <w:p w14:paraId="02126E0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14:paraId="1814EFF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Взаимно обратные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19D" w14:textId="5C44EC09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5E460A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5DDBB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CC3A40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762130D" w14:textId="77777777" w:rsidTr="00EC5268">
        <w:tc>
          <w:tcPr>
            <w:tcW w:w="817" w:type="dxa"/>
          </w:tcPr>
          <w:p w14:paraId="0D5E8C5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14:paraId="7F3AA96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Взаимно обратные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01D" w14:textId="5B2009B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57C6B8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35ED3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CDA224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D1083DD" w14:textId="77777777" w:rsidTr="00EC5268">
        <w:tc>
          <w:tcPr>
            <w:tcW w:w="817" w:type="dxa"/>
          </w:tcPr>
          <w:p w14:paraId="4881ACF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14:paraId="31D5785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Сложные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28E" w14:textId="772148E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272AB9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2CCEC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605F18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DEF332E" w14:textId="77777777" w:rsidTr="00EC5268">
        <w:tc>
          <w:tcPr>
            <w:tcW w:w="817" w:type="dxa"/>
          </w:tcPr>
          <w:p w14:paraId="5D9FA6C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14:paraId="50CEE76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Дробно- линейная функция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273" w14:textId="52F7CD0B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BAF074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B7E06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D298C1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37488C4" w14:textId="77777777" w:rsidTr="00EC5268">
        <w:tc>
          <w:tcPr>
            <w:tcW w:w="817" w:type="dxa"/>
          </w:tcPr>
          <w:p w14:paraId="1C8B3EC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14:paraId="24F54F8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Равносильные уравнения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F9076B" w14:textId="0781FF2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99E8D1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981AC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0471EC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7F138CE" w14:textId="77777777" w:rsidTr="00EC5268">
        <w:tc>
          <w:tcPr>
            <w:tcW w:w="817" w:type="dxa"/>
          </w:tcPr>
          <w:p w14:paraId="18AFA43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14:paraId="253AAF3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Равносильные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CEB" w14:textId="2125708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202215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C58B2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3791A4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F53A752" w14:textId="77777777" w:rsidTr="00EC5268">
        <w:tc>
          <w:tcPr>
            <w:tcW w:w="817" w:type="dxa"/>
          </w:tcPr>
          <w:p w14:paraId="2C1D271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14:paraId="757107D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Равносильные уравнения и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B05" w14:textId="345BA9B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C7E639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C0124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E89963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9353766" w14:textId="77777777" w:rsidTr="00EC5268">
        <w:tc>
          <w:tcPr>
            <w:tcW w:w="817" w:type="dxa"/>
          </w:tcPr>
          <w:p w14:paraId="2746E69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14:paraId="66099EC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34D" w14:textId="3B8A98D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6144DA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F2FD3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BE91E1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F73BD35" w14:textId="77777777" w:rsidTr="00EC5268">
        <w:tc>
          <w:tcPr>
            <w:tcW w:w="817" w:type="dxa"/>
          </w:tcPr>
          <w:p w14:paraId="599AF70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14:paraId="2902CEF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96B" w14:textId="4F153A6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5981FD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0A393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B42098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0BCDBAE" w14:textId="77777777" w:rsidTr="00EC5268">
        <w:tc>
          <w:tcPr>
            <w:tcW w:w="817" w:type="dxa"/>
          </w:tcPr>
          <w:p w14:paraId="762E733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14:paraId="6F060FF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52E" w14:textId="7C6E6F4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8023D7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FC598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402F6A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4FC76A6" w14:textId="77777777" w:rsidTr="00EC5268">
        <w:tc>
          <w:tcPr>
            <w:tcW w:w="817" w:type="dxa"/>
          </w:tcPr>
          <w:p w14:paraId="58445D7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14:paraId="51C3052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8B1" w14:textId="33AF421F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984FD2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EF91C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AB7B73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FF10B8B" w14:textId="77777777" w:rsidTr="00EC5268">
        <w:tc>
          <w:tcPr>
            <w:tcW w:w="817" w:type="dxa"/>
          </w:tcPr>
          <w:p w14:paraId="3460849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14:paraId="75CB56D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Обобщающий урок по теме: «Степенная функция»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D77" w14:textId="65885E93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89E576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8BD49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867C4A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0A68C10" w14:textId="77777777" w:rsidTr="00EC5268">
        <w:tc>
          <w:tcPr>
            <w:tcW w:w="817" w:type="dxa"/>
          </w:tcPr>
          <w:p w14:paraId="6D54C68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14:paraId="6850627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Контрольная работа №4 по теме: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«Степенная функция»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1ECF" w14:textId="3BA119E6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A50D22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9AEBD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755C65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EDEF20D" w14:textId="77777777" w:rsidTr="00EC5268">
        <w:tc>
          <w:tcPr>
            <w:tcW w:w="817" w:type="dxa"/>
          </w:tcPr>
          <w:p w14:paraId="00580BE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4820" w:type="dxa"/>
          </w:tcPr>
          <w:p w14:paraId="4CCE027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0F6" w14:textId="2E6B66FF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78B81A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FA4EB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6AABB4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355BCF2" w14:textId="77777777" w:rsidTr="006C7C85">
        <w:tc>
          <w:tcPr>
            <w:tcW w:w="9571" w:type="dxa"/>
            <w:gridSpan w:val="6"/>
          </w:tcPr>
          <w:p w14:paraId="09F8A81B" w14:textId="77777777" w:rsidR="00CC3EF9" w:rsidRPr="00757E34" w:rsidRDefault="00CC3EF9" w:rsidP="00CC3EF9">
            <w:pPr>
              <w:pStyle w:val="a4"/>
              <w:numPr>
                <w:ilvl w:val="2"/>
                <w:numId w:val="3"/>
              </w:numPr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Показательная функция (11 часов)</w:t>
            </w:r>
          </w:p>
        </w:tc>
      </w:tr>
      <w:tr w:rsidR="00CC3EF9" w14:paraId="05CC3FE7" w14:textId="77777777" w:rsidTr="00EC5268">
        <w:tc>
          <w:tcPr>
            <w:tcW w:w="817" w:type="dxa"/>
          </w:tcPr>
          <w:p w14:paraId="2B3E5F0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14:paraId="12D0D54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C0B" w14:textId="695B015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F76476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9CFE9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CDF18E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703B8EC" w14:textId="77777777" w:rsidTr="00EC5268">
        <w:tc>
          <w:tcPr>
            <w:tcW w:w="817" w:type="dxa"/>
          </w:tcPr>
          <w:p w14:paraId="07BC217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14:paraId="575B991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AD6" w14:textId="634ED24C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E9CE64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3ADFD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1AB630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A47CD7E" w14:textId="77777777" w:rsidTr="00EC5268">
        <w:tc>
          <w:tcPr>
            <w:tcW w:w="817" w:type="dxa"/>
          </w:tcPr>
          <w:p w14:paraId="44DA0F6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14:paraId="7C8E8C5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A84" w14:textId="61E6A53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E2AC12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405BD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510382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B9BF1F1" w14:textId="77777777" w:rsidTr="00EC5268">
        <w:tc>
          <w:tcPr>
            <w:tcW w:w="817" w:type="dxa"/>
          </w:tcPr>
          <w:p w14:paraId="0FA34EF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14:paraId="071A0F3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EA9" w14:textId="685C451B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7CD320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058FC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E68F56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FA15CCD" w14:textId="77777777" w:rsidTr="00EC5268">
        <w:tc>
          <w:tcPr>
            <w:tcW w:w="817" w:type="dxa"/>
          </w:tcPr>
          <w:p w14:paraId="289DB63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14:paraId="45644C0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4AE" w14:textId="36D403C3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057486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8114B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604C25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13FC6EF" w14:textId="77777777" w:rsidTr="00EC5268">
        <w:tc>
          <w:tcPr>
            <w:tcW w:w="817" w:type="dxa"/>
          </w:tcPr>
          <w:p w14:paraId="7C71F75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14:paraId="3B2AC0C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1ED" w14:textId="7EA1195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C4F702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8F4A9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A2D270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EDA68FE" w14:textId="77777777" w:rsidTr="004C508B">
        <w:trPr>
          <w:trHeight w:val="854"/>
        </w:trPr>
        <w:tc>
          <w:tcPr>
            <w:tcW w:w="817" w:type="dxa"/>
          </w:tcPr>
          <w:p w14:paraId="26BF94E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14:paraId="1EC0C9E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Системы показательных уравнений и неравенств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DD1" w14:textId="0556261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E665CC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02470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A6C112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F86E36C" w14:textId="77777777" w:rsidTr="00EC5268">
        <w:tc>
          <w:tcPr>
            <w:tcW w:w="817" w:type="dxa"/>
          </w:tcPr>
          <w:p w14:paraId="7BFACD1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14:paraId="5F9AA5A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Системы показательных уравнений и неравенств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76E" w14:textId="54FF9053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A76E6E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8513F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25CDC9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3175302" w14:textId="77777777" w:rsidTr="00EC5268">
        <w:tc>
          <w:tcPr>
            <w:tcW w:w="817" w:type="dxa"/>
          </w:tcPr>
          <w:p w14:paraId="34CF6EE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14:paraId="14DEFF3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Обобщающий урок по теме: «Показательная функция, уравнения и неравенства»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220" w14:textId="6B50AFCB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91FD1F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C709F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2D5E74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F99A829" w14:textId="77777777" w:rsidTr="00EC5268">
        <w:tc>
          <w:tcPr>
            <w:tcW w:w="817" w:type="dxa"/>
          </w:tcPr>
          <w:p w14:paraId="40D84BF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14:paraId="44E8281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Контрольная работа №5 по теме: «Показательная функция»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105" w14:textId="1174F15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C40732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8F4E5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7BCC33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6EBDB0E" w14:textId="77777777" w:rsidTr="00EC5268">
        <w:tc>
          <w:tcPr>
            <w:tcW w:w="817" w:type="dxa"/>
          </w:tcPr>
          <w:p w14:paraId="44D519E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14:paraId="3E500AF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65E" w14:textId="4E5A599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323DB1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9820D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431007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ABBE60A" w14:textId="77777777" w:rsidTr="006C7C85">
        <w:tc>
          <w:tcPr>
            <w:tcW w:w="9571" w:type="dxa"/>
            <w:gridSpan w:val="6"/>
          </w:tcPr>
          <w:p w14:paraId="413F76C3" w14:textId="77777777" w:rsidR="00CC3EF9" w:rsidRPr="00794C9F" w:rsidRDefault="00CC3EF9" w:rsidP="00CC3EF9">
            <w:pPr>
              <w:pStyle w:val="a4"/>
              <w:numPr>
                <w:ilvl w:val="2"/>
                <w:numId w:val="3"/>
              </w:numPr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Логарифмическая функция (17 часов)</w:t>
            </w:r>
          </w:p>
        </w:tc>
      </w:tr>
      <w:tr w:rsidR="00CC3EF9" w14:paraId="58B62874" w14:textId="77777777" w:rsidTr="00EC5268">
        <w:tc>
          <w:tcPr>
            <w:tcW w:w="817" w:type="dxa"/>
          </w:tcPr>
          <w:p w14:paraId="5574E73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14:paraId="00D83F0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Логарифмы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236" w14:textId="3C8EBB5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122585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A47CE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A57787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4F32851" w14:textId="77777777" w:rsidTr="00EC5268">
        <w:tc>
          <w:tcPr>
            <w:tcW w:w="817" w:type="dxa"/>
          </w:tcPr>
          <w:p w14:paraId="5F3ACA3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820" w:type="dxa"/>
          </w:tcPr>
          <w:p w14:paraId="6D6BDB1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Логарифмы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0DF" w14:textId="4AB5D4D8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90E285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2E1F3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77169C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1EB3A59" w14:textId="77777777" w:rsidTr="00EC5268">
        <w:tc>
          <w:tcPr>
            <w:tcW w:w="817" w:type="dxa"/>
          </w:tcPr>
          <w:p w14:paraId="2F5E9A6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14:paraId="5B55EEF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Свойства логарифмов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84E" w14:textId="3CB32CF3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285B90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17057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139CFF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E5A643B" w14:textId="77777777" w:rsidTr="00EC5268">
        <w:tc>
          <w:tcPr>
            <w:tcW w:w="817" w:type="dxa"/>
          </w:tcPr>
          <w:p w14:paraId="182A547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14:paraId="2AF6C41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Свойства логарифмов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ABE" w14:textId="40D02EE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1B357F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414EA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C734CE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5D1C12B" w14:textId="77777777" w:rsidTr="00EC5268">
        <w:tc>
          <w:tcPr>
            <w:tcW w:w="817" w:type="dxa"/>
          </w:tcPr>
          <w:p w14:paraId="0CC4005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14:paraId="564D68A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B4120C" w14:textId="3CA0791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125589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C440A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3F0BEB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BD4BF08" w14:textId="77777777" w:rsidTr="00EC5268">
        <w:tc>
          <w:tcPr>
            <w:tcW w:w="817" w:type="dxa"/>
          </w:tcPr>
          <w:p w14:paraId="6AEC7DD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4820" w:type="dxa"/>
          </w:tcPr>
          <w:p w14:paraId="0DA383A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26F" w14:textId="73511D4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BA19F9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2733F1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A481ED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1CAA1AF" w14:textId="77777777" w:rsidTr="00EC5268">
        <w:tc>
          <w:tcPr>
            <w:tcW w:w="817" w:type="dxa"/>
          </w:tcPr>
          <w:p w14:paraId="7BB158F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4820" w:type="dxa"/>
          </w:tcPr>
          <w:p w14:paraId="5DAEEB5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E3B" w14:textId="09DCE4B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3C5246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D13763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EABD9A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2804CB1" w14:textId="77777777" w:rsidTr="00EC5268">
        <w:tc>
          <w:tcPr>
            <w:tcW w:w="817" w:type="dxa"/>
          </w:tcPr>
          <w:p w14:paraId="25A9764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14:paraId="712AD15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Логарифмическая функция, её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свойства и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643" w14:textId="7A3E214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BA486E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D83F7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00748C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968EB9E" w14:textId="77777777" w:rsidTr="00EC5268">
        <w:tc>
          <w:tcPr>
            <w:tcW w:w="817" w:type="dxa"/>
          </w:tcPr>
          <w:p w14:paraId="1F0AFDF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4820" w:type="dxa"/>
          </w:tcPr>
          <w:p w14:paraId="03BCBFA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683" w14:textId="09191528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733CD2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52D4F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9C0181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1D824E3" w14:textId="77777777" w:rsidTr="00EC5268">
        <w:tc>
          <w:tcPr>
            <w:tcW w:w="817" w:type="dxa"/>
          </w:tcPr>
          <w:p w14:paraId="2923EE5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4820" w:type="dxa"/>
          </w:tcPr>
          <w:p w14:paraId="627AF5D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7F6" w14:textId="224D6118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43938B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40AD5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647215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4D8E013" w14:textId="77777777" w:rsidTr="00EC5268">
        <w:tc>
          <w:tcPr>
            <w:tcW w:w="817" w:type="dxa"/>
          </w:tcPr>
          <w:p w14:paraId="5C0BD71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14:paraId="4D47FAF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2CF" w14:textId="0D92AD1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C3CA5D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B21BD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4E3DE6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4492AAE" w14:textId="77777777" w:rsidTr="00EC5268">
        <w:tc>
          <w:tcPr>
            <w:tcW w:w="817" w:type="dxa"/>
          </w:tcPr>
          <w:p w14:paraId="1F1928F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4820" w:type="dxa"/>
          </w:tcPr>
          <w:p w14:paraId="23468E4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394" w14:textId="4F06F6E3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672158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B0EA6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B1D761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DC68D7E" w14:textId="77777777" w:rsidTr="00EC5268">
        <w:tc>
          <w:tcPr>
            <w:tcW w:w="817" w:type="dxa"/>
          </w:tcPr>
          <w:p w14:paraId="05F6F72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4820" w:type="dxa"/>
          </w:tcPr>
          <w:p w14:paraId="6E7477D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4A6" w14:textId="593A50C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81897A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7F39E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5DD81B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827D95F" w14:textId="77777777" w:rsidTr="00EC5268">
        <w:tc>
          <w:tcPr>
            <w:tcW w:w="817" w:type="dxa"/>
          </w:tcPr>
          <w:p w14:paraId="052EFB3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4820" w:type="dxa"/>
          </w:tcPr>
          <w:p w14:paraId="7667F15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Логарифмические уравнения и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B86" w14:textId="2D390AB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AD53C9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82163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69B200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558C1FF" w14:textId="77777777" w:rsidTr="00EC5268">
        <w:tc>
          <w:tcPr>
            <w:tcW w:w="817" w:type="dxa"/>
          </w:tcPr>
          <w:p w14:paraId="0BCAF9E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14:paraId="04E1544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Обобщающий урок по теме: «Логарифмическая функция»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753" w14:textId="005C684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C04EBB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D2DEC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BB8A32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2DD1D03" w14:textId="77777777" w:rsidTr="00EC5268">
        <w:tc>
          <w:tcPr>
            <w:tcW w:w="817" w:type="dxa"/>
          </w:tcPr>
          <w:p w14:paraId="69174CF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4820" w:type="dxa"/>
          </w:tcPr>
          <w:p w14:paraId="3DEFBCC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Контрольная работа №6 по теме: «Логарифмическая функция, уравнения и неравенства»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D9D" w14:textId="7418E07A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A306E0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FA2C7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E89430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2DA0FB5" w14:textId="77777777" w:rsidTr="00EC5268">
        <w:tc>
          <w:tcPr>
            <w:tcW w:w="817" w:type="dxa"/>
          </w:tcPr>
          <w:p w14:paraId="07AEE22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4820" w:type="dxa"/>
          </w:tcPr>
          <w:p w14:paraId="5B26680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6EB" w14:textId="7968981D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87A6A4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4CD93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E3643F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F921B4C" w14:textId="77777777" w:rsidTr="006C7C85">
        <w:tc>
          <w:tcPr>
            <w:tcW w:w="9571" w:type="dxa"/>
            <w:gridSpan w:val="6"/>
          </w:tcPr>
          <w:p w14:paraId="52995657" w14:textId="77777777" w:rsidR="00CC3EF9" w:rsidRPr="00C07989" w:rsidRDefault="00CC3EF9" w:rsidP="00CC3EF9">
            <w:pPr>
              <w:pStyle w:val="a4"/>
              <w:numPr>
                <w:ilvl w:val="1"/>
                <w:numId w:val="3"/>
              </w:numPr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Тригонометрические формулы  (24 часа)</w:t>
            </w:r>
          </w:p>
        </w:tc>
      </w:tr>
      <w:tr w:rsidR="00CC3EF9" w14:paraId="2DBDE450" w14:textId="77777777" w:rsidTr="00EC5268">
        <w:tc>
          <w:tcPr>
            <w:tcW w:w="817" w:type="dxa"/>
          </w:tcPr>
          <w:p w14:paraId="032E2EB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4820" w:type="dxa"/>
          </w:tcPr>
          <w:p w14:paraId="1DC20E5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Радианная мера угла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234" w14:textId="0DA36E5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9D1958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61AD8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64A5C2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3A522DB" w14:textId="77777777" w:rsidTr="00EC5268">
        <w:tc>
          <w:tcPr>
            <w:tcW w:w="817" w:type="dxa"/>
          </w:tcPr>
          <w:p w14:paraId="68ECA7F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4820" w:type="dxa"/>
          </w:tcPr>
          <w:p w14:paraId="59F516A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Поворот точки вокруг начала координат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583" w14:textId="51CBE793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815D23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2DF6E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6659F8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BD599E7" w14:textId="77777777" w:rsidTr="00EC5268">
        <w:tc>
          <w:tcPr>
            <w:tcW w:w="817" w:type="dxa"/>
          </w:tcPr>
          <w:p w14:paraId="0137033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4820" w:type="dxa"/>
          </w:tcPr>
          <w:p w14:paraId="36838F7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Поворот точки вокруг начала координат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921" w14:textId="167FDD8D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3E4FC2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AB277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B16916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1C2D63E" w14:textId="77777777" w:rsidTr="00EC5268">
        <w:tc>
          <w:tcPr>
            <w:tcW w:w="817" w:type="dxa"/>
          </w:tcPr>
          <w:p w14:paraId="6C7DF93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4820" w:type="dxa"/>
          </w:tcPr>
          <w:p w14:paraId="37CE01E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Определение синуса, косинуса, тангенса угла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2BD5CE" w14:textId="42633A5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DB6265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E99DA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052563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E02F9DF" w14:textId="77777777" w:rsidTr="00EC5268">
        <w:tc>
          <w:tcPr>
            <w:tcW w:w="817" w:type="dxa"/>
          </w:tcPr>
          <w:p w14:paraId="5AA20D4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4820" w:type="dxa"/>
          </w:tcPr>
          <w:p w14:paraId="15E4FFB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Определение синуса, косинуса, тангенса угла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B6B" w14:textId="73C13C4B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9753E9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EFBCF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532195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803924B" w14:textId="77777777" w:rsidTr="00EC5268">
        <w:tc>
          <w:tcPr>
            <w:tcW w:w="817" w:type="dxa"/>
          </w:tcPr>
          <w:p w14:paraId="23389CA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4820" w:type="dxa"/>
          </w:tcPr>
          <w:p w14:paraId="4DDDA44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Знаки синуса, косинуса и тангенса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9AE" w14:textId="573307A6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7E6FDC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A2A5C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1BE2E5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4A72700" w14:textId="77777777" w:rsidTr="00EC5268">
        <w:tc>
          <w:tcPr>
            <w:tcW w:w="817" w:type="dxa"/>
          </w:tcPr>
          <w:p w14:paraId="3C10424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4820" w:type="dxa"/>
          </w:tcPr>
          <w:p w14:paraId="56CB987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AE1" w14:textId="5BB955A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B3F412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B45A9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603A39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B2F41A8" w14:textId="77777777" w:rsidTr="00EC5268">
        <w:tc>
          <w:tcPr>
            <w:tcW w:w="817" w:type="dxa"/>
          </w:tcPr>
          <w:p w14:paraId="4B901AB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4820" w:type="dxa"/>
          </w:tcPr>
          <w:p w14:paraId="725DD81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CA1" w14:textId="7016D1A9" w:rsidR="00CC3EF9" w:rsidRDefault="00CC3EF9" w:rsidP="00CC3EF9">
            <w:pPr>
              <w:spacing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14:paraId="164C310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4027AE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E324FE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6D8D049" w14:textId="77777777" w:rsidTr="00EC5268">
        <w:tc>
          <w:tcPr>
            <w:tcW w:w="817" w:type="dxa"/>
          </w:tcPr>
          <w:p w14:paraId="7EF6987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4820" w:type="dxa"/>
          </w:tcPr>
          <w:p w14:paraId="5544875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Тригонометрические тождества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ABC" w14:textId="367627DF" w:rsidR="00CC3EF9" w:rsidRDefault="00CC3EF9" w:rsidP="00CC3EF9">
            <w:pPr>
              <w:spacing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14:paraId="1087C7E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0BC47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27C551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9383028" w14:textId="77777777" w:rsidTr="00EC5268">
        <w:tc>
          <w:tcPr>
            <w:tcW w:w="817" w:type="dxa"/>
          </w:tcPr>
          <w:p w14:paraId="06BB493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4820" w:type="dxa"/>
          </w:tcPr>
          <w:p w14:paraId="59F40AB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Тригонометрические тождества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B227" w14:textId="6DE46A0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CFE20F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43705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238699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ED688C0" w14:textId="77777777" w:rsidTr="00EC5268">
        <w:tc>
          <w:tcPr>
            <w:tcW w:w="817" w:type="dxa"/>
          </w:tcPr>
          <w:p w14:paraId="3B9C47F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4820" w:type="dxa"/>
          </w:tcPr>
          <w:p w14:paraId="7582D6D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Синус, косинус и тангенс углов  а и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-а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103" w14:textId="6EC399F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2944C7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45686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7C36A6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5A13C71" w14:textId="77777777" w:rsidTr="00EC5268">
        <w:tc>
          <w:tcPr>
            <w:tcW w:w="817" w:type="dxa"/>
          </w:tcPr>
          <w:p w14:paraId="67490D9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4820" w:type="dxa"/>
          </w:tcPr>
          <w:p w14:paraId="789AF32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Синус, косинус и тангенс углов  а и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-а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4AF" w14:textId="60F60D91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5D669D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A76F7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B6B121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2AA174C" w14:textId="77777777" w:rsidTr="00EC5268">
        <w:tc>
          <w:tcPr>
            <w:tcW w:w="817" w:type="dxa"/>
          </w:tcPr>
          <w:p w14:paraId="5598973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820" w:type="dxa"/>
          </w:tcPr>
          <w:p w14:paraId="59EDDC7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Формулы сложения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A81" w14:textId="5A734B1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4A3FA5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C7AD4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44F563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C17FEAC" w14:textId="77777777" w:rsidTr="00EC5268">
        <w:tc>
          <w:tcPr>
            <w:tcW w:w="817" w:type="dxa"/>
          </w:tcPr>
          <w:p w14:paraId="024CB0B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20" w:type="dxa"/>
          </w:tcPr>
          <w:p w14:paraId="53249B9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Формулы сложения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A9D" w14:textId="141596C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E6B106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6265A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5E20CF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A10C9B2" w14:textId="77777777" w:rsidTr="00EC5268">
        <w:tc>
          <w:tcPr>
            <w:tcW w:w="817" w:type="dxa"/>
          </w:tcPr>
          <w:p w14:paraId="3F920D7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820" w:type="dxa"/>
          </w:tcPr>
          <w:p w14:paraId="611A4C6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Синус, косинус и тангенс двойного угла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5D7" w14:textId="1B45A10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24286F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40344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322688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C3C7AD0" w14:textId="77777777" w:rsidTr="00EC5268">
        <w:tc>
          <w:tcPr>
            <w:tcW w:w="817" w:type="dxa"/>
          </w:tcPr>
          <w:p w14:paraId="7116BCE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820" w:type="dxa"/>
          </w:tcPr>
          <w:p w14:paraId="1058F07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7EC" w14:textId="593ED8B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09EFE66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3668C7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02811B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7D1EEDB" w14:textId="77777777" w:rsidTr="00EC5268">
        <w:tc>
          <w:tcPr>
            <w:tcW w:w="817" w:type="dxa"/>
          </w:tcPr>
          <w:p w14:paraId="7740558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820" w:type="dxa"/>
          </w:tcPr>
          <w:p w14:paraId="7A1DFF5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Формулы приведения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08D" w14:textId="5B0BC7A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A2B737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FA5C6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2B794B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2689BF5" w14:textId="77777777" w:rsidTr="00EC5268">
        <w:tc>
          <w:tcPr>
            <w:tcW w:w="817" w:type="dxa"/>
          </w:tcPr>
          <w:p w14:paraId="1BC4F31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820" w:type="dxa"/>
          </w:tcPr>
          <w:p w14:paraId="6DAEA7A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Формулы приведения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387" w14:textId="6DF74B33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BF6F55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2F92C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81FAE2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3FD369E" w14:textId="77777777" w:rsidTr="00EC5268">
        <w:tc>
          <w:tcPr>
            <w:tcW w:w="817" w:type="dxa"/>
          </w:tcPr>
          <w:p w14:paraId="5233C9A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820" w:type="dxa"/>
          </w:tcPr>
          <w:p w14:paraId="27CC596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Сумма и разность синусов. Сумма и разность косинусов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5D4" w14:textId="430CD53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6DC9EC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C4F0D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65773A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F4F3432" w14:textId="77777777" w:rsidTr="00EC5268">
        <w:tc>
          <w:tcPr>
            <w:tcW w:w="817" w:type="dxa"/>
          </w:tcPr>
          <w:p w14:paraId="542540E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820" w:type="dxa"/>
          </w:tcPr>
          <w:p w14:paraId="3437171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Сумма и разность синусов. Сумма и разность косинусов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46C" w14:textId="5E5BA7C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E45389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99AFA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2F4AAF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65D9E7B" w14:textId="77777777" w:rsidTr="00EC5268">
        <w:tc>
          <w:tcPr>
            <w:tcW w:w="817" w:type="dxa"/>
          </w:tcPr>
          <w:p w14:paraId="4C924F0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820" w:type="dxa"/>
          </w:tcPr>
          <w:p w14:paraId="23EEE34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Произведение синусов и косинусов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9156C3" w14:textId="7D400AC7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8BA2D0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5DB27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A93778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4C65D7B" w14:textId="77777777" w:rsidTr="00EC5268">
        <w:tc>
          <w:tcPr>
            <w:tcW w:w="817" w:type="dxa"/>
          </w:tcPr>
          <w:p w14:paraId="6095BB1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820" w:type="dxa"/>
          </w:tcPr>
          <w:p w14:paraId="6B38069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Обобщающий урок по теме: «Тригонометрические формулы»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FB7" w14:textId="1CEA68CF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3F8F65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0FE9F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A8F413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DD44CC2" w14:textId="77777777" w:rsidTr="00EC5268">
        <w:tc>
          <w:tcPr>
            <w:tcW w:w="817" w:type="dxa"/>
          </w:tcPr>
          <w:p w14:paraId="78FD2AD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820" w:type="dxa"/>
          </w:tcPr>
          <w:p w14:paraId="2361A7B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Контрольная работа №7 по теме: «Тригонометрические формулы»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C12" w14:textId="67C3920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B4C718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AB9BE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889141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CC380B8" w14:textId="77777777" w:rsidTr="00EC5268">
        <w:tc>
          <w:tcPr>
            <w:tcW w:w="817" w:type="dxa"/>
          </w:tcPr>
          <w:p w14:paraId="6491943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820" w:type="dxa"/>
          </w:tcPr>
          <w:p w14:paraId="3FF0688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617" w14:textId="54C72084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ACFD6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82F38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7C4321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D719138" w14:textId="77777777" w:rsidTr="006C7C85">
        <w:tc>
          <w:tcPr>
            <w:tcW w:w="9571" w:type="dxa"/>
            <w:gridSpan w:val="6"/>
          </w:tcPr>
          <w:p w14:paraId="432DC1D3" w14:textId="77777777" w:rsidR="00CC3EF9" w:rsidRPr="009A7398" w:rsidRDefault="00CC3EF9" w:rsidP="00CC3EF9">
            <w:pPr>
              <w:pStyle w:val="a4"/>
              <w:numPr>
                <w:ilvl w:val="1"/>
                <w:numId w:val="3"/>
              </w:numPr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Тригонометрические уравнения (21 час)</w:t>
            </w:r>
          </w:p>
        </w:tc>
      </w:tr>
      <w:tr w:rsidR="00CC3EF9" w14:paraId="69788C5E" w14:textId="77777777" w:rsidTr="00EC5268">
        <w:tc>
          <w:tcPr>
            <w:tcW w:w="817" w:type="dxa"/>
          </w:tcPr>
          <w:p w14:paraId="18DCFBD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820" w:type="dxa"/>
          </w:tcPr>
          <w:p w14:paraId="70B55F08" w14:textId="77777777" w:rsidR="00CC3EF9" w:rsidRPr="005855B5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Уравнение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cosx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>=a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B80" w14:textId="76374456" w:rsidR="00CC3EF9" w:rsidRDefault="00CC3EF9" w:rsidP="00CC3EF9">
            <w:pPr>
              <w:spacing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14:paraId="5225189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2DDCE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E81828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845D7A4" w14:textId="77777777" w:rsidTr="00EC5268">
        <w:tc>
          <w:tcPr>
            <w:tcW w:w="817" w:type="dxa"/>
          </w:tcPr>
          <w:p w14:paraId="50ADD58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820" w:type="dxa"/>
          </w:tcPr>
          <w:p w14:paraId="37E48A2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5855B5">
              <w:rPr>
                <w:iCs/>
                <w:color w:val="000000"/>
                <w:sz w:val="28"/>
                <w:szCs w:val="28"/>
              </w:rPr>
              <w:t xml:space="preserve">Уравнение </w:t>
            </w:r>
            <w:proofErr w:type="spellStart"/>
            <w:r w:rsidRPr="005855B5">
              <w:rPr>
                <w:iCs/>
                <w:color w:val="000000"/>
                <w:sz w:val="28"/>
                <w:szCs w:val="28"/>
              </w:rPr>
              <w:t>cosx</w:t>
            </w:r>
            <w:proofErr w:type="spellEnd"/>
            <w:r w:rsidRPr="005855B5">
              <w:rPr>
                <w:iCs/>
                <w:color w:val="000000"/>
                <w:sz w:val="28"/>
                <w:szCs w:val="28"/>
              </w:rPr>
              <w:t>=a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7A2" w14:textId="4145960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152A94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357B1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DC0CB5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8560652" w14:textId="77777777" w:rsidTr="00EC5268">
        <w:tc>
          <w:tcPr>
            <w:tcW w:w="817" w:type="dxa"/>
          </w:tcPr>
          <w:p w14:paraId="5A6EA55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820" w:type="dxa"/>
          </w:tcPr>
          <w:p w14:paraId="61C9D09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5855B5">
              <w:rPr>
                <w:iCs/>
                <w:color w:val="000000"/>
                <w:sz w:val="28"/>
                <w:szCs w:val="28"/>
              </w:rPr>
              <w:t xml:space="preserve">Уравнение </w:t>
            </w:r>
            <w:proofErr w:type="spellStart"/>
            <w:r w:rsidRPr="005855B5">
              <w:rPr>
                <w:iCs/>
                <w:color w:val="000000"/>
                <w:sz w:val="28"/>
                <w:szCs w:val="28"/>
              </w:rPr>
              <w:t>cosx</w:t>
            </w:r>
            <w:proofErr w:type="spellEnd"/>
            <w:r w:rsidRPr="005855B5">
              <w:rPr>
                <w:iCs/>
                <w:color w:val="000000"/>
                <w:sz w:val="28"/>
                <w:szCs w:val="28"/>
              </w:rPr>
              <w:t>=a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1AF" w14:textId="2599248C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22B6BF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D9777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FC9B5F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2936961" w14:textId="77777777" w:rsidTr="00EC5268">
        <w:tc>
          <w:tcPr>
            <w:tcW w:w="817" w:type="dxa"/>
          </w:tcPr>
          <w:p w14:paraId="673D1F8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820" w:type="dxa"/>
          </w:tcPr>
          <w:p w14:paraId="2EEE55AE" w14:textId="77777777" w:rsidR="00CC3EF9" w:rsidRPr="005855B5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Уравнение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sinx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>=a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86F" w14:textId="7F1BC37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76B041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88E84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243EAC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D46CED1" w14:textId="77777777" w:rsidTr="00EC5268">
        <w:tc>
          <w:tcPr>
            <w:tcW w:w="817" w:type="dxa"/>
          </w:tcPr>
          <w:p w14:paraId="0C3E7CD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820" w:type="dxa"/>
          </w:tcPr>
          <w:p w14:paraId="54480C56" w14:textId="77777777" w:rsidR="00CC3EF9" w:rsidRPr="005855B5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Уравнение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sinx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>=a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CFA" w14:textId="67264CF9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77A859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6341D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4E12B4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CC3A735" w14:textId="77777777" w:rsidTr="00EC5268">
        <w:tc>
          <w:tcPr>
            <w:tcW w:w="817" w:type="dxa"/>
          </w:tcPr>
          <w:p w14:paraId="7078D0F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820" w:type="dxa"/>
          </w:tcPr>
          <w:p w14:paraId="65F64210" w14:textId="77777777" w:rsidR="00CC3EF9" w:rsidRPr="005855B5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Уравнение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sinx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>=a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D05" w14:textId="4363D4D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36A504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97586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3926B39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68CCB0E" w14:textId="77777777" w:rsidTr="00EC5268">
        <w:tc>
          <w:tcPr>
            <w:tcW w:w="817" w:type="dxa"/>
          </w:tcPr>
          <w:p w14:paraId="18F2547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820" w:type="dxa"/>
          </w:tcPr>
          <w:p w14:paraId="239EA276" w14:textId="77777777" w:rsidR="00CC3EF9" w:rsidRPr="005855B5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Уравнение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tgx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>=a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4D0" w14:textId="67E8CA31" w:rsidR="00CC3EF9" w:rsidRPr="00A46700" w:rsidRDefault="00CC3EF9" w:rsidP="00CC3EF9"/>
        </w:tc>
        <w:tc>
          <w:tcPr>
            <w:tcW w:w="1560" w:type="dxa"/>
          </w:tcPr>
          <w:p w14:paraId="6C1B9F0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B0A39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581906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E9C9B7B" w14:textId="77777777" w:rsidTr="00EC5268">
        <w:tc>
          <w:tcPr>
            <w:tcW w:w="817" w:type="dxa"/>
          </w:tcPr>
          <w:p w14:paraId="5256AE8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820" w:type="dxa"/>
          </w:tcPr>
          <w:p w14:paraId="6273489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Уравнение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en-US"/>
              </w:rPr>
              <w:t>tgx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en-US"/>
              </w:rPr>
              <w:t>=a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BDF" w14:textId="68A1995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ACCC41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8C10A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467D67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17AEB87" w14:textId="77777777" w:rsidTr="00EC5268">
        <w:tc>
          <w:tcPr>
            <w:tcW w:w="817" w:type="dxa"/>
          </w:tcPr>
          <w:p w14:paraId="1905934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820" w:type="dxa"/>
          </w:tcPr>
          <w:p w14:paraId="05EEE8B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Тригонометрические уравнения, сводящиеся к алгебраическим.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F51" w14:textId="1A84426C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11E05A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CBF91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71EBE6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705DB0A" w14:textId="77777777" w:rsidTr="00EC5268">
        <w:tc>
          <w:tcPr>
            <w:tcW w:w="817" w:type="dxa"/>
          </w:tcPr>
          <w:p w14:paraId="23AA74C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820" w:type="dxa"/>
          </w:tcPr>
          <w:p w14:paraId="5D4EF53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Тригонометрические уравнения,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сводящиеся к алгебраическим.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A02" w14:textId="5EF4FC5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75E3D17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E6F0A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9AA583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A5BEFBA" w14:textId="77777777" w:rsidTr="00EC5268">
        <w:tc>
          <w:tcPr>
            <w:tcW w:w="817" w:type="dxa"/>
          </w:tcPr>
          <w:p w14:paraId="76B0F1E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4820" w:type="dxa"/>
          </w:tcPr>
          <w:p w14:paraId="7D3D6B5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Однородные и линейные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71A" w14:textId="77810D36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48AC79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17A8D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5B5612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EB3098E" w14:textId="77777777" w:rsidTr="00EC5268">
        <w:tc>
          <w:tcPr>
            <w:tcW w:w="817" w:type="dxa"/>
          </w:tcPr>
          <w:p w14:paraId="44088A0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820" w:type="dxa"/>
          </w:tcPr>
          <w:p w14:paraId="16A36DF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Однородные и линейные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3D1" w14:textId="2CE4C3A2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50AFB2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52439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BF8B13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52F844C" w14:textId="77777777" w:rsidTr="00EC5268">
        <w:tc>
          <w:tcPr>
            <w:tcW w:w="817" w:type="dxa"/>
          </w:tcPr>
          <w:p w14:paraId="35827B7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820" w:type="dxa"/>
          </w:tcPr>
          <w:p w14:paraId="69C7F0E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Методы замены неизвестного и разложения на множители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ACBC" w14:textId="5F31F0CC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8596CB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AC2F6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6DA2449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474F4BF" w14:textId="77777777" w:rsidTr="00EC5268">
        <w:tc>
          <w:tcPr>
            <w:tcW w:w="817" w:type="dxa"/>
          </w:tcPr>
          <w:p w14:paraId="0AF306E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820" w:type="dxa"/>
          </w:tcPr>
          <w:p w14:paraId="285C23E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5855B5">
              <w:rPr>
                <w:iCs/>
                <w:color w:val="000000"/>
                <w:sz w:val="28"/>
                <w:szCs w:val="28"/>
              </w:rPr>
              <w:t>Методы замены неизвестного и разложения на множители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544" w14:textId="19EF9EE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600617A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C718F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516BD9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4651A077" w14:textId="77777777" w:rsidTr="00EC5268">
        <w:tc>
          <w:tcPr>
            <w:tcW w:w="817" w:type="dxa"/>
          </w:tcPr>
          <w:p w14:paraId="65DE0C8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820" w:type="dxa"/>
          </w:tcPr>
          <w:p w14:paraId="1293089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Метод оценки правой и левой частей тригонометрического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3CC" w14:textId="18AEA5E8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9AD408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90E5C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FCB539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646771FE" w14:textId="77777777" w:rsidTr="00EC5268">
        <w:tc>
          <w:tcPr>
            <w:tcW w:w="817" w:type="dxa"/>
          </w:tcPr>
          <w:p w14:paraId="4485D75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820" w:type="dxa"/>
          </w:tcPr>
          <w:p w14:paraId="5DA1E8F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Тригонометрические уравнения различных видов.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EBFB" w14:textId="7F1F8766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530CD4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3F24F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7D7AA06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4418678" w14:textId="77777777" w:rsidTr="00EC5268">
        <w:tc>
          <w:tcPr>
            <w:tcW w:w="817" w:type="dxa"/>
          </w:tcPr>
          <w:p w14:paraId="6F8D057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820" w:type="dxa"/>
          </w:tcPr>
          <w:p w14:paraId="1018CC6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Системы тригонометрических уравнений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6CD" w14:textId="779A5740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7259DD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25130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E56D54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4EC0843" w14:textId="77777777" w:rsidTr="00EC5268">
        <w:tc>
          <w:tcPr>
            <w:tcW w:w="817" w:type="dxa"/>
          </w:tcPr>
          <w:p w14:paraId="10D09CD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820" w:type="dxa"/>
          </w:tcPr>
          <w:p w14:paraId="2E1D7F4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Тригонометрические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AB4" w14:textId="7712348C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54068D49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6717D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0096EC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2D4B9D0" w14:textId="77777777" w:rsidTr="00EC5268">
        <w:tc>
          <w:tcPr>
            <w:tcW w:w="817" w:type="dxa"/>
          </w:tcPr>
          <w:p w14:paraId="6E05B3C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820" w:type="dxa"/>
          </w:tcPr>
          <w:p w14:paraId="6BCDCA3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Обобщающий урок по теме: «Тригонометрические уравнения»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B1F" w14:textId="1076DA4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42D10F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F0083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677892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35F62BF" w14:textId="77777777" w:rsidTr="00EC5268">
        <w:tc>
          <w:tcPr>
            <w:tcW w:w="817" w:type="dxa"/>
          </w:tcPr>
          <w:p w14:paraId="25E93FF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820" w:type="dxa"/>
          </w:tcPr>
          <w:p w14:paraId="0047098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Контрольная работа №8 по теме: «Тригонометрические уравнения»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EA8" w14:textId="3AA042D6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450069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1ABD7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5E3E89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5495E7D5" w14:textId="77777777" w:rsidTr="00EC5268">
        <w:tc>
          <w:tcPr>
            <w:tcW w:w="817" w:type="dxa"/>
          </w:tcPr>
          <w:p w14:paraId="4D5BE41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820" w:type="dxa"/>
          </w:tcPr>
          <w:p w14:paraId="594A5B1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A30" w14:textId="3130E74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E4BDC31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4B2BF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1E1F58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0C5BADF7" w14:textId="77777777" w:rsidTr="006C7C85">
        <w:tc>
          <w:tcPr>
            <w:tcW w:w="9571" w:type="dxa"/>
            <w:gridSpan w:val="6"/>
          </w:tcPr>
          <w:p w14:paraId="15EBA668" w14:textId="77777777" w:rsidR="00CC3EF9" w:rsidRPr="005855B5" w:rsidRDefault="00CC3EF9" w:rsidP="00CC3EF9">
            <w:pPr>
              <w:pStyle w:val="a4"/>
              <w:spacing w:before="0" w:beforeAutospacing="0" w:after="150" w:afterAutospacing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Итоговое повторение. Решение задач (5 часов)</w:t>
            </w:r>
          </w:p>
        </w:tc>
      </w:tr>
      <w:tr w:rsidR="00CC3EF9" w14:paraId="2BAE9F86" w14:textId="77777777" w:rsidTr="00EC5268">
        <w:tc>
          <w:tcPr>
            <w:tcW w:w="817" w:type="dxa"/>
          </w:tcPr>
          <w:p w14:paraId="342D8977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820" w:type="dxa"/>
          </w:tcPr>
          <w:p w14:paraId="51FF5E9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Степенная и показательная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D54" w14:textId="3C2673D4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295426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320A5C2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2683DC7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1DE06C98" w14:textId="77777777" w:rsidTr="00EC5268">
        <w:tc>
          <w:tcPr>
            <w:tcW w:w="817" w:type="dxa"/>
          </w:tcPr>
          <w:p w14:paraId="652A91A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820" w:type="dxa"/>
          </w:tcPr>
          <w:p w14:paraId="2D2363F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Показательные, логарифмические и тригонометрические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3C5" w14:textId="2A365359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3DA0750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B63375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1BE0E5E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2592CA46" w14:textId="77777777" w:rsidTr="00EC5268">
        <w:tc>
          <w:tcPr>
            <w:tcW w:w="817" w:type="dxa"/>
          </w:tcPr>
          <w:p w14:paraId="45B2B3FF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820" w:type="dxa"/>
          </w:tcPr>
          <w:p w14:paraId="73B020F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853C70">
              <w:rPr>
                <w:iCs/>
                <w:color w:val="000000"/>
                <w:sz w:val="28"/>
                <w:szCs w:val="28"/>
              </w:rPr>
              <w:t>Показательные, логарифмически</w:t>
            </w:r>
            <w:r>
              <w:rPr>
                <w:iCs/>
                <w:color w:val="000000"/>
                <w:sz w:val="28"/>
                <w:szCs w:val="28"/>
              </w:rPr>
              <w:t>е и тригонометрические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491" w14:textId="0128542E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476095D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61AA9A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40DAD10E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7430C845" w14:textId="77777777" w:rsidTr="00EC5268">
        <w:tc>
          <w:tcPr>
            <w:tcW w:w="817" w:type="dxa"/>
          </w:tcPr>
          <w:p w14:paraId="0B669E2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820" w:type="dxa"/>
          </w:tcPr>
          <w:p w14:paraId="7ACDCC8D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8A1" w14:textId="033209D5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15E258A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6EA753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5B15F3A4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C3EF9" w14:paraId="3DBC42CA" w14:textId="77777777" w:rsidTr="00EC5268">
        <w:tc>
          <w:tcPr>
            <w:tcW w:w="817" w:type="dxa"/>
          </w:tcPr>
          <w:p w14:paraId="0E7FFC46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820" w:type="dxa"/>
          </w:tcPr>
          <w:p w14:paraId="5EFDD0FC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F4B" w14:textId="31AFEECC" w:rsidR="00CC3EF9" w:rsidRDefault="00CC3EF9" w:rsidP="00CC3EF9">
            <w:pPr>
              <w:spacing w:line="276" w:lineRule="auto"/>
            </w:pPr>
          </w:p>
        </w:tc>
        <w:tc>
          <w:tcPr>
            <w:tcW w:w="1560" w:type="dxa"/>
          </w:tcPr>
          <w:p w14:paraId="2A5401BB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D32278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</w:tcPr>
          <w:p w14:paraId="05DE5700" w14:textId="77777777" w:rsidR="00CC3EF9" w:rsidRDefault="00CC3EF9" w:rsidP="00CC3EF9">
            <w:pPr>
              <w:pStyle w:val="a4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7A5B042A" w14:textId="77777777" w:rsidR="00FE4B4E" w:rsidRPr="008A24E0" w:rsidRDefault="00FE4B4E" w:rsidP="008A24E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10BBB5B9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4B4E">
        <w:rPr>
          <w:b/>
          <w:bCs/>
          <w:color w:val="000000"/>
          <w:sz w:val="28"/>
          <w:szCs w:val="28"/>
        </w:rPr>
        <w:t>Основные формы контроля и оценки.</w:t>
      </w:r>
    </w:p>
    <w:p w14:paraId="0C37346E" w14:textId="77777777" w:rsid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4B4E">
        <w:rPr>
          <w:i/>
          <w:iCs/>
          <w:color w:val="000000"/>
          <w:sz w:val="28"/>
          <w:szCs w:val="28"/>
          <w:u w:val="single"/>
        </w:rPr>
        <w:t>Формы промежуточной аттестации</w:t>
      </w:r>
      <w:r w:rsidRPr="00FE4B4E">
        <w:rPr>
          <w:color w:val="000000"/>
          <w:sz w:val="28"/>
          <w:szCs w:val="28"/>
          <w:u w:val="single"/>
        </w:rPr>
        <w:t>.</w:t>
      </w:r>
    </w:p>
    <w:p w14:paraId="3CE3189B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Промежуточная аттестация проводится в форме самостоятельных, контрольных и зачётных работ.</w:t>
      </w:r>
    </w:p>
    <w:p w14:paraId="6F33D86F" w14:textId="77777777" w:rsidR="00F25FFE" w:rsidRPr="006C7C85" w:rsidRDefault="00F25FFE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33030A45" w14:textId="77777777" w:rsidR="00F25FFE" w:rsidRPr="006C7C85" w:rsidRDefault="00896B62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  <w:r w:rsidRPr="00F25FFE">
        <w:rPr>
          <w:b/>
          <w:color w:val="252525"/>
          <w:sz w:val="28"/>
          <w:szCs w:val="28"/>
          <w:shd w:val="clear" w:color="auto" w:fill="FFFFFF"/>
        </w:rPr>
        <w:t>Критерии и нормы оценки знаний, умений и</w:t>
      </w:r>
      <w:r w:rsidR="000534F5" w:rsidRPr="00F25FFE">
        <w:rPr>
          <w:b/>
          <w:color w:val="252525"/>
          <w:sz w:val="28"/>
          <w:szCs w:val="28"/>
          <w:shd w:val="clear" w:color="auto" w:fill="FFFFFF"/>
        </w:rPr>
        <w:t xml:space="preserve"> навыков </w:t>
      </w:r>
    </w:p>
    <w:p w14:paraId="16ADBAEE" w14:textId="77777777" w:rsidR="00F25FFE" w:rsidRPr="00F25FFE" w:rsidRDefault="000534F5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  <w:r w:rsidRPr="00F25FFE">
        <w:rPr>
          <w:b/>
          <w:color w:val="252525"/>
          <w:sz w:val="28"/>
          <w:szCs w:val="28"/>
          <w:shd w:val="clear" w:color="auto" w:fill="FFFFFF"/>
        </w:rPr>
        <w:lastRenderedPageBreak/>
        <w:t>об</w:t>
      </w:r>
      <w:r w:rsidR="00F25FFE">
        <w:rPr>
          <w:b/>
          <w:color w:val="252525"/>
          <w:sz w:val="28"/>
          <w:szCs w:val="28"/>
          <w:shd w:val="clear" w:color="auto" w:fill="FFFFFF"/>
        </w:rPr>
        <w:t xml:space="preserve">учающихся по алгебре </w:t>
      </w:r>
    </w:p>
    <w:p w14:paraId="21E90957" w14:textId="77777777" w:rsidR="000534F5" w:rsidRDefault="00896B62" w:rsidP="00F25FFE">
      <w:pPr>
        <w:pStyle w:val="a3"/>
        <w:ind w:left="928"/>
        <w:jc w:val="both"/>
        <w:rPr>
          <w:b/>
          <w:color w:val="252525"/>
          <w:sz w:val="28"/>
          <w:szCs w:val="28"/>
          <w:shd w:val="clear" w:color="auto" w:fill="FFFFFF"/>
        </w:rPr>
      </w:pPr>
      <w:r w:rsidRPr="000534F5">
        <w:rPr>
          <w:b/>
          <w:color w:val="252525"/>
          <w:sz w:val="28"/>
          <w:szCs w:val="28"/>
          <w:shd w:val="clear" w:color="auto" w:fill="FFFFFF"/>
        </w:rPr>
        <w:t>Оценка устных</w:t>
      </w:r>
      <w:r w:rsidR="000534F5">
        <w:rPr>
          <w:b/>
          <w:color w:val="252525"/>
          <w:sz w:val="28"/>
          <w:szCs w:val="28"/>
          <w:shd w:val="clear" w:color="auto" w:fill="FFFFFF"/>
        </w:rPr>
        <w:t xml:space="preserve"> ответов обучающихся по алгебре</w:t>
      </w:r>
    </w:p>
    <w:p w14:paraId="04181006" w14:textId="77777777" w:rsidR="000534F5" w:rsidRPr="000534F5" w:rsidRDefault="000534F5" w:rsidP="000534F5">
      <w:pPr>
        <w:pStyle w:val="a3"/>
        <w:ind w:left="1440"/>
        <w:jc w:val="both"/>
        <w:rPr>
          <w:b/>
          <w:color w:val="252525"/>
          <w:sz w:val="28"/>
          <w:szCs w:val="28"/>
          <w:shd w:val="clear" w:color="auto" w:fill="FFFFFF"/>
        </w:rPr>
      </w:pPr>
    </w:p>
    <w:p w14:paraId="2A2B593F" w14:textId="77777777" w:rsidR="00896B62" w:rsidRPr="000534F5" w:rsidRDefault="00896B62" w:rsidP="000534F5">
      <w:pPr>
        <w:jc w:val="both"/>
        <w:rPr>
          <w:color w:val="000000"/>
          <w:sz w:val="28"/>
          <w:szCs w:val="28"/>
        </w:rPr>
      </w:pPr>
      <w:r w:rsidRPr="000534F5">
        <w:rPr>
          <w:b/>
          <w:color w:val="000000"/>
          <w:sz w:val="28"/>
          <w:szCs w:val="28"/>
        </w:rPr>
        <w:t>Ответ оценивается отметкой «</w:t>
      </w:r>
      <w:r w:rsidRPr="000534F5">
        <w:rPr>
          <w:b/>
          <w:bCs/>
          <w:color w:val="000000"/>
          <w:sz w:val="28"/>
          <w:szCs w:val="28"/>
        </w:rPr>
        <w:t>5</w:t>
      </w:r>
      <w:r w:rsidRPr="000534F5">
        <w:rPr>
          <w:b/>
          <w:color w:val="000000"/>
          <w:sz w:val="28"/>
          <w:szCs w:val="28"/>
        </w:rPr>
        <w:t>»,</w:t>
      </w:r>
      <w:r w:rsidRPr="000534F5">
        <w:rPr>
          <w:color w:val="000000"/>
          <w:sz w:val="28"/>
          <w:szCs w:val="28"/>
        </w:rPr>
        <w:t xml:space="preserve"> если ученик:</w:t>
      </w:r>
    </w:p>
    <w:p w14:paraId="5C0BA006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14:paraId="4506F3BA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36C0EF7A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правильно выполнил рисунки, чертежи, сопутствующие ответу;</w:t>
      </w:r>
    </w:p>
    <w:p w14:paraId="22AFEB0C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51D8E906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097077D4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отвечал самостоятельно, без наводящих вопросов учителя;</w:t>
      </w:r>
    </w:p>
    <w:p w14:paraId="3AB1C207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14:paraId="506D615B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534F5">
        <w:rPr>
          <w:b/>
          <w:color w:val="000000"/>
          <w:sz w:val="28"/>
          <w:szCs w:val="28"/>
        </w:rPr>
        <w:t>Ответ оценивается отметкой «</w:t>
      </w:r>
      <w:r w:rsidRPr="000534F5">
        <w:rPr>
          <w:b/>
          <w:bCs/>
          <w:color w:val="000000"/>
          <w:sz w:val="28"/>
          <w:szCs w:val="28"/>
        </w:rPr>
        <w:t>4</w:t>
      </w:r>
      <w:r w:rsidRPr="000534F5">
        <w:rPr>
          <w:b/>
          <w:color w:val="000000"/>
          <w:sz w:val="28"/>
          <w:szCs w:val="28"/>
        </w:rPr>
        <w:t>»,</w:t>
      </w:r>
      <w:r w:rsidRPr="00FE4B4E">
        <w:rPr>
          <w:color w:val="000000"/>
          <w:sz w:val="28"/>
          <w:szCs w:val="28"/>
        </w:rPr>
        <w:t xml:space="preserve"> если удовлетворяет в основном требованиям на оценку «5», но при этом имеет один из недостатков:</w:t>
      </w:r>
    </w:p>
    <w:p w14:paraId="0F3CBF98" w14:textId="77777777" w:rsidR="00896B62" w:rsidRPr="00FE4B4E" w:rsidRDefault="00896B62" w:rsidP="00FE4B4E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14:paraId="288EF466" w14:textId="77777777" w:rsidR="00896B62" w:rsidRPr="00FE4B4E" w:rsidRDefault="00896B62" w:rsidP="00FE4B4E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0F42C027" w14:textId="77777777" w:rsidR="00896B62" w:rsidRPr="00FE4B4E" w:rsidRDefault="00896B62" w:rsidP="00FE4B4E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0ED25C82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534F5">
        <w:rPr>
          <w:b/>
          <w:color w:val="000000"/>
          <w:sz w:val="28"/>
          <w:szCs w:val="28"/>
        </w:rPr>
        <w:t>Отметка «</w:t>
      </w:r>
      <w:r w:rsidRPr="000534F5">
        <w:rPr>
          <w:b/>
          <w:bCs/>
          <w:color w:val="000000"/>
          <w:sz w:val="28"/>
          <w:szCs w:val="28"/>
        </w:rPr>
        <w:t>3</w:t>
      </w:r>
      <w:r w:rsidRPr="000534F5">
        <w:rPr>
          <w:b/>
          <w:color w:val="000000"/>
          <w:sz w:val="28"/>
          <w:szCs w:val="28"/>
        </w:rPr>
        <w:t>» ставится в следующих случаях</w:t>
      </w:r>
      <w:r w:rsidRPr="00FE4B4E">
        <w:rPr>
          <w:color w:val="000000"/>
          <w:sz w:val="28"/>
          <w:szCs w:val="28"/>
        </w:rPr>
        <w:t>:</w:t>
      </w:r>
    </w:p>
    <w:p w14:paraId="37338D84" w14:textId="77777777" w:rsidR="00896B62" w:rsidRPr="00FE4B4E" w:rsidRDefault="00896B62" w:rsidP="00FE4B4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4FC8D3D3" w14:textId="77777777" w:rsidR="00896B62" w:rsidRPr="00FE4B4E" w:rsidRDefault="00896B62" w:rsidP="00FE4B4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66731B71" w14:textId="77777777" w:rsidR="00896B62" w:rsidRPr="00FE4B4E" w:rsidRDefault="00896B62" w:rsidP="00FE4B4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68F0BD6D" w14:textId="77777777" w:rsidR="00896B62" w:rsidRPr="00FE4B4E" w:rsidRDefault="00896B62" w:rsidP="00FE4B4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14:paraId="769FF6B4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534F5">
        <w:rPr>
          <w:b/>
          <w:color w:val="000000"/>
          <w:sz w:val="28"/>
          <w:szCs w:val="28"/>
        </w:rPr>
        <w:t>Отметка «</w:t>
      </w:r>
      <w:r w:rsidRPr="000534F5">
        <w:rPr>
          <w:b/>
          <w:bCs/>
          <w:color w:val="000000"/>
          <w:sz w:val="28"/>
          <w:szCs w:val="28"/>
        </w:rPr>
        <w:t>2</w:t>
      </w:r>
      <w:r w:rsidRPr="000534F5">
        <w:rPr>
          <w:b/>
          <w:color w:val="000000"/>
          <w:sz w:val="28"/>
          <w:szCs w:val="28"/>
        </w:rPr>
        <w:t>» ставится в следующих случаях</w:t>
      </w:r>
      <w:r w:rsidRPr="00FE4B4E">
        <w:rPr>
          <w:color w:val="000000"/>
          <w:sz w:val="28"/>
          <w:szCs w:val="28"/>
        </w:rPr>
        <w:t>:</w:t>
      </w:r>
    </w:p>
    <w:p w14:paraId="71C85E1C" w14:textId="77777777" w:rsidR="00896B62" w:rsidRPr="00FE4B4E" w:rsidRDefault="00896B62" w:rsidP="00FE4B4E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не раскрыто основное содержание учебного материала;</w:t>
      </w:r>
    </w:p>
    <w:p w14:paraId="2ECF48CA" w14:textId="77777777" w:rsidR="00896B62" w:rsidRPr="00FE4B4E" w:rsidRDefault="00896B62" w:rsidP="00FE4B4E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14:paraId="61284785" w14:textId="77777777" w:rsidR="00896B62" w:rsidRPr="00FE4B4E" w:rsidRDefault="00896B62" w:rsidP="00FE4B4E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14:paraId="614CA6DC" w14:textId="77777777" w:rsidR="00911304" w:rsidRPr="00FE4B4E" w:rsidRDefault="00911304" w:rsidP="00FE4B4E">
      <w:pPr>
        <w:ind w:left="720"/>
        <w:contextualSpacing/>
        <w:jc w:val="both"/>
        <w:rPr>
          <w:b/>
          <w:sz w:val="28"/>
          <w:szCs w:val="28"/>
        </w:rPr>
      </w:pPr>
    </w:p>
    <w:p w14:paraId="54AA3530" w14:textId="77777777" w:rsidR="00911304" w:rsidRPr="00FE4B4E" w:rsidRDefault="00911304" w:rsidP="00FE4B4E">
      <w:pPr>
        <w:ind w:left="720"/>
        <w:contextualSpacing/>
        <w:jc w:val="both"/>
        <w:rPr>
          <w:b/>
          <w:sz w:val="28"/>
          <w:szCs w:val="28"/>
        </w:rPr>
      </w:pPr>
    </w:p>
    <w:sectPr w:rsidR="00911304" w:rsidRPr="00FE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7DC"/>
    <w:multiLevelType w:val="multilevel"/>
    <w:tmpl w:val="EA4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6F5D"/>
    <w:multiLevelType w:val="multilevel"/>
    <w:tmpl w:val="37D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C224D"/>
    <w:multiLevelType w:val="hybridMultilevel"/>
    <w:tmpl w:val="AFF25070"/>
    <w:lvl w:ilvl="0" w:tplc="E662DCC2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F4A"/>
    <w:multiLevelType w:val="multilevel"/>
    <w:tmpl w:val="8398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E14BC"/>
    <w:multiLevelType w:val="hybridMultilevel"/>
    <w:tmpl w:val="8E0E1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966E5"/>
    <w:multiLevelType w:val="multilevel"/>
    <w:tmpl w:val="73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137F5"/>
    <w:multiLevelType w:val="hybridMultilevel"/>
    <w:tmpl w:val="E50A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705CC"/>
    <w:multiLevelType w:val="multilevel"/>
    <w:tmpl w:val="057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464AB"/>
    <w:multiLevelType w:val="multilevel"/>
    <w:tmpl w:val="9C32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01273"/>
    <w:multiLevelType w:val="multilevel"/>
    <w:tmpl w:val="114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D2412"/>
    <w:multiLevelType w:val="multilevel"/>
    <w:tmpl w:val="E4A2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82217"/>
    <w:multiLevelType w:val="multilevel"/>
    <w:tmpl w:val="11CC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921FE"/>
    <w:multiLevelType w:val="hybridMultilevel"/>
    <w:tmpl w:val="78CCCBD6"/>
    <w:lvl w:ilvl="0" w:tplc="7DB88FA0">
      <w:start w:val="8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875A80"/>
    <w:multiLevelType w:val="multilevel"/>
    <w:tmpl w:val="2F6E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B3F11"/>
    <w:multiLevelType w:val="hybridMultilevel"/>
    <w:tmpl w:val="D550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85A42"/>
    <w:multiLevelType w:val="multilevel"/>
    <w:tmpl w:val="B67A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A332F1"/>
    <w:multiLevelType w:val="multilevel"/>
    <w:tmpl w:val="F33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6361D"/>
    <w:multiLevelType w:val="hybridMultilevel"/>
    <w:tmpl w:val="6F0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73510"/>
    <w:multiLevelType w:val="multilevel"/>
    <w:tmpl w:val="C0E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5913436"/>
    <w:multiLevelType w:val="multilevel"/>
    <w:tmpl w:val="836A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C14F2E"/>
    <w:multiLevelType w:val="multilevel"/>
    <w:tmpl w:val="A2B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5508F9"/>
    <w:multiLevelType w:val="multilevel"/>
    <w:tmpl w:val="F7B0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E3090D"/>
    <w:multiLevelType w:val="multilevel"/>
    <w:tmpl w:val="D446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E3E06"/>
    <w:multiLevelType w:val="multilevel"/>
    <w:tmpl w:val="5C7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3060E9"/>
    <w:multiLevelType w:val="multilevel"/>
    <w:tmpl w:val="15DE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367B9A"/>
    <w:multiLevelType w:val="multilevel"/>
    <w:tmpl w:val="4CB8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573C89"/>
    <w:multiLevelType w:val="multilevel"/>
    <w:tmpl w:val="345C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E6454A"/>
    <w:multiLevelType w:val="multilevel"/>
    <w:tmpl w:val="DC30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1531E"/>
    <w:multiLevelType w:val="multilevel"/>
    <w:tmpl w:val="E7E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B70E6"/>
    <w:multiLevelType w:val="hybridMultilevel"/>
    <w:tmpl w:val="A4C2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46732"/>
    <w:multiLevelType w:val="multilevel"/>
    <w:tmpl w:val="5BE2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3257327"/>
    <w:multiLevelType w:val="multilevel"/>
    <w:tmpl w:val="EE22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9D3753"/>
    <w:multiLevelType w:val="hybridMultilevel"/>
    <w:tmpl w:val="0298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0E0D59"/>
    <w:multiLevelType w:val="hybridMultilevel"/>
    <w:tmpl w:val="A1FCCB02"/>
    <w:lvl w:ilvl="0" w:tplc="53008DD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686EC9"/>
    <w:multiLevelType w:val="multilevel"/>
    <w:tmpl w:val="E32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E6035A"/>
    <w:multiLevelType w:val="multilevel"/>
    <w:tmpl w:val="6C2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1C21A7"/>
    <w:multiLevelType w:val="hybridMultilevel"/>
    <w:tmpl w:val="889E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D34A0"/>
    <w:multiLevelType w:val="multilevel"/>
    <w:tmpl w:val="2B7A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D96E0F"/>
    <w:multiLevelType w:val="multilevel"/>
    <w:tmpl w:val="E42A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E83E89"/>
    <w:multiLevelType w:val="multilevel"/>
    <w:tmpl w:val="A5E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DE1E76"/>
    <w:multiLevelType w:val="hybridMultilevel"/>
    <w:tmpl w:val="ACC0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932EAA"/>
    <w:multiLevelType w:val="multilevel"/>
    <w:tmpl w:val="DA8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1878B9"/>
    <w:multiLevelType w:val="multilevel"/>
    <w:tmpl w:val="4AA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521D02"/>
    <w:multiLevelType w:val="multilevel"/>
    <w:tmpl w:val="295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9E60FB"/>
    <w:multiLevelType w:val="multilevel"/>
    <w:tmpl w:val="9D1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C51F36"/>
    <w:multiLevelType w:val="hybridMultilevel"/>
    <w:tmpl w:val="00D8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456870"/>
    <w:multiLevelType w:val="hybridMultilevel"/>
    <w:tmpl w:val="399C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A6675D"/>
    <w:multiLevelType w:val="multilevel"/>
    <w:tmpl w:val="36EA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ED772F"/>
    <w:multiLevelType w:val="hybridMultilevel"/>
    <w:tmpl w:val="1652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576EED"/>
    <w:multiLevelType w:val="multilevel"/>
    <w:tmpl w:val="B03E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AD3F6F"/>
    <w:multiLevelType w:val="multilevel"/>
    <w:tmpl w:val="7E3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DAE5114"/>
    <w:multiLevelType w:val="hybridMultilevel"/>
    <w:tmpl w:val="7E08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ED4CAE"/>
    <w:multiLevelType w:val="hybridMultilevel"/>
    <w:tmpl w:val="39B06750"/>
    <w:lvl w:ilvl="0" w:tplc="4FA8728E">
      <w:start w:val="9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2"/>
  </w:num>
  <w:num w:numId="3">
    <w:abstractNumId w:val="19"/>
  </w:num>
  <w:num w:numId="4">
    <w:abstractNumId w:val="48"/>
  </w:num>
  <w:num w:numId="5">
    <w:abstractNumId w:val="53"/>
  </w:num>
  <w:num w:numId="6">
    <w:abstractNumId w:val="42"/>
  </w:num>
  <w:num w:numId="7">
    <w:abstractNumId w:val="38"/>
  </w:num>
  <w:num w:numId="8">
    <w:abstractNumId w:val="17"/>
  </w:num>
  <w:num w:numId="9">
    <w:abstractNumId w:val="50"/>
  </w:num>
  <w:num w:numId="10">
    <w:abstractNumId w:val="30"/>
  </w:num>
  <w:num w:numId="11">
    <w:abstractNumId w:val="34"/>
  </w:num>
  <w:num w:numId="12">
    <w:abstractNumId w:val="14"/>
  </w:num>
  <w:num w:numId="13">
    <w:abstractNumId w:val="6"/>
  </w:num>
  <w:num w:numId="14">
    <w:abstractNumId w:val="46"/>
  </w:num>
  <w:num w:numId="15">
    <w:abstractNumId w:val="0"/>
  </w:num>
  <w:num w:numId="16">
    <w:abstractNumId w:val="29"/>
  </w:num>
  <w:num w:numId="17">
    <w:abstractNumId w:val="40"/>
  </w:num>
  <w:num w:numId="18">
    <w:abstractNumId w:val="41"/>
  </w:num>
  <w:num w:numId="19">
    <w:abstractNumId w:val="21"/>
  </w:num>
  <w:num w:numId="20">
    <w:abstractNumId w:val="15"/>
  </w:num>
  <w:num w:numId="21">
    <w:abstractNumId w:val="23"/>
  </w:num>
  <w:num w:numId="22">
    <w:abstractNumId w:val="20"/>
  </w:num>
  <w:num w:numId="23">
    <w:abstractNumId w:val="1"/>
  </w:num>
  <w:num w:numId="24">
    <w:abstractNumId w:val="8"/>
  </w:num>
  <w:num w:numId="25">
    <w:abstractNumId w:val="26"/>
  </w:num>
  <w:num w:numId="26">
    <w:abstractNumId w:val="16"/>
  </w:num>
  <w:num w:numId="27">
    <w:abstractNumId w:val="25"/>
  </w:num>
  <w:num w:numId="28">
    <w:abstractNumId w:val="10"/>
  </w:num>
  <w:num w:numId="29">
    <w:abstractNumId w:val="28"/>
  </w:num>
  <w:num w:numId="30">
    <w:abstractNumId w:val="51"/>
  </w:num>
  <w:num w:numId="31">
    <w:abstractNumId w:val="11"/>
  </w:num>
  <w:num w:numId="32">
    <w:abstractNumId w:val="3"/>
  </w:num>
  <w:num w:numId="33">
    <w:abstractNumId w:val="52"/>
  </w:num>
  <w:num w:numId="34">
    <w:abstractNumId w:val="9"/>
  </w:num>
  <w:num w:numId="35">
    <w:abstractNumId w:val="7"/>
  </w:num>
  <w:num w:numId="36">
    <w:abstractNumId w:val="37"/>
  </w:num>
  <w:num w:numId="37">
    <w:abstractNumId w:val="43"/>
  </w:num>
  <w:num w:numId="38">
    <w:abstractNumId w:val="44"/>
  </w:num>
  <w:num w:numId="39">
    <w:abstractNumId w:val="45"/>
  </w:num>
  <w:num w:numId="40">
    <w:abstractNumId w:val="36"/>
  </w:num>
  <w:num w:numId="41">
    <w:abstractNumId w:val="24"/>
  </w:num>
  <w:num w:numId="42">
    <w:abstractNumId w:val="18"/>
  </w:num>
  <w:num w:numId="43">
    <w:abstractNumId w:val="22"/>
  </w:num>
  <w:num w:numId="44">
    <w:abstractNumId w:val="39"/>
  </w:num>
  <w:num w:numId="45">
    <w:abstractNumId w:val="27"/>
  </w:num>
  <w:num w:numId="46">
    <w:abstractNumId w:val="31"/>
  </w:num>
  <w:num w:numId="47">
    <w:abstractNumId w:val="33"/>
  </w:num>
  <w:num w:numId="48">
    <w:abstractNumId w:val="5"/>
  </w:num>
  <w:num w:numId="49">
    <w:abstractNumId w:val="13"/>
  </w:num>
  <w:num w:numId="50">
    <w:abstractNumId w:val="49"/>
  </w:num>
  <w:num w:numId="51">
    <w:abstractNumId w:val="2"/>
  </w:num>
  <w:num w:numId="52">
    <w:abstractNumId w:val="54"/>
  </w:num>
  <w:num w:numId="53">
    <w:abstractNumId w:val="12"/>
  </w:num>
  <w:num w:numId="54">
    <w:abstractNumId w:val="35"/>
  </w:num>
  <w:num w:numId="5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FE"/>
    <w:rsid w:val="00003B05"/>
    <w:rsid w:val="00007B2B"/>
    <w:rsid w:val="000534F5"/>
    <w:rsid w:val="00067E42"/>
    <w:rsid w:val="00082F46"/>
    <w:rsid w:val="000C42ED"/>
    <w:rsid w:val="000F56A8"/>
    <w:rsid w:val="001943EE"/>
    <w:rsid w:val="001A6DF5"/>
    <w:rsid w:val="001D1C56"/>
    <w:rsid w:val="00200C04"/>
    <w:rsid w:val="00237058"/>
    <w:rsid w:val="00255763"/>
    <w:rsid w:val="00257B08"/>
    <w:rsid w:val="002D6F41"/>
    <w:rsid w:val="002F793F"/>
    <w:rsid w:val="00306668"/>
    <w:rsid w:val="003316B4"/>
    <w:rsid w:val="00380E5A"/>
    <w:rsid w:val="003B3917"/>
    <w:rsid w:val="003E379E"/>
    <w:rsid w:val="004250A9"/>
    <w:rsid w:val="00472B21"/>
    <w:rsid w:val="004A3C18"/>
    <w:rsid w:val="004B1949"/>
    <w:rsid w:val="004C508B"/>
    <w:rsid w:val="004D4E71"/>
    <w:rsid w:val="004E32B1"/>
    <w:rsid w:val="004E403F"/>
    <w:rsid w:val="004F3937"/>
    <w:rsid w:val="00500607"/>
    <w:rsid w:val="00514683"/>
    <w:rsid w:val="00553D84"/>
    <w:rsid w:val="00564D0C"/>
    <w:rsid w:val="005855B5"/>
    <w:rsid w:val="0061109C"/>
    <w:rsid w:val="006543B2"/>
    <w:rsid w:val="00662251"/>
    <w:rsid w:val="0066421D"/>
    <w:rsid w:val="006710BF"/>
    <w:rsid w:val="00694D68"/>
    <w:rsid w:val="006B38F9"/>
    <w:rsid w:val="006C7C85"/>
    <w:rsid w:val="006D3092"/>
    <w:rsid w:val="006E2A2B"/>
    <w:rsid w:val="007170E3"/>
    <w:rsid w:val="00757E34"/>
    <w:rsid w:val="00761530"/>
    <w:rsid w:val="00781873"/>
    <w:rsid w:val="00794C9F"/>
    <w:rsid w:val="007A4AFE"/>
    <w:rsid w:val="007C3A87"/>
    <w:rsid w:val="007C70C0"/>
    <w:rsid w:val="007E3E52"/>
    <w:rsid w:val="0085088A"/>
    <w:rsid w:val="00853C70"/>
    <w:rsid w:val="00896B62"/>
    <w:rsid w:val="008A24E0"/>
    <w:rsid w:val="008C6992"/>
    <w:rsid w:val="008E71AF"/>
    <w:rsid w:val="00911304"/>
    <w:rsid w:val="00913AE8"/>
    <w:rsid w:val="00916AC5"/>
    <w:rsid w:val="00971C6F"/>
    <w:rsid w:val="00975CB2"/>
    <w:rsid w:val="00976D14"/>
    <w:rsid w:val="0097724D"/>
    <w:rsid w:val="0098508A"/>
    <w:rsid w:val="00992938"/>
    <w:rsid w:val="009A7398"/>
    <w:rsid w:val="009D3724"/>
    <w:rsid w:val="009E3F70"/>
    <w:rsid w:val="009F27A9"/>
    <w:rsid w:val="00A211D4"/>
    <w:rsid w:val="00AA64E8"/>
    <w:rsid w:val="00AE60D7"/>
    <w:rsid w:val="00AF0121"/>
    <w:rsid w:val="00AF7D5A"/>
    <w:rsid w:val="00B07A39"/>
    <w:rsid w:val="00B71DDF"/>
    <w:rsid w:val="00B750BF"/>
    <w:rsid w:val="00BA3ABF"/>
    <w:rsid w:val="00BE30C5"/>
    <w:rsid w:val="00C03D70"/>
    <w:rsid w:val="00C07989"/>
    <w:rsid w:val="00C235EC"/>
    <w:rsid w:val="00C305EB"/>
    <w:rsid w:val="00C70CD1"/>
    <w:rsid w:val="00C753D8"/>
    <w:rsid w:val="00C75E8E"/>
    <w:rsid w:val="00C81664"/>
    <w:rsid w:val="00CA7B83"/>
    <w:rsid w:val="00CC3EF9"/>
    <w:rsid w:val="00CE6A68"/>
    <w:rsid w:val="00D35F7F"/>
    <w:rsid w:val="00D92344"/>
    <w:rsid w:val="00DC41BB"/>
    <w:rsid w:val="00DE2628"/>
    <w:rsid w:val="00E12CFD"/>
    <w:rsid w:val="00E24915"/>
    <w:rsid w:val="00E71D4E"/>
    <w:rsid w:val="00E946F9"/>
    <w:rsid w:val="00E96171"/>
    <w:rsid w:val="00EB75AE"/>
    <w:rsid w:val="00EC091F"/>
    <w:rsid w:val="00EC5268"/>
    <w:rsid w:val="00F25FFE"/>
    <w:rsid w:val="00F40BF0"/>
    <w:rsid w:val="00F56F6E"/>
    <w:rsid w:val="00F65B4A"/>
    <w:rsid w:val="00F73676"/>
    <w:rsid w:val="00FD1BD5"/>
    <w:rsid w:val="00FE4B4E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C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71C6F"/>
    <w:pPr>
      <w:suppressAutoHyphens/>
      <w:jc w:val="center"/>
    </w:pPr>
    <w:rPr>
      <w:sz w:val="22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AE60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6B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55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7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9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71C6F"/>
    <w:pPr>
      <w:suppressAutoHyphens/>
      <w:jc w:val="center"/>
    </w:pPr>
    <w:rPr>
      <w:sz w:val="22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AE60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6B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55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7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9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2CE5-9E49-45C7-ACEB-47BE83A3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8041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Teacher37</dc:creator>
  <cp:lastModifiedBy>Ticher038</cp:lastModifiedBy>
  <cp:revision>2</cp:revision>
  <cp:lastPrinted>2021-09-08T04:33:00Z</cp:lastPrinted>
  <dcterms:created xsi:type="dcterms:W3CDTF">2022-06-27T00:11:00Z</dcterms:created>
  <dcterms:modified xsi:type="dcterms:W3CDTF">2022-06-27T00:11:00Z</dcterms:modified>
</cp:coreProperties>
</file>