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B" w:rsidRPr="00DD5650" w:rsidRDefault="00465C04" w:rsidP="00C056CB">
      <w:pPr>
        <w:pStyle w:val="a5"/>
        <w:ind w:left="0" w:firstLine="851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033770" cy="833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чение граиот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04" w:rsidRDefault="00465C04" w:rsidP="00C056CB">
      <w:pPr>
        <w:ind w:firstLine="851"/>
        <w:jc w:val="both"/>
        <w:rPr>
          <w:bCs/>
          <w:lang w:eastAsia="ar-SA"/>
        </w:rPr>
      </w:pPr>
    </w:p>
    <w:p w:rsidR="00465C04" w:rsidRDefault="00465C04" w:rsidP="00C056CB">
      <w:pPr>
        <w:ind w:firstLine="851"/>
        <w:jc w:val="both"/>
        <w:rPr>
          <w:bCs/>
          <w:lang w:eastAsia="ar-SA"/>
        </w:rPr>
      </w:pPr>
    </w:p>
    <w:p w:rsidR="00465C04" w:rsidRDefault="00465C04" w:rsidP="00C056CB">
      <w:pPr>
        <w:ind w:firstLine="851"/>
        <w:jc w:val="both"/>
        <w:rPr>
          <w:bCs/>
          <w:lang w:eastAsia="ar-SA"/>
        </w:rPr>
      </w:pPr>
    </w:p>
    <w:p w:rsidR="00465C04" w:rsidRDefault="00465C04" w:rsidP="00C056CB">
      <w:pPr>
        <w:ind w:firstLine="851"/>
        <w:jc w:val="both"/>
        <w:rPr>
          <w:bCs/>
          <w:lang w:eastAsia="ar-SA"/>
        </w:rPr>
      </w:pPr>
    </w:p>
    <w:p w:rsidR="00465C04" w:rsidRDefault="00465C04" w:rsidP="00C056CB">
      <w:pPr>
        <w:ind w:firstLine="851"/>
        <w:jc w:val="both"/>
        <w:rPr>
          <w:bCs/>
          <w:lang w:eastAsia="ar-SA"/>
        </w:rPr>
      </w:pPr>
    </w:p>
    <w:p w:rsidR="00C056CB" w:rsidRPr="00DD5650" w:rsidRDefault="00AA07DC" w:rsidP="00C056CB">
      <w:pPr>
        <w:ind w:firstLine="851"/>
        <w:jc w:val="both"/>
        <w:rPr>
          <w:bCs/>
        </w:rPr>
      </w:pPr>
      <w:bookmarkStart w:id="0" w:name="_GoBack"/>
      <w:bookmarkEnd w:id="0"/>
      <w:r w:rsidRPr="00DD5650">
        <w:rPr>
          <w:bCs/>
          <w:lang w:eastAsia="ar-SA"/>
        </w:rPr>
        <w:lastRenderedPageBreak/>
        <w:t xml:space="preserve">Рабочая программа учебного предмета </w:t>
      </w:r>
      <w:r w:rsidRPr="00EB35CD">
        <w:rPr>
          <w:b/>
          <w:bCs/>
          <w:lang w:eastAsia="ar-SA"/>
        </w:rPr>
        <w:t>«Обучение грамоте»</w:t>
      </w:r>
      <w:r w:rsidR="00EB35CD">
        <w:rPr>
          <w:bCs/>
          <w:lang w:eastAsia="ar-SA"/>
        </w:rPr>
        <w:t xml:space="preserve"> (чтение и письмо)</w:t>
      </w:r>
      <w:r w:rsidRPr="00DD5650">
        <w:rPr>
          <w:bCs/>
          <w:lang w:eastAsia="ar-SA"/>
        </w:rPr>
        <w:t xml:space="preserve"> для 1 класса составлена в соответствии с требованиями Федерального государственного обр</w:t>
      </w:r>
      <w:r w:rsidRPr="00DD5650">
        <w:rPr>
          <w:bCs/>
          <w:lang w:eastAsia="ar-SA"/>
        </w:rPr>
        <w:t>а</w:t>
      </w:r>
      <w:r w:rsidRPr="00DD5650">
        <w:rPr>
          <w:bCs/>
          <w:lang w:eastAsia="ar-SA"/>
        </w:rPr>
        <w:t xml:space="preserve">зовательного стандарта начального общего образования (Приказ  </w:t>
      </w:r>
      <w:proofErr w:type="spellStart"/>
      <w:r w:rsidRPr="00DD5650">
        <w:rPr>
          <w:bCs/>
          <w:lang w:eastAsia="ar-SA"/>
        </w:rPr>
        <w:t>Минобрнауки</w:t>
      </w:r>
      <w:proofErr w:type="spellEnd"/>
      <w:r w:rsidRPr="00DD5650">
        <w:rPr>
          <w:bCs/>
          <w:lang w:eastAsia="ar-SA"/>
        </w:rPr>
        <w:t xml:space="preserve"> России от 06.10.2009г. </w:t>
      </w:r>
      <w:proofErr w:type="gramStart"/>
      <w:r w:rsidRPr="00DD5650">
        <w:rPr>
          <w:bCs/>
          <w:lang w:eastAsia="ar-SA"/>
        </w:rPr>
        <w:t>N 373  (ред. от 31.12.2015г.), примерной программы начального общего обр</w:t>
      </w:r>
      <w:r w:rsidRPr="00DD5650">
        <w:rPr>
          <w:bCs/>
          <w:lang w:eastAsia="ar-SA"/>
        </w:rPr>
        <w:t>а</w:t>
      </w:r>
      <w:r w:rsidRPr="00DD5650">
        <w:rPr>
          <w:bCs/>
          <w:lang w:eastAsia="ar-SA"/>
        </w:rPr>
        <w:t>зования по обучению грамоте  (протокол от 8 апреля 2015 г. № 1/15)</w:t>
      </w:r>
      <w:r w:rsidR="00C056CB" w:rsidRPr="00DD5650">
        <w:t xml:space="preserve"> </w:t>
      </w:r>
      <w:r w:rsidRPr="00DD5650">
        <w:t>и авторской програ</w:t>
      </w:r>
      <w:r w:rsidRPr="00DD5650">
        <w:t>м</w:t>
      </w:r>
      <w:r w:rsidRPr="00DD5650">
        <w:t>мы</w:t>
      </w:r>
      <w:r w:rsidR="00117CB6" w:rsidRPr="00DD5650">
        <w:t xml:space="preserve">, </w:t>
      </w:r>
      <w:r w:rsidR="00C056CB" w:rsidRPr="00DD5650">
        <w:rPr>
          <w:bCs/>
        </w:rPr>
        <w:t xml:space="preserve"> разработанной авторами</w:t>
      </w:r>
      <w:r w:rsidR="006972FC" w:rsidRPr="00DD5650">
        <w:rPr>
          <w:bCs/>
        </w:rPr>
        <w:t xml:space="preserve"> </w:t>
      </w:r>
      <w:r w:rsidR="00117CB6" w:rsidRPr="00DD5650">
        <w:rPr>
          <w:bCs/>
        </w:rPr>
        <w:t>В.Г. Горецкий</w:t>
      </w:r>
      <w:proofErr w:type="gramEnd"/>
      <w:r w:rsidR="00117CB6" w:rsidRPr="00DD5650">
        <w:rPr>
          <w:bCs/>
        </w:rPr>
        <w:t xml:space="preserve">, </w:t>
      </w:r>
      <w:proofErr w:type="gramStart"/>
      <w:r w:rsidR="00117CB6" w:rsidRPr="00DD5650">
        <w:rPr>
          <w:bCs/>
        </w:rPr>
        <w:t>В.А. Кирюшкин</w:t>
      </w:r>
      <w:r w:rsidR="00C056CB" w:rsidRPr="00DD5650">
        <w:rPr>
          <w:bCs/>
        </w:rPr>
        <w:t xml:space="preserve">, А.Ф. </w:t>
      </w:r>
      <w:proofErr w:type="spellStart"/>
      <w:r w:rsidR="00C056CB" w:rsidRPr="00DD5650">
        <w:rPr>
          <w:bCs/>
        </w:rPr>
        <w:t>Шанько</w:t>
      </w:r>
      <w:proofErr w:type="spellEnd"/>
      <w:r w:rsidR="00C056CB" w:rsidRPr="00DD5650">
        <w:rPr>
          <w:bCs/>
        </w:rPr>
        <w:t xml:space="preserve"> «О</w:t>
      </w:r>
      <w:r w:rsidR="006972FC" w:rsidRPr="00DD5650">
        <w:rPr>
          <w:bCs/>
        </w:rPr>
        <w:t>бу</w:t>
      </w:r>
      <w:r w:rsidR="00C056CB" w:rsidRPr="00DD5650">
        <w:rPr>
          <w:bCs/>
        </w:rPr>
        <w:t xml:space="preserve">чение грамоте» (Концепция и программы для </w:t>
      </w:r>
      <w:r w:rsidR="00117CB6" w:rsidRPr="00DD5650">
        <w:rPr>
          <w:bCs/>
        </w:rPr>
        <w:t>начальных классов.</w:t>
      </w:r>
      <w:proofErr w:type="gramEnd"/>
      <w:r w:rsidR="00117CB6" w:rsidRPr="00DD5650">
        <w:rPr>
          <w:bCs/>
        </w:rPr>
        <w:t xml:space="preserve"> </w:t>
      </w:r>
      <w:proofErr w:type="gramStart"/>
      <w:r w:rsidR="00117CB6" w:rsidRPr="00DD5650">
        <w:rPr>
          <w:bCs/>
        </w:rPr>
        <w:t>Часть 1. 2012</w:t>
      </w:r>
      <w:r w:rsidR="00C056CB" w:rsidRPr="00DD5650">
        <w:rPr>
          <w:bCs/>
        </w:rPr>
        <w:t xml:space="preserve">г.). </w:t>
      </w:r>
      <w:proofErr w:type="gramEnd"/>
    </w:p>
    <w:p w:rsidR="00C056CB" w:rsidRPr="00DD5650" w:rsidRDefault="00C056CB" w:rsidP="00C056CB">
      <w:pPr>
        <w:shd w:val="clear" w:color="auto" w:fill="FFFFFF"/>
        <w:tabs>
          <w:tab w:val="left" w:pos="0"/>
          <w:tab w:val="left" w:pos="284"/>
          <w:tab w:val="left" w:pos="993"/>
        </w:tabs>
        <w:suppressAutoHyphens/>
        <w:ind w:firstLine="851"/>
        <w:jc w:val="both"/>
        <w:rPr>
          <w:bCs/>
        </w:rPr>
      </w:pPr>
      <w:r w:rsidRPr="00DD5650">
        <w:rPr>
          <w:bCs/>
        </w:rPr>
        <w:t xml:space="preserve">Курс «Обучение грамоте» направлен на достижение следующих </w:t>
      </w:r>
      <w:r w:rsidRPr="00DD5650">
        <w:rPr>
          <w:b/>
          <w:bCs/>
        </w:rPr>
        <w:t>целей:</w:t>
      </w:r>
      <w:r w:rsidRPr="00DD5650">
        <w:rPr>
          <w:bCs/>
        </w:rPr>
        <w:t xml:space="preserve"> 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закладывание основ формирования функциональной грамотности личности;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обеспечение языкового и речевого развития ребёнка;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освоение первоначальных знаний о лексике, фонетике, грамматике русского языка;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овладение элементарными способами анализа изучаемых явлений языка;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формирование читательского кругозора и приобретение опыта самостоятельной читательской деятельности;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обогащение словарного запаса детей, нравственного опыта младших школьников средствами художественного текста;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формирование представлений о добре и зле, уважения к культуре народов России и других стран;</w:t>
      </w:r>
    </w:p>
    <w:p w:rsidR="00C056CB" w:rsidRPr="00DD5650" w:rsidRDefault="00C056CB" w:rsidP="00C056C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284"/>
        <w:jc w:val="both"/>
      </w:pPr>
      <w:r w:rsidRPr="00DD5650">
        <w:t>воспитание позитивного эмоционально – целостного отношения к родному языку, чувства сопричастности к сохранению его уникальности  и чистоты; пробуждение познавательного интереса к родному слову; стремление совершенствовать свою речь.</w:t>
      </w:r>
    </w:p>
    <w:p w:rsidR="00C056CB" w:rsidRPr="00DD5650" w:rsidRDefault="00C056CB" w:rsidP="00C056CB">
      <w:pPr>
        <w:pStyle w:val="a5"/>
        <w:autoSpaceDE w:val="0"/>
        <w:autoSpaceDN w:val="0"/>
        <w:adjustRightInd w:val="0"/>
        <w:ind w:left="0" w:firstLine="851"/>
        <w:jc w:val="both"/>
        <w:rPr>
          <w:b/>
        </w:rPr>
      </w:pPr>
      <w:r w:rsidRPr="00DD5650">
        <w:rPr>
          <w:b/>
        </w:rPr>
        <w:t xml:space="preserve">                                                                      </w:t>
      </w:r>
    </w:p>
    <w:p w:rsidR="00C056CB" w:rsidRPr="00DD5650" w:rsidRDefault="00C056CB" w:rsidP="00C056CB">
      <w:pPr>
        <w:pStyle w:val="a5"/>
        <w:numPr>
          <w:ilvl w:val="0"/>
          <w:numId w:val="10"/>
        </w:numPr>
        <w:ind w:left="0" w:firstLine="851"/>
        <w:jc w:val="center"/>
        <w:rPr>
          <w:b/>
          <w:color w:val="000000"/>
        </w:rPr>
      </w:pPr>
      <w:r w:rsidRPr="00DD5650">
        <w:rPr>
          <w:b/>
          <w:color w:val="000000"/>
        </w:rPr>
        <w:t>Общая характеристика учебного предмета</w:t>
      </w:r>
    </w:p>
    <w:p w:rsidR="00C056CB" w:rsidRPr="00DD5650" w:rsidRDefault="00C056CB" w:rsidP="00C056CB">
      <w:pPr>
        <w:ind w:firstLine="851"/>
        <w:jc w:val="both"/>
      </w:pPr>
      <w:r w:rsidRPr="00DD5650">
        <w:t xml:space="preserve">Курс «Обучение грамоте» является начальным этапом изучения русского языка в первом классе. </w:t>
      </w:r>
    </w:p>
    <w:p w:rsidR="00C056CB" w:rsidRPr="00DD5650" w:rsidRDefault="00C056CB" w:rsidP="00C056CB">
      <w:pPr>
        <w:ind w:firstLine="851"/>
        <w:jc w:val="both"/>
      </w:pPr>
      <w:r w:rsidRPr="00DD5650">
        <w:t>Обучение грамоте направлено на формирование навыка чтения и основ элемента</w:t>
      </w:r>
      <w:r w:rsidRPr="00DD5650">
        <w:t>р</w:t>
      </w:r>
      <w:r w:rsidRPr="00DD5650">
        <w:t>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ведётся  параллельно с обучением чтению с учётом принципа координации устной и письменной речи, которые имеют единую звуковую осн</w:t>
      </w:r>
      <w:r w:rsidRPr="00DD5650">
        <w:t>о</w:t>
      </w:r>
      <w:r w:rsidRPr="00DD5650">
        <w:t xml:space="preserve">ву, но требуют разных психических операций. Содержание обучения грамоте обеспечивает решение основных задач трёх его периодов: </w:t>
      </w:r>
      <w:proofErr w:type="spellStart"/>
      <w:r w:rsidRPr="00DD5650">
        <w:rPr>
          <w:b/>
          <w:i/>
        </w:rPr>
        <w:t>добукварного</w:t>
      </w:r>
      <w:proofErr w:type="spellEnd"/>
      <w:r w:rsidRPr="00DD5650">
        <w:t xml:space="preserve"> (подготовительного), </w:t>
      </w:r>
      <w:r w:rsidRPr="00DD5650">
        <w:rPr>
          <w:b/>
          <w:i/>
        </w:rPr>
        <w:t>букварного</w:t>
      </w:r>
      <w:r w:rsidRPr="00DD5650">
        <w:rPr>
          <w:b/>
        </w:rPr>
        <w:t xml:space="preserve"> </w:t>
      </w:r>
      <w:r w:rsidRPr="00DD5650">
        <w:t xml:space="preserve">(основного) и </w:t>
      </w:r>
      <w:proofErr w:type="spellStart"/>
      <w:r w:rsidRPr="00DD5650">
        <w:rPr>
          <w:b/>
          <w:i/>
        </w:rPr>
        <w:t>послебукварного</w:t>
      </w:r>
      <w:proofErr w:type="spellEnd"/>
      <w:r w:rsidRPr="00DD5650">
        <w:t xml:space="preserve"> (заключительного).</w:t>
      </w:r>
    </w:p>
    <w:p w:rsidR="00C056CB" w:rsidRPr="00DD5650" w:rsidRDefault="00C056CB" w:rsidP="00C056CB">
      <w:pPr>
        <w:ind w:firstLine="851"/>
        <w:jc w:val="both"/>
      </w:pPr>
      <w:proofErr w:type="spellStart"/>
      <w:r w:rsidRPr="00DD5650">
        <w:rPr>
          <w:b/>
          <w:i/>
        </w:rPr>
        <w:t>Добукварный</w:t>
      </w:r>
      <w:proofErr w:type="spellEnd"/>
      <w:r w:rsidRPr="00DD5650">
        <w:rPr>
          <w:b/>
          <w:i/>
        </w:rPr>
        <w:t xml:space="preserve"> </w:t>
      </w:r>
      <w:r w:rsidRPr="00DD5650">
        <w:t>период является введением в систему языкового и литературного о</w:t>
      </w:r>
      <w:r w:rsidRPr="00DD5650">
        <w:t>б</w:t>
      </w:r>
      <w:r w:rsidRPr="00DD5650">
        <w:t>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</w:t>
      </w:r>
      <w:r w:rsidRPr="00DD5650">
        <w:t>ы</w:t>
      </w:r>
      <w:r w:rsidRPr="00DD5650">
        <w:t>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</w:t>
      </w:r>
      <w:r w:rsidRPr="00DD5650">
        <w:t>и</w:t>
      </w:r>
      <w:r w:rsidRPr="00DD5650">
        <w:t xml:space="preserve">учение к требованиям школы. </w:t>
      </w:r>
    </w:p>
    <w:p w:rsidR="00C056CB" w:rsidRPr="00DD5650" w:rsidRDefault="00C056CB" w:rsidP="00C056CB">
      <w:pPr>
        <w:ind w:firstLine="851"/>
        <w:jc w:val="both"/>
      </w:pPr>
      <w:r w:rsidRPr="00DD5650"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</w:t>
      </w:r>
      <w:r w:rsidRPr="00DD5650">
        <w:t>о</w:t>
      </w:r>
      <w:r w:rsidRPr="00DD5650">
        <w:t>ванием схем-моделей, делить слова на слоги, находить в слове ударный слог, «читать» сл</w:t>
      </w:r>
      <w:r w:rsidRPr="00DD5650">
        <w:t>о</w:t>
      </w:r>
      <w:r w:rsidRPr="00DD5650">
        <w:t>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</w:t>
      </w:r>
      <w:r w:rsidRPr="00DD5650">
        <w:t>а</w:t>
      </w:r>
      <w:r w:rsidRPr="00DD5650">
        <w:lastRenderedPageBreak/>
        <w:t xml:space="preserve">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C056CB" w:rsidRPr="00DD5650" w:rsidRDefault="00C056CB" w:rsidP="00C056CB">
      <w:pPr>
        <w:ind w:firstLine="851"/>
        <w:jc w:val="both"/>
      </w:pPr>
      <w:r w:rsidRPr="00DD5650">
        <w:t xml:space="preserve">Содержание </w:t>
      </w:r>
      <w:r w:rsidRPr="00DD5650">
        <w:rPr>
          <w:b/>
          <w:i/>
        </w:rPr>
        <w:t>букварного</w:t>
      </w:r>
      <w:r w:rsidRPr="00DD5650">
        <w:rPr>
          <w:b/>
        </w:rPr>
        <w:t xml:space="preserve"> </w:t>
      </w:r>
      <w:r w:rsidRPr="00DD5650">
        <w:t>периода охватывает изучение первых согласных звуков и их буквенных обозначений; последующих гласных звуков и букв, их обозначающих; зн</w:t>
      </w:r>
      <w:r w:rsidRPr="00DD5650">
        <w:t>а</w:t>
      </w:r>
      <w:r w:rsidRPr="00DD5650">
        <w:t>комство с гласными звуками, обозначающими два звука; знакомство с буквами, не обозн</w:t>
      </w:r>
      <w:r w:rsidRPr="00DD5650">
        <w:t>а</w:t>
      </w:r>
      <w:r w:rsidRPr="00DD5650">
        <w:t>чающими звуков. Специфическая особенность данного этапа заключается в непосредстве</w:t>
      </w:r>
      <w:r w:rsidRPr="00DD5650">
        <w:t>н</w:t>
      </w:r>
      <w:r w:rsidRPr="00DD5650">
        <w:t>ном обучении чтению, усвоению его механизма. Первоклассники осваивают два вида чт</w:t>
      </w:r>
      <w:r w:rsidRPr="00DD5650">
        <w:t>е</w:t>
      </w:r>
      <w:r w:rsidRPr="00DD5650">
        <w:t>ния: орфографическое (читаю, как написано) и орфоэпическое (читаю, как говорю); раб</w:t>
      </w:r>
      <w:r w:rsidRPr="00DD5650">
        <w:t>о</w:t>
      </w:r>
      <w:r w:rsidRPr="00DD5650">
        <w:t>тают со слоговыми таблицами и слогами-слияниями; осваивают письмо всех гласных и с</w:t>
      </w:r>
      <w:r w:rsidRPr="00DD5650">
        <w:t>о</w:t>
      </w:r>
      <w:r w:rsidRPr="00DD5650">
        <w:t>гласных букв, слогов с различными видами соединений, слов, предложений, небольших текстов.</w:t>
      </w:r>
    </w:p>
    <w:p w:rsidR="00C056CB" w:rsidRPr="00DD5650" w:rsidRDefault="00C056CB" w:rsidP="00C056CB">
      <w:pPr>
        <w:ind w:firstLine="851"/>
        <w:jc w:val="both"/>
      </w:pPr>
      <w:proofErr w:type="spellStart"/>
      <w:r w:rsidRPr="00DD5650">
        <w:rPr>
          <w:b/>
          <w:i/>
        </w:rPr>
        <w:t>Послебукварный</w:t>
      </w:r>
      <w:proofErr w:type="spellEnd"/>
      <w:r w:rsidRPr="00DD5650">
        <w:rPr>
          <w:i/>
        </w:rPr>
        <w:t xml:space="preserve"> </w:t>
      </w:r>
      <w:r w:rsidRPr="00DD5650">
        <w:t>(заключительный)</w:t>
      </w:r>
      <w:r w:rsidRPr="00DD5650">
        <w:rPr>
          <w:b/>
        </w:rPr>
        <w:t xml:space="preserve"> </w:t>
      </w:r>
      <w:r w:rsidRPr="00DD5650">
        <w:t>— повторительно-обобщающий этап. На да</w:t>
      </w:r>
      <w:r w:rsidRPr="00DD5650">
        <w:t>н</w:t>
      </w:r>
      <w:r w:rsidRPr="00DD5650">
        <w:t>ном этапе обучения грамоте осуществляется постепенный переход к чтению целыми сл</w:t>
      </w:r>
      <w:r w:rsidRPr="00DD5650">
        <w:t>о</w:t>
      </w:r>
      <w:r w:rsidRPr="00DD5650">
        <w:t>вами, формируется умение читать про себя, развиваются и совершенствуются процессы с</w:t>
      </w:r>
      <w:r w:rsidRPr="00DD5650">
        <w:t>о</w:t>
      </w:r>
      <w:r w:rsidRPr="00DD5650">
        <w:t>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</w:t>
      </w:r>
      <w:r w:rsidRPr="00DD5650">
        <w:t>у</w:t>
      </w:r>
      <w:r w:rsidRPr="00DD5650">
        <w:t>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</w:t>
      </w:r>
      <w:r w:rsidRPr="00DD5650">
        <w:t>я</w:t>
      </w:r>
      <w:r w:rsidRPr="00DD5650">
        <w:t>тельность по подготовке «Праздника букваря», в ходе которой происходит осмысление п</w:t>
      </w:r>
      <w:r w:rsidRPr="00DD5650">
        <w:t>о</w:t>
      </w:r>
      <w:r w:rsidRPr="00DD5650">
        <w:t xml:space="preserve">лученных в период обучения грамоте знаний. </w:t>
      </w:r>
    </w:p>
    <w:p w:rsidR="00C056CB" w:rsidRPr="00DD5650" w:rsidRDefault="00C056CB" w:rsidP="00C056CB">
      <w:pPr>
        <w:ind w:firstLine="851"/>
        <w:jc w:val="both"/>
      </w:pPr>
      <w:r w:rsidRPr="00DD5650">
        <w:t>После обучения грамоте начинается раздельное изучение русского языка и литер</w:t>
      </w:r>
      <w:r w:rsidRPr="00DD5650">
        <w:t>а</w:t>
      </w:r>
      <w:r w:rsidRPr="00DD5650">
        <w:t xml:space="preserve">турного чтения. </w:t>
      </w:r>
    </w:p>
    <w:p w:rsidR="00C056CB" w:rsidRPr="00DD5650" w:rsidRDefault="00C056CB" w:rsidP="00C056CB">
      <w:pPr>
        <w:pStyle w:val="a5"/>
        <w:numPr>
          <w:ilvl w:val="0"/>
          <w:numId w:val="10"/>
        </w:numPr>
        <w:suppressAutoHyphens w:val="0"/>
        <w:spacing w:line="276" w:lineRule="auto"/>
        <w:ind w:left="0" w:firstLine="851"/>
        <w:jc w:val="center"/>
        <w:rPr>
          <w:b/>
        </w:rPr>
      </w:pPr>
      <w:r w:rsidRPr="00DD5650">
        <w:rPr>
          <w:b/>
        </w:rPr>
        <w:t>Место учебного предмета в учебном плане</w:t>
      </w:r>
    </w:p>
    <w:p w:rsidR="00C056CB" w:rsidRPr="00DD5650" w:rsidRDefault="00C056CB" w:rsidP="00C056CB">
      <w:pPr>
        <w:shd w:val="clear" w:color="auto" w:fill="FFFFFF"/>
        <w:ind w:firstLine="851"/>
        <w:jc w:val="both"/>
        <w:rPr>
          <w:b/>
          <w:bCs/>
        </w:rPr>
      </w:pPr>
      <w:r w:rsidRPr="00DD5650">
        <w:rPr>
          <w:lang w:eastAsia="ar-SA"/>
        </w:rPr>
        <w:t xml:space="preserve">           </w:t>
      </w:r>
      <w:r w:rsidRPr="00DD5650">
        <w:t xml:space="preserve"> </w:t>
      </w:r>
      <w:r w:rsidRPr="00DD5650">
        <w:rPr>
          <w:bCs/>
        </w:rPr>
        <w:t>Рабочая программа курса «Обучение грамоте» составляет в 1 классе  207 учебных часов в год, по 9 часов в неделю, из них 4 ч «Литературное чтение» (всего  92 ч)  и 5 ч – «Русский язык» (всего 115 ч), изучается в течение 23 учебных недель.</w:t>
      </w:r>
      <w:r w:rsidRPr="00DD5650">
        <w:t xml:space="preserve"> </w:t>
      </w:r>
    </w:p>
    <w:p w:rsidR="00C056CB" w:rsidRPr="00DD5650" w:rsidRDefault="00C056CB" w:rsidP="00C056CB">
      <w:pPr>
        <w:pStyle w:val="a5"/>
        <w:numPr>
          <w:ilvl w:val="0"/>
          <w:numId w:val="10"/>
        </w:numPr>
        <w:suppressAutoHyphens w:val="0"/>
        <w:spacing w:after="200" w:line="276" w:lineRule="auto"/>
        <w:ind w:left="0" w:firstLine="851"/>
        <w:jc w:val="center"/>
        <w:rPr>
          <w:b/>
          <w:color w:val="000000"/>
          <w:spacing w:val="-3"/>
        </w:rPr>
      </w:pPr>
      <w:r w:rsidRPr="00DD5650">
        <w:rPr>
          <w:b/>
          <w:color w:val="000000"/>
          <w:spacing w:val="-3"/>
        </w:rPr>
        <w:t>Результаты изучения учебного предмета</w:t>
      </w:r>
    </w:p>
    <w:p w:rsidR="00C056CB" w:rsidRPr="00DD5650" w:rsidRDefault="00C056CB" w:rsidP="004E4DFD">
      <w:pPr>
        <w:pStyle w:val="u-2-msonormal"/>
        <w:tabs>
          <w:tab w:val="left" w:pos="0"/>
        </w:tabs>
        <w:spacing w:before="0" w:beforeAutospacing="0" w:after="0" w:afterAutospacing="0"/>
        <w:jc w:val="both"/>
        <w:textAlignment w:val="center"/>
      </w:pPr>
      <w:r w:rsidRPr="00DD5650">
        <w:rPr>
          <w:b/>
        </w:rPr>
        <w:t xml:space="preserve">     </w:t>
      </w:r>
      <w:r w:rsidRPr="00DD5650">
        <w:t>Курс «Обучение грамоте» занимает ведущее место в обучении первоклассников, т.к. направлен на развитие функциональной грамотности и коммуникативной компетенции д</w:t>
      </w:r>
      <w:r w:rsidRPr="00DD5650">
        <w:t>е</w:t>
      </w:r>
      <w:r w:rsidRPr="00DD5650">
        <w:t>тей. Изучение курса формирует следующие универсальные учебные действия:</w:t>
      </w:r>
    </w:p>
    <w:p w:rsidR="00C056CB" w:rsidRPr="00DD5650" w:rsidRDefault="00C056CB" w:rsidP="00C056CB">
      <w:pPr>
        <w:pStyle w:val="u-2-msonormal"/>
        <w:tabs>
          <w:tab w:val="left" w:pos="0"/>
        </w:tabs>
        <w:spacing w:before="0" w:beforeAutospacing="0" w:after="0" w:afterAutospacing="0"/>
        <w:ind w:firstLine="851"/>
        <w:jc w:val="both"/>
        <w:textAlignment w:val="center"/>
      </w:pPr>
      <w:r w:rsidRPr="00DD5650">
        <w:rPr>
          <w:b/>
        </w:rPr>
        <w:t>Личностные</w:t>
      </w:r>
      <w:r w:rsidRPr="00DD5650">
        <w:rPr>
          <w:i/>
        </w:rPr>
        <w:t>:</w:t>
      </w:r>
      <w:r w:rsidRPr="00DD5650">
        <w:t xml:space="preserve"> </w:t>
      </w:r>
    </w:p>
    <w:p w:rsidR="00C056CB" w:rsidRPr="00DD5650" w:rsidRDefault="00C056CB" w:rsidP="00C056CB">
      <w:pPr>
        <w:pStyle w:val="u-2-msonormal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firstLine="142"/>
        <w:jc w:val="both"/>
        <w:textAlignment w:val="center"/>
      </w:pPr>
      <w:r w:rsidRPr="00DD5650">
        <w:t>использование приобретённых знаний в обучении и повседневной жизни для исслед</w:t>
      </w:r>
      <w:r w:rsidRPr="00DD5650">
        <w:t>о</w:t>
      </w:r>
      <w:r w:rsidRPr="00DD5650">
        <w:t>вания языковых явлений;</w:t>
      </w:r>
    </w:p>
    <w:p w:rsidR="00C056CB" w:rsidRPr="00DD5650" w:rsidRDefault="00C056CB" w:rsidP="00C056CB">
      <w:pPr>
        <w:pStyle w:val="u-2-msonormal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firstLine="142"/>
        <w:jc w:val="both"/>
        <w:textAlignment w:val="center"/>
      </w:pPr>
      <w:r w:rsidRPr="00DD5650">
        <w:t xml:space="preserve">осознавать роль языка и речи в жизни людей; 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r w:rsidRPr="00DD5650">
        <w:t xml:space="preserve">эмоционально «проживать» текст, выражать свои эмоции; </w:t>
      </w:r>
    </w:p>
    <w:p w:rsidR="00C056CB" w:rsidRPr="00DD5650" w:rsidRDefault="00C056CB" w:rsidP="00C056CB">
      <w:pPr>
        <w:pStyle w:val="a5"/>
        <w:numPr>
          <w:ilvl w:val="0"/>
          <w:numId w:val="6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r w:rsidRPr="00DD5650">
        <w:t xml:space="preserve">понимать эмоции других людей, сочувствовать, сопереживать; </w:t>
      </w:r>
    </w:p>
    <w:p w:rsidR="00C056CB" w:rsidRPr="00DD5650" w:rsidRDefault="00C056CB" w:rsidP="00C056CB">
      <w:pPr>
        <w:pStyle w:val="a5"/>
        <w:numPr>
          <w:ilvl w:val="0"/>
          <w:numId w:val="6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r w:rsidRPr="00DD5650">
        <w:t>бережно относится к материальным ценностям;</w:t>
      </w:r>
    </w:p>
    <w:p w:rsidR="00C056CB" w:rsidRPr="00DD5650" w:rsidRDefault="00C056CB" w:rsidP="00C056CB">
      <w:pPr>
        <w:pStyle w:val="a5"/>
        <w:numPr>
          <w:ilvl w:val="0"/>
          <w:numId w:val="6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r w:rsidRPr="00DD5650">
        <w:t>положительно относиться к школе;</w:t>
      </w:r>
    </w:p>
    <w:p w:rsidR="00C056CB" w:rsidRPr="00DD5650" w:rsidRDefault="00C056CB" w:rsidP="00C056CB">
      <w:pPr>
        <w:pStyle w:val="a5"/>
        <w:numPr>
          <w:ilvl w:val="0"/>
          <w:numId w:val="6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r w:rsidRPr="00DD5650">
        <w:t>уважать и принимать ценности семьи и школы;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proofErr w:type="gramStart"/>
      <w:r w:rsidRPr="00DD5650">
        <w:t>высказывать своё отношение</w:t>
      </w:r>
      <w:proofErr w:type="gramEnd"/>
      <w:r w:rsidRPr="00DD5650">
        <w:t xml:space="preserve"> к героям прочитанных произведений, к их поступкам;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r w:rsidRPr="00DD5650">
        <w:t xml:space="preserve"> формирование уважительного отношения к иному мнению, истории и культуре др</w:t>
      </w:r>
      <w:r w:rsidRPr="00DD5650">
        <w:t>у</w:t>
      </w:r>
      <w:r w:rsidRPr="00DD5650">
        <w:t>гих народов;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suppressAutoHyphens w:val="0"/>
        <w:spacing w:after="200" w:line="276" w:lineRule="auto"/>
        <w:ind w:left="0" w:firstLine="142"/>
        <w:jc w:val="both"/>
      </w:pPr>
      <w:r w:rsidRPr="00DD5650">
        <w:t xml:space="preserve">формировать </w:t>
      </w:r>
      <w:r w:rsidRPr="00DD5650">
        <w:rPr>
          <w:iCs/>
        </w:rPr>
        <w:t>начальные навыки адаптации в динамично изменяющемся и развива</w:t>
      </w:r>
      <w:r w:rsidRPr="00DD5650">
        <w:rPr>
          <w:iCs/>
        </w:rPr>
        <w:t>ю</w:t>
      </w:r>
      <w:r w:rsidRPr="00DD5650">
        <w:rPr>
          <w:iCs/>
        </w:rPr>
        <w:t>щемся мире;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142"/>
        <w:jc w:val="both"/>
        <w:rPr>
          <w:iCs/>
        </w:rPr>
      </w:pPr>
      <w:r w:rsidRPr="00DD5650">
        <w:t xml:space="preserve"> </w:t>
      </w:r>
      <w:r w:rsidRPr="00DD5650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142"/>
        <w:jc w:val="both"/>
        <w:rPr>
          <w:iCs/>
        </w:rPr>
      </w:pPr>
      <w:r w:rsidRPr="00DD5650">
        <w:lastRenderedPageBreak/>
        <w:t xml:space="preserve"> развитие самостоятельности</w:t>
      </w:r>
      <w:r w:rsidRPr="00DD5650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142"/>
        <w:jc w:val="both"/>
        <w:rPr>
          <w:iCs/>
        </w:rPr>
      </w:pPr>
      <w:r w:rsidRPr="00DD5650">
        <w:t xml:space="preserve"> </w:t>
      </w:r>
      <w:r w:rsidRPr="00DD5650">
        <w:rPr>
          <w:iCs/>
        </w:rPr>
        <w:t>эстетические потребности, ценности и чувства;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142"/>
        <w:jc w:val="both"/>
      </w:pPr>
      <w:r w:rsidRPr="00DD5650">
        <w:t xml:space="preserve"> </w:t>
      </w:r>
      <w:r w:rsidRPr="00DD5650">
        <w:rPr>
          <w:iCs/>
        </w:rPr>
        <w:t>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142"/>
        <w:jc w:val="both"/>
        <w:rPr>
          <w:iCs/>
        </w:rPr>
      </w:pPr>
      <w:r w:rsidRPr="00DD5650">
        <w:t>развитие самостоятельности</w:t>
      </w:r>
      <w:r w:rsidRPr="00DD5650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142"/>
        <w:jc w:val="both"/>
        <w:rPr>
          <w:iCs/>
        </w:rPr>
      </w:pPr>
      <w:r w:rsidRPr="00DD5650">
        <w:rPr>
          <w:iCs/>
        </w:rPr>
        <w:t xml:space="preserve"> развитие навыков  сотрудничества </w:t>
      </w:r>
      <w:proofErr w:type="gramStart"/>
      <w:r w:rsidRPr="00DD5650">
        <w:rPr>
          <w:iCs/>
        </w:rPr>
        <w:t>со</w:t>
      </w:r>
      <w:proofErr w:type="gramEnd"/>
      <w:r w:rsidRPr="00DD5650">
        <w:rPr>
          <w:iCs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C056CB" w:rsidRPr="00DD5650" w:rsidRDefault="00C056CB" w:rsidP="00C056CB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142"/>
        <w:jc w:val="both"/>
        <w:rPr>
          <w:iCs/>
        </w:rPr>
      </w:pPr>
      <w:r w:rsidRPr="00DD5650">
        <w:rPr>
          <w:iCs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DD5650">
        <w:rPr>
          <w:iCs/>
        </w:rPr>
        <w:t>бережное</w:t>
      </w:r>
      <w:proofErr w:type="gramEnd"/>
      <w:r w:rsidRPr="00DD5650">
        <w:rPr>
          <w:iCs/>
        </w:rPr>
        <w:t xml:space="preserve"> отношению к материальным и духовным ценностям.</w:t>
      </w:r>
    </w:p>
    <w:p w:rsidR="00C056CB" w:rsidRPr="00DD5650" w:rsidRDefault="00C056CB" w:rsidP="00C056CB">
      <w:pPr>
        <w:tabs>
          <w:tab w:val="left" w:pos="0"/>
        </w:tabs>
        <w:spacing w:after="200" w:line="276" w:lineRule="auto"/>
        <w:ind w:firstLine="851"/>
        <w:jc w:val="both"/>
      </w:pPr>
      <w:r w:rsidRPr="00DD5650">
        <w:t xml:space="preserve">    Средство достижения этих результатов – тексты литературных произведений из «Русской азбуки», произведений, изучаемых на внеклассном чтении.</w:t>
      </w:r>
    </w:p>
    <w:p w:rsidR="00C056CB" w:rsidRPr="00DD5650" w:rsidRDefault="00DD5650" w:rsidP="00DD5650">
      <w:pPr>
        <w:tabs>
          <w:tab w:val="left" w:pos="0"/>
        </w:tabs>
        <w:ind w:firstLine="851"/>
        <w:jc w:val="both"/>
        <w:rPr>
          <w:b/>
        </w:rPr>
      </w:pPr>
      <w:r>
        <w:rPr>
          <w:b/>
        </w:rPr>
        <w:tab/>
      </w:r>
      <w:proofErr w:type="spellStart"/>
      <w:r w:rsidR="00C056CB" w:rsidRPr="00DD5650">
        <w:rPr>
          <w:b/>
        </w:rPr>
        <w:t>Метапредметными</w:t>
      </w:r>
      <w:proofErr w:type="spellEnd"/>
      <w:r w:rsidR="00C056CB" w:rsidRPr="00DD5650">
        <w:rPr>
          <w:b/>
        </w:rPr>
        <w:t xml:space="preserve"> результатами изучения курса «Обучение грамоте» является формирование универсальных учебных действий (УУД).</w:t>
      </w:r>
    </w:p>
    <w:p w:rsidR="00C056CB" w:rsidRPr="00DD5650" w:rsidRDefault="00C056CB" w:rsidP="00C056CB">
      <w:pPr>
        <w:tabs>
          <w:tab w:val="left" w:pos="0"/>
        </w:tabs>
        <w:ind w:firstLine="851"/>
        <w:jc w:val="both"/>
        <w:rPr>
          <w:i/>
          <w:u w:val="single"/>
        </w:rPr>
      </w:pPr>
      <w:r w:rsidRPr="00DD5650">
        <w:rPr>
          <w:i/>
          <w:u w:val="single"/>
        </w:rPr>
        <w:t>Регулятивные УУД: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 xml:space="preserve">определять и формулировать цель деятельности на уроке с помощью учителя; 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 xml:space="preserve">проговаривать последовательность действий на уроке; 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 xml:space="preserve">учиться высказывать своё предположение (версию) на основе работы с материалом учебника; 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>учиться работать по предложенному учителем плану;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 xml:space="preserve">переносить навыки построения внутреннего плана действий из игровой деятельности в </w:t>
      </w:r>
      <w:proofErr w:type="gramStart"/>
      <w:r w:rsidRPr="00DD5650">
        <w:t>учебную</w:t>
      </w:r>
      <w:proofErr w:type="gramEnd"/>
      <w:r w:rsidRPr="00DD5650">
        <w:t>;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>осваивать способы пошагового итогового контроля результата;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>планирование хода рассуждений, составление плана рассказа;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>пошаговый контроль правильности написания буквы и слова, составление предложений;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>коррекция орфографических, смысловых и грамматических ошибок;</w:t>
      </w:r>
    </w:p>
    <w:p w:rsidR="00C056CB" w:rsidRPr="00DD5650" w:rsidRDefault="00C056CB" w:rsidP="00C056CB">
      <w:pPr>
        <w:pStyle w:val="a3"/>
        <w:numPr>
          <w:ilvl w:val="0"/>
          <w:numId w:val="11"/>
        </w:numPr>
        <w:ind w:left="426" w:hanging="426"/>
      </w:pPr>
      <w:r w:rsidRPr="00DD5650">
        <w:t xml:space="preserve">Средством формирования </w:t>
      </w:r>
      <w:proofErr w:type="gramStart"/>
      <w:r w:rsidRPr="00DD5650">
        <w:t>регулятивных</w:t>
      </w:r>
      <w:proofErr w:type="gramEnd"/>
      <w:r w:rsidRPr="00DD5650">
        <w:t xml:space="preserve"> УУД служат технология продуктивного чтения и проблемно-диалогическая технология.</w:t>
      </w:r>
    </w:p>
    <w:p w:rsidR="00C056CB" w:rsidRPr="00DD5650" w:rsidRDefault="00C056CB" w:rsidP="00C056CB">
      <w:pPr>
        <w:tabs>
          <w:tab w:val="left" w:pos="0"/>
        </w:tabs>
        <w:ind w:firstLine="851"/>
        <w:jc w:val="both"/>
        <w:rPr>
          <w:i/>
          <w:u w:val="single"/>
        </w:rPr>
      </w:pPr>
      <w:r w:rsidRPr="00DD5650">
        <w:rPr>
          <w:i/>
          <w:u w:val="single"/>
        </w:rPr>
        <w:t>Познавательные УУД: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 xml:space="preserve">ориентироваться в учебнике (на развороте, в оглавлении, в условных обозначениях); 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 xml:space="preserve">находить ответы на вопросы в тексте, иллюстрациях; 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>находить ответы на вопросы, используя свой жизненный опыт и различную информацию;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>использовать знаковые символические действия;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>уметь с помощью учителя давать оценку одного вида деятельности на уроке;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>высказывать своё мнение;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>формулировать проблемы с помощью учителя;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 xml:space="preserve">делать выводы в результате совместной работы класса и учителя; 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 xml:space="preserve">преобразовывать информацию из одной формы в другую: подробно пересказывать небольшие тексты. </w:t>
      </w:r>
    </w:p>
    <w:p w:rsidR="00C056CB" w:rsidRPr="00DD5650" w:rsidRDefault="00C056CB" w:rsidP="00C056CB">
      <w:pPr>
        <w:pStyle w:val="a3"/>
        <w:numPr>
          <w:ilvl w:val="0"/>
          <w:numId w:val="12"/>
        </w:numPr>
        <w:ind w:left="426" w:hanging="426"/>
      </w:pPr>
      <w:r w:rsidRPr="00DD5650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056CB" w:rsidRPr="00DD5650" w:rsidRDefault="00C056CB" w:rsidP="00C056CB">
      <w:pPr>
        <w:pStyle w:val="a3"/>
        <w:rPr>
          <w:i/>
          <w:u w:val="single"/>
        </w:rPr>
      </w:pPr>
      <w:r w:rsidRPr="00DD5650">
        <w:rPr>
          <w:i/>
          <w:u w:val="single"/>
        </w:rPr>
        <w:t>Коммуникативные УУД:</w:t>
      </w:r>
    </w:p>
    <w:p w:rsidR="00C056CB" w:rsidRPr="00DD5650" w:rsidRDefault="00C056CB" w:rsidP="00C056CB">
      <w:pPr>
        <w:pStyle w:val="a3"/>
        <w:numPr>
          <w:ilvl w:val="0"/>
          <w:numId w:val="13"/>
        </w:numPr>
        <w:ind w:left="426" w:hanging="426"/>
      </w:pPr>
      <w:r w:rsidRPr="00DD5650">
        <w:lastRenderedPageBreak/>
        <w:t xml:space="preserve">оформлять свои мысли в устной и письменной форме (на уровне предложения или небольшого текста); </w:t>
      </w:r>
    </w:p>
    <w:p w:rsidR="00C056CB" w:rsidRPr="00DD5650" w:rsidRDefault="00C056CB" w:rsidP="00C056CB">
      <w:pPr>
        <w:pStyle w:val="a3"/>
        <w:numPr>
          <w:ilvl w:val="0"/>
          <w:numId w:val="13"/>
        </w:numPr>
        <w:ind w:left="426" w:hanging="426"/>
      </w:pPr>
      <w:r w:rsidRPr="00DD5650">
        <w:t>уметь слушать и понимать речь других, принимать чужую точку зрения, отстаивая свою;</w:t>
      </w:r>
    </w:p>
    <w:p w:rsidR="00C056CB" w:rsidRPr="00DD5650" w:rsidRDefault="00C056CB" w:rsidP="00C056CB">
      <w:pPr>
        <w:pStyle w:val="a3"/>
        <w:numPr>
          <w:ilvl w:val="0"/>
          <w:numId w:val="13"/>
        </w:numPr>
        <w:ind w:left="426" w:hanging="426"/>
      </w:pPr>
      <w:r w:rsidRPr="00DD5650">
        <w:t xml:space="preserve">выразительно читать и пересказывать текст; </w:t>
      </w:r>
    </w:p>
    <w:p w:rsidR="00C056CB" w:rsidRPr="00DD5650" w:rsidRDefault="00C056CB" w:rsidP="00C056CB">
      <w:pPr>
        <w:pStyle w:val="a3"/>
        <w:numPr>
          <w:ilvl w:val="0"/>
          <w:numId w:val="13"/>
        </w:numPr>
        <w:ind w:left="426" w:hanging="426"/>
      </w:pPr>
      <w:r w:rsidRPr="00DD5650">
        <w:t xml:space="preserve">договариваться с одноклассниками совместно с учителем о правилах поведения и общения и следовать им; </w:t>
      </w:r>
    </w:p>
    <w:p w:rsidR="00C056CB" w:rsidRPr="00DD5650" w:rsidRDefault="00C056CB" w:rsidP="00C056CB">
      <w:pPr>
        <w:pStyle w:val="a3"/>
        <w:numPr>
          <w:ilvl w:val="0"/>
          <w:numId w:val="13"/>
        </w:numPr>
        <w:ind w:left="426" w:hanging="426"/>
      </w:pPr>
      <w:r w:rsidRPr="00DD5650">
        <w:t xml:space="preserve">учиться работать в паре, и приобретать первоначальные навыки работы в группе; </w:t>
      </w:r>
    </w:p>
    <w:p w:rsidR="00C056CB" w:rsidRPr="00DD5650" w:rsidRDefault="00C056CB" w:rsidP="00C056CB">
      <w:pPr>
        <w:pStyle w:val="a3"/>
        <w:numPr>
          <w:ilvl w:val="0"/>
          <w:numId w:val="13"/>
        </w:numPr>
        <w:ind w:left="426" w:hanging="426"/>
      </w:pPr>
      <w:r w:rsidRPr="00DD5650">
        <w:t xml:space="preserve">выполнять различные роли (лидера, исполнителя). </w:t>
      </w:r>
    </w:p>
    <w:p w:rsidR="00C056CB" w:rsidRPr="00DD5650" w:rsidRDefault="00C056CB" w:rsidP="00C056CB">
      <w:pPr>
        <w:pStyle w:val="a3"/>
        <w:numPr>
          <w:ilvl w:val="0"/>
          <w:numId w:val="13"/>
        </w:numPr>
        <w:ind w:left="426" w:hanging="426"/>
      </w:pPr>
      <w:r w:rsidRPr="00DD5650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C056CB" w:rsidRPr="00DD5650" w:rsidRDefault="00C056CB" w:rsidP="00C056CB">
      <w:pPr>
        <w:pStyle w:val="a3"/>
      </w:pPr>
    </w:p>
    <w:p w:rsidR="00C056CB" w:rsidRPr="00DD5650" w:rsidRDefault="00C056CB" w:rsidP="00C056CB">
      <w:pPr>
        <w:pStyle w:val="a3"/>
        <w:rPr>
          <w:b/>
        </w:rPr>
      </w:pPr>
      <w:r w:rsidRPr="00DD5650">
        <w:rPr>
          <w:b/>
        </w:rPr>
        <w:t xml:space="preserve">Предметными результатами изучения курса  является </w:t>
      </w:r>
      <w:proofErr w:type="spellStart"/>
      <w:r w:rsidRPr="00DD5650">
        <w:rPr>
          <w:b/>
        </w:rPr>
        <w:t>сформированность</w:t>
      </w:r>
      <w:proofErr w:type="spellEnd"/>
      <w:r w:rsidRPr="00DD5650">
        <w:rPr>
          <w:b/>
        </w:rPr>
        <w:t xml:space="preserve"> следующих умений: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отличать текст от набора предложений, записанных как текст;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осмысленно, правильно читать целыми словами;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отвечать на вопросы учителя по содержанию прочитанного;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подробно пересказывать текст;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составлять устный рассказ по картинке;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proofErr w:type="gramStart"/>
      <w:r w:rsidRPr="00DD5650"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обозначать мягкость согласных звуков на письме;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определять количество букв и звуков в слове;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писать большую букву в начале предложения, в именах и фамилиях;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ставить пунктуационные знаки конца предложения;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  <w:r w:rsidRPr="00DD5650">
        <w:t>находить корень в группе доступных однокоренных слов.</w:t>
      </w:r>
    </w:p>
    <w:p w:rsidR="00C056CB" w:rsidRPr="00DD5650" w:rsidRDefault="00C056CB" w:rsidP="00C056CB">
      <w:pPr>
        <w:pStyle w:val="a3"/>
        <w:numPr>
          <w:ilvl w:val="0"/>
          <w:numId w:val="14"/>
        </w:numPr>
        <w:ind w:left="426" w:hanging="426"/>
      </w:pPr>
    </w:p>
    <w:p w:rsidR="00C056CB" w:rsidRPr="00DD5650" w:rsidRDefault="00C056CB" w:rsidP="00C056CB">
      <w:pPr>
        <w:pStyle w:val="a3"/>
        <w:numPr>
          <w:ilvl w:val="0"/>
          <w:numId w:val="10"/>
        </w:numPr>
        <w:suppressAutoHyphens w:val="0"/>
        <w:ind w:left="284" w:firstLine="709"/>
        <w:jc w:val="center"/>
        <w:rPr>
          <w:b/>
        </w:rPr>
      </w:pPr>
      <w:r w:rsidRPr="00DD5650">
        <w:rPr>
          <w:b/>
        </w:rPr>
        <w:t>Содержание начального общего образования</w:t>
      </w:r>
    </w:p>
    <w:p w:rsidR="00C056CB" w:rsidRPr="00DD5650" w:rsidRDefault="00C056CB" w:rsidP="00C056CB">
      <w:pPr>
        <w:pStyle w:val="a3"/>
        <w:ind w:left="284" w:firstLine="709"/>
        <w:jc w:val="center"/>
        <w:rPr>
          <w:b/>
        </w:rPr>
      </w:pPr>
      <w:r w:rsidRPr="00DD5650">
        <w:rPr>
          <w:b/>
        </w:rPr>
        <w:t>по учебному предмету</w:t>
      </w:r>
    </w:p>
    <w:p w:rsidR="00C056CB" w:rsidRPr="00DD5650" w:rsidRDefault="00C056CB" w:rsidP="00C056CB">
      <w:pPr>
        <w:pStyle w:val="a3"/>
        <w:ind w:left="284" w:firstLine="709"/>
        <w:jc w:val="center"/>
        <w:rPr>
          <w:b/>
        </w:rPr>
      </w:pPr>
    </w:p>
    <w:p w:rsidR="00C056CB" w:rsidRPr="00DD5650" w:rsidRDefault="00C056CB" w:rsidP="00C056CB">
      <w:pPr>
        <w:ind w:left="284" w:firstLine="709"/>
        <w:jc w:val="both"/>
      </w:pPr>
      <w:r w:rsidRPr="00DD5650">
        <w:rPr>
          <w:b/>
        </w:rPr>
        <w:t>Фонетика.</w:t>
      </w:r>
      <w:r w:rsidRPr="00DD5650">
        <w:t xml:space="preserve"> Звуки речи. Осознание единства звукового состава слова и его знач</w:t>
      </w:r>
      <w:r w:rsidRPr="00DD5650">
        <w:t>е</w:t>
      </w:r>
      <w:r w:rsidRPr="00DD5650">
        <w:t>ния. Установление числа и последовательности звуков в слове. Сопоставление слов, ра</w:t>
      </w:r>
      <w:r w:rsidRPr="00DD5650">
        <w:t>з</w:t>
      </w:r>
      <w:r w:rsidRPr="00DD5650">
        <w:t xml:space="preserve">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056CB" w:rsidRPr="00DD5650" w:rsidRDefault="00C056CB" w:rsidP="00C056CB">
      <w:pPr>
        <w:ind w:left="284" w:firstLine="709"/>
        <w:jc w:val="both"/>
      </w:pPr>
      <w:r w:rsidRPr="00DD5650">
        <w:t>Различение гласных и согласных звуков, гласных ударных и безударных, согла</w:t>
      </w:r>
      <w:r w:rsidRPr="00DD5650">
        <w:t>с</w:t>
      </w:r>
      <w:r w:rsidRPr="00DD5650">
        <w:t xml:space="preserve">ных твёрдых и мягких, звонких и глухих. </w:t>
      </w:r>
    </w:p>
    <w:p w:rsidR="00C056CB" w:rsidRPr="00DD5650" w:rsidRDefault="00C056CB" w:rsidP="00C056CB">
      <w:pPr>
        <w:ind w:left="284" w:firstLine="709"/>
        <w:jc w:val="both"/>
      </w:pPr>
      <w:r w:rsidRPr="00DD5650">
        <w:t>Слог как минимальная произносительная единица. Деление слов на слоги. Опр</w:t>
      </w:r>
      <w:r w:rsidRPr="00DD5650">
        <w:t>е</w:t>
      </w:r>
      <w:r w:rsidRPr="00DD5650">
        <w:t>деление места ударения. Смыслоразличительная роль ударения.</w:t>
      </w:r>
    </w:p>
    <w:p w:rsidR="00C056CB" w:rsidRPr="00DD5650" w:rsidRDefault="00C056CB" w:rsidP="00C056CB">
      <w:pPr>
        <w:ind w:left="284" w:firstLine="709"/>
        <w:jc w:val="both"/>
      </w:pPr>
      <w:r w:rsidRPr="00DD5650">
        <w:rPr>
          <w:b/>
        </w:rPr>
        <w:t>Графика.</w:t>
      </w:r>
      <w:r w:rsidRPr="00DD5650">
        <w:t xml:space="preserve"> Различение звука и буквы: буква как знак звука. Овладение позицио</w:t>
      </w:r>
      <w:r w:rsidRPr="00DD5650">
        <w:t>н</w:t>
      </w:r>
      <w:r w:rsidRPr="00DD5650">
        <w:t xml:space="preserve">ным способом обозначения звуков буквами. Буквы гласных как показатель твёрдости-мягкости согласных звуков. Функция букв </w:t>
      </w:r>
      <w:r w:rsidRPr="00DD5650">
        <w:rPr>
          <w:b/>
        </w:rPr>
        <w:t>е, ё, ю, я</w:t>
      </w:r>
      <w:r w:rsidRPr="00DD5650">
        <w:t>. Мягкий знак как показатель мягк</w:t>
      </w:r>
      <w:r w:rsidRPr="00DD5650">
        <w:t>о</w:t>
      </w:r>
      <w:r w:rsidRPr="00DD5650">
        <w:t xml:space="preserve">сти предшествующего согласного звука. </w:t>
      </w:r>
    </w:p>
    <w:p w:rsidR="00C056CB" w:rsidRPr="00DD5650" w:rsidRDefault="00C056CB" w:rsidP="00C056CB">
      <w:pPr>
        <w:ind w:left="284" w:firstLine="709"/>
        <w:jc w:val="both"/>
      </w:pPr>
      <w:r w:rsidRPr="00DD5650">
        <w:t xml:space="preserve">Знакомство с русским алфавитом как последовательностью букв. </w:t>
      </w:r>
    </w:p>
    <w:p w:rsidR="00C056CB" w:rsidRPr="00DD5650" w:rsidRDefault="00C056CB" w:rsidP="00C056CB">
      <w:pPr>
        <w:ind w:left="284" w:firstLine="709"/>
        <w:jc w:val="both"/>
      </w:pPr>
      <w:r w:rsidRPr="00DD5650">
        <w:rPr>
          <w:b/>
        </w:rPr>
        <w:t>Чтение.</w:t>
      </w:r>
      <w:r w:rsidRPr="00DD5650">
        <w:t xml:space="preserve"> Формирование навыка слогового чтения (ориентация на букву, обозн</w:t>
      </w:r>
      <w:r w:rsidRPr="00DD5650">
        <w:t>а</w:t>
      </w:r>
      <w:r w:rsidRPr="00DD5650">
        <w:t>чающую гласный звук). Плавное слоговое чтение и чтение целыми словами со скор</w:t>
      </w:r>
      <w:r w:rsidRPr="00DD5650">
        <w:t>о</w:t>
      </w:r>
      <w:r w:rsidRPr="00DD5650">
        <w:lastRenderedPageBreak/>
        <w:t>стью, соответствующей индивидуальному темпу ребёнка. Осознанное чтение слов, сл</w:t>
      </w:r>
      <w:r w:rsidRPr="00DD5650">
        <w:t>о</w:t>
      </w:r>
      <w:r w:rsidRPr="00DD5650">
        <w:t>восочетаний, предложений и коротких текстов. Чтение с интонациями и паузами в соо</w:t>
      </w:r>
      <w:r w:rsidRPr="00DD5650">
        <w:t>т</w:t>
      </w:r>
      <w:r w:rsidRPr="00DD5650">
        <w:t xml:space="preserve">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056CB" w:rsidRPr="00DD5650" w:rsidRDefault="00C056CB" w:rsidP="00C056CB">
      <w:pPr>
        <w:ind w:left="284" w:firstLine="709"/>
        <w:jc w:val="both"/>
      </w:pPr>
      <w:r w:rsidRPr="00DD5650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056CB" w:rsidRPr="00DD5650" w:rsidRDefault="00C056CB" w:rsidP="00C056CB">
      <w:pPr>
        <w:ind w:left="284" w:firstLine="709"/>
        <w:jc w:val="both"/>
      </w:pPr>
      <w:r w:rsidRPr="00DD5650">
        <w:rPr>
          <w:b/>
        </w:rPr>
        <w:t>Письмо.</w:t>
      </w:r>
      <w:r w:rsidRPr="00DD5650">
        <w:t xml:space="preserve"> Усвоение гигиенических требований при письме. Развитие мелкой мот</w:t>
      </w:r>
      <w:r w:rsidRPr="00DD5650">
        <w:t>о</w:t>
      </w:r>
      <w:r w:rsidRPr="00DD5650">
        <w:t>рики пальцев и свободы движения руки. Развитие умения ориентироваться на простра</w:t>
      </w:r>
      <w:r w:rsidRPr="00DD5650">
        <w:t>н</w:t>
      </w:r>
      <w:r w:rsidRPr="00DD5650">
        <w:t>стве листа в тетради и на пространстве классной доски. Овладение начертанием пис</w:t>
      </w:r>
      <w:r w:rsidRPr="00DD5650">
        <w:t>ь</w:t>
      </w:r>
      <w:r w:rsidRPr="00DD5650">
        <w:t>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</w:t>
      </w:r>
      <w:r w:rsidRPr="00DD5650">
        <w:t>у</w:t>
      </w:r>
      <w:r w:rsidRPr="00DD5650">
        <w:t>ратным письмом. Письмо под диктовку слов и предложений, написание которых не ра</w:t>
      </w:r>
      <w:r w:rsidRPr="00DD5650">
        <w:t>с</w:t>
      </w:r>
      <w:r w:rsidRPr="00DD5650">
        <w:t xml:space="preserve">ходится с их произношением. Усвоение приёмов и последовательности правильного списывания текста. </w:t>
      </w:r>
    </w:p>
    <w:p w:rsidR="00C056CB" w:rsidRPr="00DD5650" w:rsidRDefault="00C056CB" w:rsidP="00C056CB">
      <w:pPr>
        <w:ind w:left="284" w:firstLine="709"/>
        <w:jc w:val="both"/>
      </w:pPr>
      <w:r w:rsidRPr="00DD5650">
        <w:t>Овладение первичными навыками клавиатурного письма.</w:t>
      </w:r>
    </w:p>
    <w:p w:rsidR="00C056CB" w:rsidRPr="00DD5650" w:rsidRDefault="00C056CB" w:rsidP="00C056CB">
      <w:pPr>
        <w:ind w:left="284" w:firstLine="709"/>
        <w:jc w:val="both"/>
      </w:pPr>
      <w:r w:rsidRPr="00DD5650">
        <w:t xml:space="preserve">Понимание функции небуквенных графических средств: пробела между словами, знака переноса. </w:t>
      </w:r>
    </w:p>
    <w:p w:rsidR="00C056CB" w:rsidRPr="00DD5650" w:rsidRDefault="00C056CB" w:rsidP="00C056CB">
      <w:pPr>
        <w:ind w:left="284" w:firstLine="709"/>
        <w:jc w:val="both"/>
      </w:pPr>
      <w:r w:rsidRPr="00DD5650">
        <w:rPr>
          <w:b/>
        </w:rPr>
        <w:t>Слово и предложение.</w:t>
      </w:r>
      <w:r w:rsidRPr="00DD5650">
        <w:t xml:space="preserve"> Восприятие слова как объекта изучения, материала для анализа. Наблюдение над значением слова. </w:t>
      </w:r>
    </w:p>
    <w:p w:rsidR="00C056CB" w:rsidRPr="00DD5650" w:rsidRDefault="00C056CB" w:rsidP="00C056CB">
      <w:pPr>
        <w:ind w:left="284" w:firstLine="709"/>
        <w:jc w:val="both"/>
      </w:pPr>
      <w:r w:rsidRPr="00DD5650">
        <w:t>Различение слова и предложения. Работа с предложением: выделение слов, изм</w:t>
      </w:r>
      <w:r w:rsidRPr="00DD5650">
        <w:t>е</w:t>
      </w:r>
      <w:r w:rsidRPr="00DD5650">
        <w:t>нение их порядка. Интонация в предложении. Моделирование предложения в соотве</w:t>
      </w:r>
      <w:r w:rsidRPr="00DD5650">
        <w:t>т</w:t>
      </w:r>
      <w:r w:rsidRPr="00DD5650">
        <w:t xml:space="preserve">ствии с заданной интонацией. </w:t>
      </w:r>
    </w:p>
    <w:p w:rsidR="00C056CB" w:rsidRPr="00DD5650" w:rsidRDefault="00C056CB" w:rsidP="00C056CB">
      <w:pPr>
        <w:ind w:left="284" w:firstLine="709"/>
        <w:jc w:val="both"/>
      </w:pPr>
      <w:r w:rsidRPr="00DD5650">
        <w:rPr>
          <w:b/>
        </w:rPr>
        <w:t>Орфография.</w:t>
      </w:r>
      <w:r w:rsidRPr="00DD5650">
        <w:t xml:space="preserve"> Знакомство с правилами правописания и их применение: </w:t>
      </w:r>
    </w:p>
    <w:p w:rsidR="00C056CB" w:rsidRPr="00DD5650" w:rsidRDefault="00C056CB" w:rsidP="00C056CB">
      <w:pPr>
        <w:ind w:left="284" w:firstLine="709"/>
        <w:jc w:val="both"/>
      </w:pPr>
      <w:r w:rsidRPr="00DD5650">
        <w:t xml:space="preserve">• раздельное написание слов; </w:t>
      </w:r>
    </w:p>
    <w:p w:rsidR="00C056CB" w:rsidRPr="00DD5650" w:rsidRDefault="00C056CB" w:rsidP="00C056CB">
      <w:pPr>
        <w:ind w:left="284" w:firstLine="709"/>
        <w:jc w:val="both"/>
      </w:pPr>
      <w:r w:rsidRPr="00DD5650">
        <w:t>• обозначение гласных после шипящих (</w:t>
      </w:r>
      <w:proofErr w:type="spellStart"/>
      <w:proofErr w:type="gramStart"/>
      <w:r w:rsidRPr="00DD5650">
        <w:t>ча</w:t>
      </w:r>
      <w:proofErr w:type="spellEnd"/>
      <w:r w:rsidRPr="00DD5650">
        <w:t>—ща</w:t>
      </w:r>
      <w:proofErr w:type="gramEnd"/>
      <w:r w:rsidRPr="00DD5650">
        <w:t>, чу—</w:t>
      </w:r>
      <w:proofErr w:type="spellStart"/>
      <w:r w:rsidRPr="00DD5650">
        <w:t>щу</w:t>
      </w:r>
      <w:proofErr w:type="spellEnd"/>
      <w:r w:rsidRPr="00DD5650">
        <w:t xml:space="preserve">, </w:t>
      </w:r>
      <w:proofErr w:type="spellStart"/>
      <w:r w:rsidRPr="00DD5650">
        <w:t>жи</w:t>
      </w:r>
      <w:proofErr w:type="spellEnd"/>
      <w:r w:rsidRPr="00DD5650">
        <w:t xml:space="preserve">—ши); </w:t>
      </w:r>
    </w:p>
    <w:p w:rsidR="00C056CB" w:rsidRPr="00DD5650" w:rsidRDefault="00C056CB" w:rsidP="00C056CB">
      <w:pPr>
        <w:ind w:left="284" w:firstLine="709"/>
        <w:jc w:val="both"/>
      </w:pPr>
      <w:r w:rsidRPr="00DD5650">
        <w:t xml:space="preserve">• прописная (заглавная) буква в начале предложения, в именах собственных; </w:t>
      </w:r>
    </w:p>
    <w:p w:rsidR="00C056CB" w:rsidRPr="00DD5650" w:rsidRDefault="00C056CB" w:rsidP="00C056CB">
      <w:pPr>
        <w:ind w:left="284" w:firstLine="709"/>
        <w:jc w:val="both"/>
      </w:pPr>
      <w:r w:rsidRPr="00DD5650">
        <w:t xml:space="preserve">• перенос слов по слогам без стечения согласных; </w:t>
      </w:r>
    </w:p>
    <w:p w:rsidR="00C056CB" w:rsidRPr="00DD5650" w:rsidRDefault="00C056CB" w:rsidP="00C056CB">
      <w:pPr>
        <w:ind w:left="284" w:firstLine="709"/>
        <w:jc w:val="both"/>
      </w:pPr>
      <w:r w:rsidRPr="00DD5650">
        <w:t xml:space="preserve">• знаки препинания в конце предложения. </w:t>
      </w:r>
    </w:p>
    <w:p w:rsidR="00C056CB" w:rsidRPr="00DD5650" w:rsidRDefault="00C056CB" w:rsidP="00C056CB">
      <w:pPr>
        <w:ind w:left="284" w:firstLine="709"/>
        <w:jc w:val="both"/>
      </w:pPr>
      <w:r w:rsidRPr="00DD5650">
        <w:rPr>
          <w:b/>
        </w:rPr>
        <w:t>Развитие речи.</w:t>
      </w:r>
      <w:r w:rsidRPr="00DD5650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</w:t>
      </w:r>
      <w:r w:rsidRPr="00DD5650">
        <w:t>ю</w:t>
      </w:r>
      <w:r w:rsidRPr="00DD5650">
        <w:t xml:space="preserve">дений, на основе опорных слов. </w:t>
      </w:r>
    </w:p>
    <w:p w:rsidR="00C056CB" w:rsidRPr="00DD5650" w:rsidRDefault="00C056CB" w:rsidP="00C056CB">
      <w:pPr>
        <w:ind w:left="284" w:firstLine="709"/>
        <w:jc w:val="both"/>
      </w:pPr>
    </w:p>
    <w:p w:rsidR="00C056CB" w:rsidRPr="00DD5650" w:rsidRDefault="00BC5BF0" w:rsidP="00C056CB">
      <w:pPr>
        <w:ind w:left="284" w:firstLine="709"/>
        <w:jc w:val="center"/>
        <w:rPr>
          <w:b/>
        </w:rPr>
      </w:pPr>
      <w:r>
        <w:rPr>
          <w:b/>
        </w:rPr>
        <w:t xml:space="preserve">5. </w:t>
      </w:r>
      <w:r w:rsidR="00C056CB" w:rsidRPr="00DD5650">
        <w:rPr>
          <w:b/>
        </w:rPr>
        <w:t>Тематическое планирование по обучению грамоте</w:t>
      </w:r>
    </w:p>
    <w:tbl>
      <w:tblPr>
        <w:tblpPr w:leftFromText="180" w:rightFromText="180" w:vertAnchor="text" w:horzAnchor="margin" w:tblpY="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6"/>
        <w:gridCol w:w="3940"/>
        <w:gridCol w:w="3184"/>
      </w:tblGrid>
      <w:tr w:rsidR="00C056CB" w:rsidRPr="00DD5650" w:rsidTr="00BC5BF0"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  <w:i/>
              </w:rPr>
            </w:pPr>
            <w:r w:rsidRPr="00DD5650">
              <w:rPr>
                <w:b/>
                <w:i/>
              </w:rPr>
              <w:t>Содержание курса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  <w:i/>
              </w:rPr>
            </w:pPr>
            <w:r w:rsidRPr="00DD5650">
              <w:rPr>
                <w:b/>
                <w:i/>
              </w:rPr>
              <w:t>Тематическое планир</w:t>
            </w:r>
            <w:r w:rsidRPr="00DD5650">
              <w:rPr>
                <w:b/>
                <w:i/>
              </w:rPr>
              <w:t>о</w:t>
            </w:r>
            <w:r w:rsidRPr="00DD5650">
              <w:rPr>
                <w:b/>
                <w:i/>
              </w:rPr>
              <w:t>вание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  <w:i/>
              </w:rPr>
            </w:pPr>
            <w:r w:rsidRPr="00DD5650">
              <w:rPr>
                <w:b/>
                <w:i/>
              </w:rPr>
              <w:t>Характеристика деятельности учащихся</w:t>
            </w: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t>Обучение грамоте (207 ч.)</w:t>
            </w: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</w:p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t>1. Фонетика</w:t>
            </w:r>
          </w:p>
        </w:tc>
      </w:tr>
      <w:tr w:rsidR="00C056CB" w:rsidRPr="00DD5650" w:rsidTr="00BC5BF0"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t>Звуки речи. Ос</w:t>
            </w:r>
            <w:r w:rsidRPr="00DD5650">
              <w:t>о</w:t>
            </w:r>
            <w:r w:rsidRPr="00DD5650">
              <w:t xml:space="preserve">знание </w:t>
            </w:r>
            <w:proofErr w:type="spellStart"/>
            <w:proofErr w:type="gramStart"/>
            <w:r w:rsidRPr="00DD5650">
              <w:t>смысло</w:t>
            </w:r>
            <w:proofErr w:type="spellEnd"/>
            <w:r w:rsidRPr="00DD5650">
              <w:t>-различительной</w:t>
            </w:r>
            <w:proofErr w:type="gramEnd"/>
            <w:r w:rsidRPr="00DD5650">
              <w:t xml:space="preserve"> функции звуков. Осознание единства звукового состава слова и его значения. Установление числа и его последовател</w:t>
            </w:r>
            <w:r w:rsidRPr="00DD5650">
              <w:t>ь</w:t>
            </w:r>
            <w:r w:rsidRPr="00DD5650">
              <w:t xml:space="preserve">ности звуков в слове. Сопоставление слов, </w:t>
            </w:r>
            <w:r w:rsidRPr="00DD5650">
              <w:lastRenderedPageBreak/>
              <w:t>различающихся о</w:t>
            </w:r>
            <w:r w:rsidRPr="00DD5650">
              <w:t>д</w:t>
            </w:r>
            <w:r w:rsidRPr="00DD5650">
              <w:t>ним или нескольк</w:t>
            </w:r>
            <w:r w:rsidRPr="00DD5650">
              <w:t>и</w:t>
            </w:r>
            <w:r w:rsidRPr="00DD5650">
              <w:t>ми звуками.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Различение гласных и согласных звуков, согласных твердых и мягких.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Слог как мин</w:t>
            </w:r>
            <w:r w:rsidRPr="00DD5650">
              <w:t>и</w:t>
            </w:r>
            <w:r w:rsidRPr="00DD5650">
              <w:t>мальная произнос</w:t>
            </w:r>
            <w:r w:rsidRPr="00DD5650">
              <w:t>и</w:t>
            </w:r>
            <w:r w:rsidRPr="00DD5650">
              <w:t>тельная единица. Д</w:t>
            </w:r>
            <w:r w:rsidRPr="00DD5650">
              <w:t>е</w:t>
            </w:r>
            <w:r w:rsidRPr="00DD5650">
              <w:t>ление слова на слоги. Определение места ударения.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lastRenderedPageBreak/>
              <w:t>Первоначальное представление о слове как единстве значения и звучания. Звуки речи. Смыслора</w:t>
            </w:r>
            <w:r w:rsidRPr="00DD5650">
              <w:t>з</w:t>
            </w:r>
            <w:r w:rsidRPr="00DD5650">
              <w:t>личительная функция звуков. И</w:t>
            </w:r>
            <w:r w:rsidRPr="00DD5650">
              <w:t>н</w:t>
            </w:r>
            <w:r w:rsidRPr="00DD5650">
              <w:t>тонационное выделение звука на фоне слова. Звуковой анализ слова с выделением, называнием кажд</w:t>
            </w:r>
            <w:r w:rsidRPr="00DD5650">
              <w:t>о</w:t>
            </w:r>
            <w:r w:rsidRPr="00DD5650">
              <w:t>го звука в слове, фиксацией зв</w:t>
            </w:r>
            <w:r w:rsidRPr="00DD5650">
              <w:t>у</w:t>
            </w:r>
            <w:r w:rsidRPr="00DD5650">
              <w:t>ков фишками. Число и последов</w:t>
            </w:r>
            <w:r w:rsidRPr="00DD5650">
              <w:t>а</w:t>
            </w:r>
            <w:r w:rsidRPr="00DD5650">
              <w:t>тельность звуков в слове. Соп</w:t>
            </w:r>
            <w:r w:rsidRPr="00DD5650">
              <w:t>о</w:t>
            </w:r>
            <w:r w:rsidRPr="00DD5650">
              <w:t xml:space="preserve">ставление слов, различающихся </w:t>
            </w:r>
            <w:r w:rsidRPr="00DD5650">
              <w:lastRenderedPageBreak/>
              <w:t xml:space="preserve">одним звуком </w:t>
            </w:r>
            <w:proofErr w:type="gramStart"/>
            <w:r w:rsidRPr="00DD5650">
              <w:rPr>
                <w:b/>
                <w:i/>
              </w:rPr>
              <w:t xml:space="preserve">( </w:t>
            </w:r>
            <w:proofErr w:type="gramEnd"/>
            <w:r w:rsidRPr="00DD5650">
              <w:rPr>
                <w:b/>
                <w:i/>
              </w:rPr>
              <w:t>мак – рак).</w:t>
            </w:r>
            <w:r w:rsidRPr="00DD5650">
              <w:t xml:space="preserve"> Ос</w:t>
            </w:r>
            <w:r w:rsidRPr="00DD5650">
              <w:t>о</w:t>
            </w:r>
            <w:r w:rsidRPr="00DD5650">
              <w:t>бенность гласных звуков. Разл</w:t>
            </w:r>
            <w:r w:rsidRPr="00DD5650">
              <w:t>и</w:t>
            </w:r>
            <w:r w:rsidRPr="00DD5650">
              <w:t>чение гласных и согласных зв</w:t>
            </w:r>
            <w:r w:rsidRPr="00DD5650">
              <w:t>у</w:t>
            </w:r>
            <w:r w:rsidRPr="00DD5650">
              <w:t>ков. Смыслоразличительная функция твердых и мягких с</w:t>
            </w:r>
            <w:r w:rsidRPr="00DD5650">
              <w:t>о</w:t>
            </w:r>
            <w:r w:rsidRPr="00DD5650">
              <w:t>гласных звуков. Различение тве</w:t>
            </w:r>
            <w:r w:rsidRPr="00DD5650">
              <w:t>р</w:t>
            </w:r>
            <w:r w:rsidRPr="00DD5650">
              <w:t>дых и мягких согласных звуков. Моделирование звукового состава слова с отражением в модели к</w:t>
            </w:r>
            <w:r w:rsidRPr="00DD5650">
              <w:t>а</w:t>
            </w:r>
            <w:r w:rsidRPr="00DD5650">
              <w:t>чественной характеристики звука (гласные, твердые и мягкие с</w:t>
            </w:r>
            <w:r w:rsidRPr="00DD5650">
              <w:t>о</w:t>
            </w:r>
            <w:r w:rsidRPr="00DD5650">
              <w:t>гласные).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Слог как минимальная произн</w:t>
            </w:r>
            <w:r w:rsidRPr="00DD5650">
              <w:t>о</w:t>
            </w:r>
            <w:r w:rsidRPr="00DD5650">
              <w:t>сительная единица. Слогообраз</w:t>
            </w:r>
            <w:r w:rsidRPr="00DD5650">
              <w:t>у</w:t>
            </w:r>
            <w:r w:rsidRPr="00DD5650">
              <w:t>ющая функция гласных звуков. Деление слов на слоги.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Ударение. Способы его выдел</w:t>
            </w:r>
            <w:r w:rsidRPr="00DD5650">
              <w:t>е</w:t>
            </w:r>
            <w:r w:rsidRPr="00DD5650">
              <w:t xml:space="preserve">ния. </w:t>
            </w:r>
            <w:proofErr w:type="spellStart"/>
            <w:r w:rsidRPr="00DD5650">
              <w:t>Слогоударные</w:t>
            </w:r>
            <w:proofErr w:type="spellEnd"/>
            <w:r w:rsidRPr="00DD5650">
              <w:t xml:space="preserve"> схемы.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lastRenderedPageBreak/>
              <w:t xml:space="preserve">Воспроизводить </w:t>
            </w:r>
            <w:r w:rsidRPr="00DD5650">
              <w:t>зада</w:t>
            </w:r>
            <w:r w:rsidRPr="00DD5650">
              <w:t>н</w:t>
            </w:r>
            <w:r w:rsidRPr="00DD5650">
              <w:t>ный учителем образец и</w:t>
            </w:r>
            <w:r w:rsidRPr="00DD5650">
              <w:t>н</w:t>
            </w:r>
            <w:r w:rsidRPr="00DD5650">
              <w:t>тонационного выделения звука в слове.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Группировать (класс</w:t>
            </w:r>
            <w:r w:rsidRPr="00DD5650">
              <w:rPr>
                <w:b/>
              </w:rPr>
              <w:t>и</w:t>
            </w:r>
            <w:r w:rsidRPr="00DD5650">
              <w:rPr>
                <w:b/>
              </w:rPr>
              <w:t>фицировать</w:t>
            </w:r>
            <w:r w:rsidRPr="00DD5650">
              <w:t>) слова по первому звуку ( по после</w:t>
            </w:r>
            <w:r w:rsidRPr="00DD5650">
              <w:t>д</w:t>
            </w:r>
            <w:r w:rsidRPr="00DD5650">
              <w:t>нему звуку), по наличию близких в акустико-артикуляционном отнош</w:t>
            </w:r>
            <w:r w:rsidRPr="00DD5650">
              <w:t>е</w:t>
            </w:r>
            <w:r w:rsidRPr="00DD5650">
              <w:t xml:space="preserve">нии звуков </w:t>
            </w:r>
            <w:r w:rsidRPr="00DD5650">
              <w:rPr>
                <w:b/>
                <w:i/>
              </w:rPr>
              <w:t xml:space="preserve">(н – м, </w:t>
            </w:r>
            <w:proofErr w:type="gramStart"/>
            <w:r w:rsidRPr="00DD5650">
              <w:rPr>
                <w:b/>
                <w:i/>
              </w:rPr>
              <w:t>р</w:t>
            </w:r>
            <w:proofErr w:type="gramEnd"/>
            <w:r w:rsidRPr="00DD5650">
              <w:rPr>
                <w:b/>
                <w:i/>
              </w:rPr>
              <w:t xml:space="preserve"> – л, с – </w:t>
            </w:r>
            <w:r w:rsidRPr="00DD5650">
              <w:rPr>
                <w:b/>
                <w:i/>
              </w:rPr>
              <w:lastRenderedPageBreak/>
              <w:t>ш, и др.)</w:t>
            </w:r>
            <w:r w:rsidRPr="00DD5650">
              <w:t>. Подбирать слова с заданным звуком.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Наблюдать:</w:t>
            </w:r>
            <w:r w:rsidRPr="00DD5650">
              <w:t xml:space="preserve"> находить в стихотворении слова с з</w:t>
            </w:r>
            <w:r w:rsidRPr="00DD5650">
              <w:t>а</w:t>
            </w:r>
            <w:r w:rsidRPr="00DD5650">
              <w:t>данным звуком. Опред</w:t>
            </w:r>
            <w:r w:rsidRPr="00DD5650">
              <w:t>е</w:t>
            </w:r>
            <w:r w:rsidRPr="00DD5650">
              <w:t>лять место заданного звука в слове (начало, середина, конец слова).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Моделировать</w:t>
            </w:r>
            <w:r w:rsidRPr="00DD5650">
              <w:t xml:space="preserve"> звуковой состав слова. </w:t>
            </w:r>
            <w:proofErr w:type="gramStart"/>
            <w:r w:rsidRPr="00DD5650">
              <w:t>В том числе в игровых ситуациях – игра «Живые звуки»).</w:t>
            </w:r>
            <w:proofErr w:type="gramEnd"/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Сравнивать:</w:t>
            </w:r>
            <w:r w:rsidRPr="00DD5650">
              <w:t xml:space="preserve"> соотносить слова с соответствующими </w:t>
            </w:r>
            <w:proofErr w:type="spellStart"/>
            <w:r w:rsidRPr="00DD5650">
              <w:t>слогоударными</w:t>
            </w:r>
            <w:proofErr w:type="spellEnd"/>
            <w:r w:rsidRPr="00DD5650">
              <w:t xml:space="preserve"> схемами. Подбирать слова к зада</w:t>
            </w:r>
            <w:r w:rsidRPr="00DD5650">
              <w:t>н</w:t>
            </w:r>
            <w:r w:rsidRPr="00DD5650">
              <w:t xml:space="preserve">ной </w:t>
            </w:r>
            <w:proofErr w:type="spellStart"/>
            <w:r w:rsidRPr="00DD5650">
              <w:t>слогоударной</w:t>
            </w:r>
            <w:proofErr w:type="spellEnd"/>
            <w:r w:rsidRPr="00DD5650">
              <w:t xml:space="preserve"> схеме.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Контролировать</w:t>
            </w:r>
            <w:r w:rsidRPr="00DD5650">
              <w:t xml:space="preserve"> этапы своей работы, оценивать процесс и результат в</w:t>
            </w:r>
            <w:r w:rsidRPr="00DD5650">
              <w:t>ы</w:t>
            </w:r>
            <w:r w:rsidRPr="00DD5650">
              <w:t>полнения задания.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Объяснять </w:t>
            </w:r>
            <w:proofErr w:type="gramStart"/>
            <w:r w:rsidRPr="00DD5650">
              <w:t xml:space="preserve">( </w:t>
            </w:r>
            <w:proofErr w:type="gramEnd"/>
            <w:r w:rsidRPr="00DD5650">
              <w:t>характер</w:t>
            </w:r>
            <w:r w:rsidRPr="00DD5650">
              <w:t>и</w:t>
            </w:r>
            <w:r w:rsidRPr="00DD5650">
              <w:t>зовать, пояснять формул</w:t>
            </w:r>
            <w:r w:rsidRPr="00DD5650">
              <w:t>и</w:t>
            </w:r>
            <w:r w:rsidRPr="00DD5650">
              <w:t>ровать) работу ( функцию) гласной буквы как показ</w:t>
            </w:r>
            <w:r w:rsidRPr="00DD5650">
              <w:t>а</w:t>
            </w:r>
            <w:r w:rsidRPr="00DD5650">
              <w:t>теля твердости и мягкости предшествующего согла</w:t>
            </w:r>
            <w:r w:rsidRPr="00DD5650">
              <w:t>с</w:t>
            </w:r>
            <w:r w:rsidRPr="00DD5650">
              <w:t>ного).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Классифицировать</w:t>
            </w:r>
            <w:r w:rsidRPr="00DD5650">
              <w:t xml:space="preserve"> сл</w:t>
            </w:r>
            <w:r w:rsidRPr="00DD5650">
              <w:t>о</w:t>
            </w:r>
            <w:r w:rsidRPr="00DD5650">
              <w:t>ва по количеству слогов и месту ударения.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Анализировать</w:t>
            </w:r>
            <w:r w:rsidRPr="00DD5650">
              <w:t>: делить слова на слоги, определять количество слогов в слове. Подбирать слова с зада</w:t>
            </w:r>
            <w:r w:rsidRPr="00DD5650">
              <w:t>н</w:t>
            </w:r>
            <w:r w:rsidRPr="00DD5650">
              <w:t>ным количеством слогов. Подбирать слова с зада</w:t>
            </w:r>
            <w:r w:rsidRPr="00DD5650">
              <w:t>н</w:t>
            </w:r>
            <w:r w:rsidRPr="00DD5650">
              <w:t>ным ударным гласным звуком.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Контролировать:</w:t>
            </w:r>
            <w:r w:rsidRPr="00DD5650">
              <w:t xml:space="preserve"> нах</w:t>
            </w:r>
            <w:r w:rsidRPr="00DD5650">
              <w:t>о</w:t>
            </w:r>
            <w:r w:rsidRPr="00DD5650">
              <w:t>дить и исправлять ошибки, допущенные при делении слов на слоги, в определ</w:t>
            </w:r>
            <w:r w:rsidRPr="00DD5650">
              <w:t>е</w:t>
            </w:r>
            <w:r w:rsidRPr="00DD5650">
              <w:t>нии ударного звука.</w:t>
            </w:r>
          </w:p>
          <w:p w:rsidR="00C056CB" w:rsidRPr="00DD5650" w:rsidRDefault="00C056CB" w:rsidP="00C056CB">
            <w:pPr>
              <w:ind w:left="142" w:firstLine="142"/>
            </w:pP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</w:p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t>2. Графика</w:t>
            </w:r>
          </w:p>
        </w:tc>
      </w:tr>
      <w:tr w:rsidR="00C056CB" w:rsidRPr="00DD5650" w:rsidTr="00BC5BF0">
        <w:trPr>
          <w:trHeight w:val="70"/>
        </w:trPr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firstLine="284"/>
            </w:pPr>
            <w:r w:rsidRPr="00DD5650">
              <w:t>Различение звука и буквы: буква как знак звука. Овладение п</w:t>
            </w:r>
            <w:r w:rsidRPr="00DD5650">
              <w:t>о</w:t>
            </w:r>
            <w:r w:rsidRPr="00DD5650">
              <w:t>зиционным способом обозначения звуков буквами.</w:t>
            </w:r>
          </w:p>
          <w:p w:rsidR="00C056CB" w:rsidRPr="00DD5650" w:rsidRDefault="00C056CB" w:rsidP="00C056CB">
            <w:pPr>
              <w:ind w:firstLine="284"/>
            </w:pPr>
            <w:r w:rsidRPr="00DD5650">
              <w:lastRenderedPageBreak/>
              <w:t xml:space="preserve">Гласные буквы как показатель твердости – мягкости согласных звуков. Функция букв </w:t>
            </w:r>
            <w:r w:rsidRPr="00DD5650">
              <w:rPr>
                <w:b/>
                <w:i/>
              </w:rPr>
              <w:t>е, ё,</w:t>
            </w:r>
            <w:r w:rsidRPr="00DD5650">
              <w:t xml:space="preserve"> </w:t>
            </w:r>
            <w:r w:rsidRPr="00DD5650">
              <w:rPr>
                <w:b/>
                <w:i/>
              </w:rPr>
              <w:t>ю, я.</w:t>
            </w:r>
            <w:r w:rsidRPr="00DD5650">
              <w:t xml:space="preserve"> Мягкий знак как показатель мягк</w:t>
            </w:r>
            <w:r w:rsidRPr="00DD5650">
              <w:t>о</w:t>
            </w:r>
            <w:r w:rsidRPr="00DD5650">
              <w:t>сти предшествующего согласного.</w:t>
            </w:r>
          </w:p>
          <w:p w:rsidR="00C056CB" w:rsidRPr="00DD5650" w:rsidRDefault="00C056CB" w:rsidP="00C056CB">
            <w:pPr>
              <w:ind w:firstLine="284"/>
            </w:pPr>
            <w:r w:rsidRPr="00DD5650">
              <w:t>Знакомство с ру</w:t>
            </w:r>
            <w:r w:rsidRPr="00DD5650">
              <w:t>с</w:t>
            </w:r>
            <w:r w:rsidRPr="00DD5650">
              <w:t>ским алфавитом.</w:t>
            </w:r>
          </w:p>
          <w:p w:rsidR="00C056CB" w:rsidRPr="00DD5650" w:rsidRDefault="00C056CB" w:rsidP="00C056CB">
            <w:pPr>
              <w:ind w:firstLine="284"/>
            </w:pPr>
            <w:r w:rsidRPr="00DD5650">
              <w:rPr>
                <w:i/>
              </w:rPr>
              <w:t>Гигиенические тр</w:t>
            </w:r>
            <w:r w:rsidRPr="00DD5650">
              <w:rPr>
                <w:i/>
              </w:rPr>
              <w:t>е</w:t>
            </w:r>
            <w:r w:rsidRPr="00DD5650">
              <w:rPr>
                <w:i/>
              </w:rPr>
              <w:t>бования</w:t>
            </w:r>
            <w:r w:rsidRPr="00DD5650">
              <w:t xml:space="preserve"> при письме. Начертание письме</w:t>
            </w:r>
            <w:r w:rsidRPr="00DD5650">
              <w:t>н</w:t>
            </w:r>
            <w:r w:rsidRPr="00DD5650">
              <w:t>ных заглавных и строчных букв. Пис</w:t>
            </w:r>
            <w:r w:rsidRPr="00DD5650">
              <w:t>ь</w:t>
            </w:r>
            <w:r w:rsidRPr="00DD5650">
              <w:t>мо букв, буквосочет</w:t>
            </w:r>
            <w:r w:rsidRPr="00DD5650">
              <w:t>а</w:t>
            </w:r>
            <w:r w:rsidRPr="00DD5650">
              <w:t>ний, слогов, слов, предложений с собл</w:t>
            </w:r>
            <w:r w:rsidRPr="00DD5650">
              <w:t>ю</w:t>
            </w:r>
            <w:r w:rsidRPr="00DD5650">
              <w:t xml:space="preserve">дением гигиенических норм. </w:t>
            </w:r>
            <w:r w:rsidRPr="00DD5650">
              <w:rPr>
                <w:i/>
              </w:rPr>
              <w:t>Развитие ме</w:t>
            </w:r>
            <w:r w:rsidRPr="00DD5650">
              <w:rPr>
                <w:i/>
              </w:rPr>
              <w:t>л</w:t>
            </w:r>
            <w:r w:rsidRPr="00DD5650">
              <w:rPr>
                <w:i/>
              </w:rPr>
              <w:t>ких мышц пальцев и свободы движения</w:t>
            </w:r>
            <w:r w:rsidRPr="00DD5650">
              <w:t xml:space="preserve"> </w:t>
            </w:r>
            <w:r w:rsidRPr="00DD5650">
              <w:rPr>
                <w:i/>
              </w:rPr>
              <w:t>р</w:t>
            </w:r>
            <w:r w:rsidRPr="00DD5650">
              <w:rPr>
                <w:i/>
              </w:rPr>
              <w:t>у</w:t>
            </w:r>
            <w:r w:rsidRPr="00DD5650">
              <w:rPr>
                <w:i/>
              </w:rPr>
              <w:t>ки.</w:t>
            </w:r>
            <w:r w:rsidRPr="00DD5650">
              <w:t xml:space="preserve"> Приемы правил</w:t>
            </w:r>
            <w:r w:rsidRPr="00DD5650">
              <w:t>ь</w:t>
            </w:r>
            <w:r w:rsidRPr="00DD5650">
              <w:t>ного списывания с п</w:t>
            </w:r>
            <w:r w:rsidRPr="00DD5650">
              <w:t>е</w:t>
            </w:r>
            <w:r w:rsidRPr="00DD5650">
              <w:t>чатного и письменного шрифта. Гласные п</w:t>
            </w:r>
            <w:r w:rsidRPr="00DD5650">
              <w:t>о</w:t>
            </w:r>
            <w:r w:rsidRPr="00DD5650">
              <w:t>сле шипящих (</w:t>
            </w:r>
            <w:proofErr w:type="spellStart"/>
            <w:r w:rsidRPr="00DD5650">
              <w:rPr>
                <w:b/>
                <w:i/>
              </w:rPr>
              <w:t>жи</w:t>
            </w:r>
            <w:proofErr w:type="spellEnd"/>
            <w:r w:rsidRPr="00DD5650">
              <w:rPr>
                <w:b/>
                <w:i/>
              </w:rPr>
              <w:t xml:space="preserve"> – ши, </w:t>
            </w:r>
            <w:proofErr w:type="spellStart"/>
            <w:proofErr w:type="gramStart"/>
            <w:r w:rsidRPr="00DD5650">
              <w:rPr>
                <w:b/>
                <w:i/>
              </w:rPr>
              <w:t>ча</w:t>
            </w:r>
            <w:proofErr w:type="spellEnd"/>
            <w:r w:rsidRPr="00DD5650">
              <w:rPr>
                <w:b/>
                <w:i/>
              </w:rPr>
              <w:t xml:space="preserve"> – ща</w:t>
            </w:r>
            <w:proofErr w:type="gramEnd"/>
            <w:r w:rsidRPr="00DD5650">
              <w:rPr>
                <w:b/>
                <w:i/>
              </w:rPr>
              <w:t>, чу</w:t>
            </w:r>
            <w:r w:rsidRPr="00DD5650">
              <w:t xml:space="preserve"> – </w:t>
            </w:r>
            <w:proofErr w:type="spellStart"/>
            <w:r w:rsidRPr="00DD5650">
              <w:rPr>
                <w:b/>
                <w:i/>
              </w:rPr>
              <w:t>щу</w:t>
            </w:r>
            <w:proofErr w:type="spellEnd"/>
            <w:r w:rsidRPr="00DD5650">
              <w:t>). Запись, выкладывание их разрезной азбуки, печатание и письмо под диктовку отдел</w:t>
            </w:r>
            <w:r w:rsidRPr="00DD5650">
              <w:t>ь</w:t>
            </w:r>
            <w:r w:rsidRPr="00DD5650">
              <w:t>ных слов и предлож</w:t>
            </w:r>
            <w:r w:rsidRPr="00DD5650">
              <w:t>е</w:t>
            </w:r>
            <w:r w:rsidRPr="00DD5650">
              <w:t>ний (три – пять слов со звуками в сильной п</w:t>
            </w:r>
            <w:r w:rsidRPr="00DD5650">
              <w:t>о</w:t>
            </w:r>
            <w:r w:rsidRPr="00DD5650">
              <w:t>зиции). Сравнител</w:t>
            </w:r>
            <w:r w:rsidRPr="00DD5650">
              <w:t>ь</w:t>
            </w:r>
            <w:r w:rsidRPr="00DD5650">
              <w:t>ный анализ буквенных записей слов с разн</w:t>
            </w:r>
            <w:r w:rsidRPr="00DD5650">
              <w:t>ы</w:t>
            </w:r>
            <w:r w:rsidRPr="00DD5650">
              <w:t>ми позициями согла</w:t>
            </w:r>
            <w:r w:rsidRPr="00DD5650">
              <w:t>с</w:t>
            </w:r>
            <w:r w:rsidRPr="00DD5650">
              <w:t>ных звуков.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firstLine="284"/>
            </w:pPr>
            <w:r w:rsidRPr="00DD5650">
              <w:lastRenderedPageBreak/>
              <w:t>Звук и буква. Буква как знак зв</w:t>
            </w:r>
            <w:r w:rsidRPr="00DD5650">
              <w:t>у</w:t>
            </w:r>
            <w:r w:rsidRPr="00DD5650">
              <w:t>ка. Буквы, обозначающие гласные звуки. Выбор буквы гласного звука в зависимости от твёрдости или мягкости предшествующего с</w:t>
            </w:r>
            <w:r w:rsidRPr="00DD5650">
              <w:t>о</w:t>
            </w:r>
            <w:r w:rsidRPr="00DD5650">
              <w:t>гласного. Функции букв, обознач</w:t>
            </w:r>
            <w:r w:rsidRPr="00DD5650">
              <w:t>а</w:t>
            </w:r>
            <w:r w:rsidRPr="00DD5650">
              <w:lastRenderedPageBreak/>
              <w:t xml:space="preserve">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C056CB" w:rsidRPr="00DD5650" w:rsidRDefault="00C056CB" w:rsidP="00C056CB">
            <w:pPr>
              <w:ind w:firstLine="284"/>
            </w:pPr>
            <w:r w:rsidRPr="00DD5650">
              <w:t xml:space="preserve">Функции букв </w:t>
            </w:r>
            <w:r w:rsidRPr="00DD5650">
              <w:rPr>
                <w:b/>
                <w:i/>
              </w:rPr>
              <w:t>е, ё</w:t>
            </w:r>
            <w:r w:rsidRPr="00DD5650">
              <w:t xml:space="preserve">, </w:t>
            </w:r>
            <w:r w:rsidRPr="00DD5650">
              <w:rPr>
                <w:b/>
                <w:i/>
              </w:rPr>
              <w:t>ю, я.</w:t>
            </w:r>
            <w:r w:rsidRPr="00DD5650">
              <w:t xml:space="preserve"> Буквы, обозначающие согласные звуки. Разные способы обозначения бу</w:t>
            </w:r>
            <w:r w:rsidRPr="00DD5650">
              <w:t>к</w:t>
            </w:r>
            <w:r w:rsidRPr="00DD5650">
              <w:t>вами звука [</w:t>
            </w:r>
            <w:r w:rsidRPr="00DD5650">
              <w:rPr>
                <w:b/>
                <w:i/>
              </w:rPr>
              <w:t>й'</w:t>
            </w:r>
            <w:r w:rsidRPr="00DD5650">
              <w:t xml:space="preserve">]. Функция букв </w:t>
            </w:r>
            <w:r w:rsidRPr="00DD5650">
              <w:rPr>
                <w:b/>
                <w:i/>
              </w:rPr>
              <w:t>ь</w:t>
            </w:r>
            <w:r w:rsidRPr="00DD5650">
              <w:t xml:space="preserve"> и </w:t>
            </w:r>
            <w:r w:rsidRPr="00DD5650">
              <w:rPr>
                <w:b/>
                <w:i/>
              </w:rPr>
              <w:t>ъ.</w:t>
            </w:r>
          </w:p>
          <w:p w:rsidR="00C056CB" w:rsidRPr="00DD5650" w:rsidRDefault="00C056CB" w:rsidP="00C056CB">
            <w:pPr>
              <w:ind w:firstLine="284"/>
            </w:pPr>
            <w:r w:rsidRPr="00DD5650">
              <w:t xml:space="preserve">Русский алфавит. Название букв русского алфавита. Алфавитный </w:t>
            </w:r>
            <w:r w:rsidRPr="00DD5650">
              <w:rPr>
                <w:b/>
              </w:rPr>
              <w:t>порядок</w:t>
            </w:r>
            <w:r w:rsidRPr="00DD5650">
              <w:t xml:space="preserve"> слов.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8" w:firstLine="283"/>
            </w:pPr>
            <w:r w:rsidRPr="00DD5650">
              <w:rPr>
                <w:b/>
              </w:rPr>
              <w:lastRenderedPageBreak/>
              <w:t xml:space="preserve">Сравнивать: </w:t>
            </w:r>
            <w:r w:rsidRPr="00DD5650">
              <w:t>соотносить звук и соответствующую ему букву.</w:t>
            </w:r>
          </w:p>
          <w:p w:rsidR="00C056CB" w:rsidRPr="00DD5650" w:rsidRDefault="00C056CB" w:rsidP="00C056CB">
            <w:pPr>
              <w:ind w:left="8" w:firstLine="283"/>
            </w:pPr>
            <w:r w:rsidRPr="00DD5650">
              <w:rPr>
                <w:b/>
              </w:rPr>
              <w:t xml:space="preserve">Характеризовать </w:t>
            </w:r>
            <w:r w:rsidRPr="00DD5650">
              <w:t>фун</w:t>
            </w:r>
            <w:r w:rsidRPr="00DD5650">
              <w:t>к</w:t>
            </w:r>
            <w:r w:rsidRPr="00DD5650">
              <w:t xml:space="preserve">цию букв, обозначающих гласные звуки в открытом </w:t>
            </w:r>
            <w:r w:rsidRPr="00DD5650">
              <w:lastRenderedPageBreak/>
              <w:t>слоге, буквы гласных как показатель твёрдости-мягкости предшествующих согласных звуков.</w:t>
            </w:r>
          </w:p>
          <w:p w:rsidR="00C056CB" w:rsidRPr="00DD5650" w:rsidRDefault="00C056CB" w:rsidP="00C056CB">
            <w:pPr>
              <w:ind w:left="8" w:firstLine="283"/>
            </w:pPr>
            <w:r w:rsidRPr="00DD5650">
              <w:t xml:space="preserve">показатель твердости – мягкости предшествующих согласных звуков. </w:t>
            </w:r>
          </w:p>
          <w:p w:rsidR="00C056CB" w:rsidRPr="00DD5650" w:rsidRDefault="00C056CB" w:rsidP="00C056CB">
            <w:pPr>
              <w:ind w:left="8" w:firstLine="283"/>
            </w:pPr>
            <w:r w:rsidRPr="00DD5650">
              <w:rPr>
                <w:b/>
              </w:rPr>
              <w:t>Дифференцировать</w:t>
            </w:r>
            <w:r w:rsidRPr="00DD5650">
              <w:t xml:space="preserve"> бу</w:t>
            </w:r>
            <w:r w:rsidRPr="00DD5650">
              <w:t>к</w:t>
            </w:r>
            <w:r w:rsidRPr="00DD5650">
              <w:t>вы, обозначающие близкие по акустико-артикуляционным призн</w:t>
            </w:r>
            <w:r w:rsidRPr="00DD5650">
              <w:t>а</w:t>
            </w:r>
            <w:r w:rsidRPr="00DD5650">
              <w:t>кам согласные звуки (</w:t>
            </w:r>
            <w:r w:rsidRPr="00DD5650">
              <w:rPr>
                <w:b/>
                <w:i/>
              </w:rPr>
              <w:t xml:space="preserve">с – з, ш – ж, с – ш, з – ж, </w:t>
            </w:r>
            <w:proofErr w:type="gramStart"/>
            <w:r w:rsidRPr="00DD5650">
              <w:rPr>
                <w:b/>
                <w:i/>
              </w:rPr>
              <w:t>р</w:t>
            </w:r>
            <w:proofErr w:type="gramEnd"/>
            <w:r w:rsidRPr="00DD5650">
              <w:rPr>
                <w:b/>
                <w:i/>
              </w:rPr>
              <w:t xml:space="preserve"> – л, ц – ч</w:t>
            </w:r>
            <w:r w:rsidRPr="00DD5650">
              <w:t xml:space="preserve"> и т. д.), и буквы, име</w:t>
            </w:r>
            <w:r w:rsidRPr="00DD5650">
              <w:t>ю</w:t>
            </w:r>
            <w:r w:rsidRPr="00DD5650">
              <w:t>щие оптическое и кинетич</w:t>
            </w:r>
            <w:r w:rsidRPr="00DD5650">
              <w:t>е</w:t>
            </w:r>
            <w:r w:rsidRPr="00DD5650">
              <w:t>ское сходство (</w:t>
            </w:r>
            <w:r w:rsidRPr="00DD5650">
              <w:rPr>
                <w:b/>
                <w:i/>
              </w:rPr>
              <w:t>о – а, и – у, п – т, л – м, х – ж, ш – т, в – д</w:t>
            </w:r>
            <w:r w:rsidRPr="00DD5650">
              <w:t xml:space="preserve"> и т. д.).</w:t>
            </w:r>
          </w:p>
          <w:p w:rsidR="00C056CB" w:rsidRPr="00DD5650" w:rsidRDefault="00C056CB" w:rsidP="00C056CB">
            <w:pPr>
              <w:ind w:left="8" w:firstLine="283"/>
            </w:pPr>
            <w:r w:rsidRPr="00DD5650">
              <w:rPr>
                <w:b/>
              </w:rPr>
              <w:t xml:space="preserve">Классифицировать </w:t>
            </w:r>
            <w:r w:rsidRPr="00DD5650">
              <w:t>сл</w:t>
            </w:r>
            <w:r w:rsidRPr="00DD5650">
              <w:t>о</w:t>
            </w:r>
            <w:r w:rsidRPr="00DD5650">
              <w:t>ва в зависимости от способа обозначения звука [й’].</w:t>
            </w:r>
          </w:p>
          <w:p w:rsidR="00C056CB" w:rsidRPr="00DD5650" w:rsidRDefault="00C056CB" w:rsidP="00C056CB">
            <w:pPr>
              <w:ind w:left="8" w:firstLine="283"/>
            </w:pPr>
            <w:r w:rsidRPr="00DD5650">
              <w:rPr>
                <w:b/>
              </w:rPr>
              <w:t>Объяснять</w:t>
            </w:r>
            <w:r w:rsidRPr="00DD5650">
              <w:rPr>
                <w:b/>
                <w:i/>
              </w:rPr>
              <w:t xml:space="preserve"> </w:t>
            </w:r>
            <w:r w:rsidRPr="00DD5650">
              <w:t>функцию букв ь и ъ.</w:t>
            </w:r>
          </w:p>
          <w:p w:rsidR="00C056CB" w:rsidRPr="00DD5650" w:rsidRDefault="00C056CB" w:rsidP="00C056CB">
            <w:pPr>
              <w:ind w:left="8" w:firstLine="283"/>
            </w:pPr>
            <w:r w:rsidRPr="00DD5650">
              <w:rPr>
                <w:b/>
              </w:rPr>
              <w:t>Воспроизводить</w:t>
            </w:r>
            <w:r w:rsidRPr="00DD5650">
              <w:t xml:space="preserve"> алф</w:t>
            </w:r>
            <w:r w:rsidRPr="00DD5650">
              <w:t>а</w:t>
            </w:r>
            <w:r w:rsidRPr="00DD5650">
              <w:t>вит. Осознавать алфавит как определенную последов</w:t>
            </w:r>
            <w:r w:rsidRPr="00DD5650">
              <w:t>а</w:t>
            </w:r>
            <w:r w:rsidRPr="00DD5650">
              <w:t>тельность букв.</w:t>
            </w:r>
          </w:p>
          <w:p w:rsidR="00C056CB" w:rsidRPr="00DD5650" w:rsidRDefault="00C056CB" w:rsidP="00C056CB">
            <w:pPr>
              <w:ind w:left="8" w:firstLine="283"/>
            </w:pPr>
            <w:r w:rsidRPr="00DD5650">
              <w:rPr>
                <w:b/>
              </w:rPr>
              <w:t>Восстанавливать</w:t>
            </w:r>
            <w:r w:rsidRPr="00DD5650">
              <w:t xml:space="preserve"> алф</w:t>
            </w:r>
            <w:r w:rsidRPr="00DD5650">
              <w:t>а</w:t>
            </w:r>
            <w:r w:rsidRPr="00DD5650">
              <w:t>витный порядок слов.</w:t>
            </w: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</w:p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t>3. Чтение</w:t>
            </w:r>
          </w:p>
        </w:tc>
      </w:tr>
      <w:tr w:rsidR="00C056CB" w:rsidRPr="00DD5650" w:rsidTr="00BC5BF0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  <w:rPr>
                <w:b/>
              </w:rPr>
            </w:pPr>
            <w:r w:rsidRPr="00DD5650">
              <w:t>Формирование навыка слогового чтения (ориентация на букву, обознач</w:t>
            </w:r>
            <w:r w:rsidRPr="00DD5650">
              <w:t>а</w:t>
            </w:r>
            <w:r w:rsidRPr="00DD5650">
              <w:t>ющую гласный звук). Плавное слоговое чтение и чтение ц</w:t>
            </w:r>
            <w:r w:rsidRPr="00DD5650">
              <w:t>е</w:t>
            </w:r>
            <w:r w:rsidRPr="00DD5650">
              <w:t>лыми словами со скоростью, соотве</w:t>
            </w:r>
            <w:r w:rsidRPr="00DD5650">
              <w:t>т</w:t>
            </w:r>
            <w:r w:rsidRPr="00DD5650">
              <w:t>ствующей индивид</w:t>
            </w:r>
            <w:r w:rsidRPr="00DD5650">
              <w:t>у</w:t>
            </w:r>
            <w:r w:rsidRPr="00DD5650">
              <w:t>альному темпу р</w:t>
            </w:r>
            <w:r w:rsidRPr="00DD5650">
              <w:t>е</w:t>
            </w:r>
            <w:r w:rsidRPr="00DD5650">
              <w:lastRenderedPageBreak/>
              <w:t>бенка. Осознанное чтение слов, слов</w:t>
            </w:r>
            <w:r w:rsidRPr="00DD5650">
              <w:t>о</w:t>
            </w:r>
            <w:r w:rsidRPr="00DD5650">
              <w:t>сочетаний, предл</w:t>
            </w:r>
            <w:r w:rsidRPr="00DD5650">
              <w:t>о</w:t>
            </w:r>
            <w:r w:rsidRPr="00DD5650">
              <w:t>жений и коротких текстов. Чтение с и</w:t>
            </w:r>
            <w:r w:rsidRPr="00DD5650">
              <w:t>н</w:t>
            </w:r>
            <w:r w:rsidRPr="00DD5650">
              <w:t>тонациями и паузами в соответствии со знаками препинания. Развитие осознанн</w:t>
            </w:r>
            <w:r w:rsidRPr="00DD5650">
              <w:t>о</w:t>
            </w:r>
            <w:r w:rsidRPr="00DD5650">
              <w:t>сти и выразительн</w:t>
            </w:r>
            <w:r w:rsidRPr="00DD5650">
              <w:t>о</w:t>
            </w:r>
            <w:r w:rsidRPr="00DD5650">
              <w:t>сти чтения на мат</w:t>
            </w:r>
            <w:r w:rsidRPr="00DD5650">
              <w:t>е</w:t>
            </w:r>
            <w:r w:rsidRPr="00DD5650">
              <w:t>риале небольших текстов и стихотв</w:t>
            </w:r>
            <w:r w:rsidRPr="00DD5650">
              <w:t>о</w:t>
            </w:r>
            <w:r w:rsidRPr="00DD5650">
              <w:t>рений. Знакомство с орфоэпическим чт</w:t>
            </w:r>
            <w:r w:rsidRPr="00DD5650">
              <w:t>е</w:t>
            </w:r>
            <w:r w:rsidRPr="00DD5650">
              <w:t>нием (при переходе к чтению целыми сл</w:t>
            </w:r>
            <w:r w:rsidRPr="00DD5650">
              <w:t>о</w:t>
            </w:r>
            <w:r w:rsidRPr="00DD5650">
              <w:t>вами). Орфографич</w:t>
            </w:r>
            <w:r w:rsidRPr="00DD5650">
              <w:t>е</w:t>
            </w:r>
            <w:r w:rsidRPr="00DD5650">
              <w:t>ское чтение (прог</w:t>
            </w:r>
            <w:r w:rsidRPr="00DD5650">
              <w:t>о</w:t>
            </w:r>
            <w:r w:rsidRPr="00DD5650">
              <w:t>варивание) как сре</w:t>
            </w:r>
            <w:r w:rsidRPr="00DD5650">
              <w:t>д</w:t>
            </w:r>
            <w:r w:rsidRPr="00DD5650">
              <w:t>ство самоконтроля при письме под ди</w:t>
            </w:r>
            <w:r w:rsidRPr="00DD5650">
              <w:t>к</w:t>
            </w:r>
            <w:r w:rsidRPr="00DD5650">
              <w:t>товку и при спис</w:t>
            </w:r>
            <w:r w:rsidRPr="00DD5650">
              <w:t>ы</w:t>
            </w:r>
            <w:r w:rsidRPr="00DD5650">
              <w:t xml:space="preserve">вании.  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lastRenderedPageBreak/>
              <w:t>Овладение способом чтения прямого слога (ориентация на букву, обозначающую гласный звук).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Воспроизведение звуковой фо</w:t>
            </w:r>
            <w:r w:rsidRPr="00DD5650">
              <w:t>р</w:t>
            </w:r>
            <w:r w:rsidRPr="00DD5650">
              <w:t>мы слова по его буквенной записи (чтение).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Отработка техники чтения.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Работа над осознанностью чт</w:t>
            </w:r>
            <w:r w:rsidRPr="00DD5650">
              <w:t>е</w:t>
            </w:r>
            <w:r w:rsidRPr="00DD5650">
              <w:t>ния слов, предложений, коротких текстов.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lastRenderedPageBreak/>
              <w:t>Чтение с интонациями и паузами в соответствии со знаками преп</w:t>
            </w:r>
            <w:r w:rsidRPr="00DD5650">
              <w:t>и</w:t>
            </w:r>
            <w:r w:rsidRPr="00DD5650">
              <w:t>нания.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Два вида чтения – орфографич</w:t>
            </w:r>
            <w:r w:rsidRPr="00DD5650">
              <w:t>е</w:t>
            </w:r>
            <w:r w:rsidRPr="00DD5650">
              <w:t>ское и орфоэпическое.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Орфографическое чтение (прог</w:t>
            </w:r>
            <w:r w:rsidRPr="00DD5650">
              <w:t>о</w:t>
            </w:r>
            <w:r w:rsidRPr="00DD5650">
              <w:t>варивание) как средство сам</w:t>
            </w:r>
            <w:r w:rsidRPr="00DD5650">
              <w:t>о</w:t>
            </w:r>
            <w:r w:rsidRPr="00DD5650">
              <w:t>контроля при письме под дикто</w:t>
            </w:r>
            <w:r w:rsidRPr="00DD5650">
              <w:t>в</w:t>
            </w:r>
            <w:r w:rsidRPr="00DD5650">
              <w:t>ку и при списывании.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Орфоэпическое чтение как во</w:t>
            </w:r>
            <w:r w:rsidRPr="00DD5650">
              <w:t>с</w:t>
            </w:r>
            <w:r w:rsidRPr="00DD5650">
              <w:t xml:space="preserve">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C056CB" w:rsidRPr="00DD5650" w:rsidRDefault="00C056CB" w:rsidP="00C056CB">
            <w:pPr>
              <w:ind w:left="142" w:firstLine="142"/>
              <w:rPr>
                <w:b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lastRenderedPageBreak/>
              <w:t>Читать</w:t>
            </w:r>
            <w:r w:rsidRPr="00DD5650">
              <w:t xml:space="preserve"> слоги с измен</w:t>
            </w:r>
            <w:r w:rsidRPr="00DD5650">
              <w:t>е</w:t>
            </w:r>
            <w:r w:rsidRPr="00DD5650">
              <w:t>нием буквы гласного.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Воспроизводить</w:t>
            </w:r>
            <w:r w:rsidRPr="00DD5650">
              <w:t xml:space="preserve"> звук</w:t>
            </w:r>
            <w:r w:rsidRPr="00DD5650">
              <w:t>о</w:t>
            </w:r>
            <w:r w:rsidRPr="00DD5650">
              <w:t>вую форму слова по его буквенной записи.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Сравнивать</w:t>
            </w:r>
            <w:r w:rsidRPr="00DD5650">
              <w:t xml:space="preserve"> прочита</w:t>
            </w:r>
            <w:r w:rsidRPr="00DD5650">
              <w:t>н</w:t>
            </w:r>
            <w:r w:rsidRPr="00DD5650">
              <w:t>ные слова с картинками, на которых изображены соо</w:t>
            </w:r>
            <w:r w:rsidRPr="00DD5650">
              <w:t>т</w:t>
            </w:r>
            <w:r w:rsidRPr="00DD5650">
              <w:t>ветствующие предметы.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Анализировать:</w:t>
            </w:r>
            <w:r w:rsidRPr="00DD5650">
              <w:t xml:space="preserve"> нах</w:t>
            </w:r>
            <w:r w:rsidRPr="00DD5650">
              <w:t>о</w:t>
            </w:r>
            <w:r w:rsidRPr="00DD5650">
              <w:t>дить слово, соответству</w:t>
            </w:r>
            <w:r w:rsidRPr="00DD5650">
              <w:t>ю</w:t>
            </w:r>
            <w:r w:rsidRPr="00DD5650">
              <w:lastRenderedPageBreak/>
              <w:t>щее названию предмета.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Соединять начало и к</w:t>
            </w:r>
            <w:r w:rsidRPr="00DD5650">
              <w:t>о</w:t>
            </w:r>
            <w:r w:rsidRPr="00DD5650">
              <w:t xml:space="preserve">нец предложения </w:t>
            </w:r>
            <w:proofErr w:type="gramStart"/>
            <w:r w:rsidRPr="00DD5650">
              <w:t>с</w:t>
            </w:r>
            <w:proofErr w:type="gramEnd"/>
          </w:p>
          <w:p w:rsidR="00C056CB" w:rsidRPr="00DD5650" w:rsidRDefault="00C056CB" w:rsidP="00C056CB">
            <w:pPr>
              <w:ind w:left="142" w:firstLine="142"/>
            </w:pPr>
            <w:r w:rsidRPr="00DD5650">
              <w:t>опорой на смысл предл</w:t>
            </w:r>
            <w:r w:rsidRPr="00DD5650">
              <w:t>о</w:t>
            </w:r>
            <w:r w:rsidRPr="00DD5650">
              <w:t>жения. Подбирать проп</w:t>
            </w:r>
            <w:r w:rsidRPr="00DD5650">
              <w:t>у</w:t>
            </w:r>
            <w:r w:rsidRPr="00DD5650">
              <w:t>щенные в предложении слова, ориентируясь на смысл предложения. З</w:t>
            </w:r>
            <w:r w:rsidRPr="00DD5650">
              <w:t>а</w:t>
            </w:r>
            <w:r w:rsidRPr="00DD5650">
              <w:t>вершать незаконченные предложения с опорой на общий смысл предлож</w:t>
            </w:r>
            <w:r w:rsidRPr="00DD5650">
              <w:t>е</w:t>
            </w:r>
            <w:r w:rsidRPr="00DD5650">
              <w:t>ния.</w:t>
            </w:r>
          </w:p>
          <w:p w:rsidR="00C056CB" w:rsidRPr="00DD5650" w:rsidRDefault="00C056CB" w:rsidP="00C056CB">
            <w:pPr>
              <w:ind w:left="142" w:firstLine="142"/>
            </w:pPr>
            <w:proofErr w:type="gramStart"/>
            <w:r w:rsidRPr="00DD5650">
              <w:rPr>
                <w:b/>
              </w:rPr>
              <w:t>Читать</w:t>
            </w:r>
            <w:r w:rsidRPr="00DD5650">
              <w:t xml:space="preserve"> предложения и небольшие тексты с инт</w:t>
            </w:r>
            <w:r w:rsidRPr="00DD5650">
              <w:t>о</w:t>
            </w:r>
            <w:r w:rsidRPr="00DD5650">
              <w:t>нациями и паузами в соо</w:t>
            </w:r>
            <w:r w:rsidRPr="00DD5650">
              <w:t>т</w:t>
            </w:r>
            <w:r w:rsidRPr="00DD5650">
              <w:t>ветствии с о знаками пр</w:t>
            </w:r>
            <w:r w:rsidRPr="00DD5650">
              <w:t>е</w:t>
            </w:r>
            <w:r w:rsidRPr="00DD5650">
              <w:t>пинания.</w:t>
            </w:r>
            <w:proofErr w:type="gramEnd"/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Анализировать</w:t>
            </w:r>
            <w:r w:rsidRPr="00DD5650">
              <w:t xml:space="preserve"> текст: осознавать смысл проч</w:t>
            </w:r>
            <w:r w:rsidRPr="00DD5650">
              <w:t>и</w:t>
            </w:r>
            <w:r w:rsidRPr="00DD5650">
              <w:t>танного, отвечать на в</w:t>
            </w:r>
            <w:r w:rsidRPr="00DD5650">
              <w:t>о</w:t>
            </w:r>
            <w:r w:rsidRPr="00DD5650">
              <w:t>просы по прочитанному тексту, находить содерж</w:t>
            </w:r>
            <w:r w:rsidRPr="00DD5650">
              <w:t>а</w:t>
            </w:r>
            <w:r w:rsidRPr="00DD5650">
              <w:t>щуюся в тексте информ</w:t>
            </w:r>
            <w:r w:rsidRPr="00DD5650">
              <w:t>а</w:t>
            </w:r>
            <w:r w:rsidRPr="00DD5650">
              <w:t>цию, определять основную мысль прочитанного пр</w:t>
            </w:r>
            <w:r w:rsidRPr="00DD5650">
              <w:t>о</w:t>
            </w:r>
            <w:r w:rsidRPr="00DD5650">
              <w:t>изведения.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Сравнивать</w:t>
            </w:r>
            <w:r w:rsidRPr="00DD5650">
              <w:t xml:space="preserve"> два вида чтения:  орфографическое и орфоэпическое – по ц</w:t>
            </w:r>
            <w:r w:rsidRPr="00DD5650">
              <w:t>е</w:t>
            </w:r>
            <w:r w:rsidRPr="00DD5650">
              <w:t>лям.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Читать </w:t>
            </w:r>
            <w:proofErr w:type="spellStart"/>
            <w:r w:rsidRPr="00DD5650">
              <w:t>орфоэпически</w:t>
            </w:r>
            <w:proofErr w:type="spellEnd"/>
            <w:r w:rsidRPr="00DD5650">
              <w:t xml:space="preserve"> правильно.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Читать выразительно </w:t>
            </w:r>
            <w:r w:rsidRPr="00DD5650">
              <w:t>текст: использовать инт</w:t>
            </w:r>
            <w:r w:rsidRPr="00DD5650">
              <w:t>о</w:t>
            </w:r>
            <w:r w:rsidRPr="00DD5650">
              <w:t>нацию, силу голоса, темп речи.</w:t>
            </w: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</w:p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t>4. Письмо</w:t>
            </w:r>
          </w:p>
        </w:tc>
      </w:tr>
      <w:tr w:rsidR="00C056CB" w:rsidRPr="00DD5650" w:rsidTr="00BC5BF0"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  <w:rPr>
                <w:b/>
              </w:rPr>
            </w:pPr>
            <w:r w:rsidRPr="00DD5650">
              <w:t>Усвоение гигиен</w:t>
            </w:r>
            <w:r w:rsidRPr="00DD5650">
              <w:t>и</w:t>
            </w:r>
            <w:r w:rsidRPr="00DD5650">
              <w:t>ческих требований при письме. Развитие мелкой моторики пальцев и свободы движения руки. Ра</w:t>
            </w:r>
            <w:r w:rsidRPr="00DD5650">
              <w:t>з</w:t>
            </w:r>
            <w:r w:rsidRPr="00DD5650">
              <w:t>витие умения орие</w:t>
            </w:r>
            <w:r w:rsidRPr="00DD5650">
              <w:t>н</w:t>
            </w:r>
            <w:r w:rsidRPr="00DD5650">
              <w:t>тироваться на пр</w:t>
            </w:r>
            <w:r w:rsidRPr="00DD5650">
              <w:t>о</w:t>
            </w:r>
            <w:r w:rsidRPr="00DD5650">
              <w:t>странстве листа в тетради и на пр</w:t>
            </w:r>
            <w:r w:rsidRPr="00DD5650">
              <w:t>о</w:t>
            </w:r>
            <w:r w:rsidRPr="00DD5650">
              <w:t>странстве классной доски. Овладение начертанием пис</w:t>
            </w:r>
            <w:r w:rsidRPr="00DD5650">
              <w:t>ь</w:t>
            </w:r>
            <w:r w:rsidRPr="00DD5650">
              <w:t>менных прописных (заглавных) и стро</w:t>
            </w:r>
            <w:r w:rsidRPr="00DD5650">
              <w:t>ч</w:t>
            </w:r>
            <w:r w:rsidRPr="00DD5650">
              <w:lastRenderedPageBreak/>
              <w:t>ных букв. Письмо букв, буквосочет</w:t>
            </w:r>
            <w:r w:rsidRPr="00DD5650">
              <w:t>а</w:t>
            </w:r>
            <w:r w:rsidRPr="00DD5650">
              <w:t>ний, слогов, слов, предложений с с</w:t>
            </w:r>
            <w:r w:rsidRPr="00DD5650">
              <w:t>о</w:t>
            </w:r>
            <w:r w:rsidRPr="00DD5650">
              <w:t>блюдением гигиен</w:t>
            </w:r>
            <w:r w:rsidRPr="00DD5650">
              <w:t>и</w:t>
            </w:r>
            <w:r w:rsidRPr="00DD5650">
              <w:t>ческих норм. Овл</w:t>
            </w:r>
            <w:r w:rsidRPr="00DD5650">
              <w:t>а</w:t>
            </w:r>
            <w:r w:rsidRPr="00DD5650">
              <w:t>дение разборчивым аккуратным пис</w:t>
            </w:r>
            <w:r w:rsidRPr="00DD5650">
              <w:t>ь</w:t>
            </w:r>
            <w:r w:rsidRPr="00DD5650">
              <w:t>мом. Письмо под диктовку слов и предложений, нап</w:t>
            </w:r>
            <w:r w:rsidRPr="00DD5650">
              <w:t>и</w:t>
            </w:r>
            <w:r w:rsidRPr="00DD5650">
              <w:t>сание которых не расходится с их пр</w:t>
            </w:r>
            <w:r w:rsidRPr="00DD5650">
              <w:t>о</w:t>
            </w:r>
            <w:r w:rsidRPr="00DD5650">
              <w:t>изношением. Усво</w:t>
            </w:r>
            <w:r w:rsidRPr="00DD5650">
              <w:t>е</w:t>
            </w:r>
            <w:r w:rsidRPr="00DD5650">
              <w:t>ние приёмов и п</w:t>
            </w:r>
            <w:r w:rsidRPr="00DD5650">
              <w:t>о</w:t>
            </w:r>
            <w:r w:rsidRPr="00DD5650">
              <w:t>следовательности правильного спис</w:t>
            </w:r>
            <w:r w:rsidRPr="00DD5650">
              <w:t>ы</w:t>
            </w:r>
            <w:r w:rsidRPr="00DD5650">
              <w:t>вания текста. Пон</w:t>
            </w:r>
            <w:r w:rsidRPr="00DD5650">
              <w:t>и</w:t>
            </w:r>
            <w:r w:rsidRPr="00DD5650">
              <w:t>мание функции н</w:t>
            </w:r>
            <w:r w:rsidRPr="00DD5650">
              <w:t>е</w:t>
            </w:r>
            <w:r w:rsidRPr="00DD5650">
              <w:t>буквенных графич</w:t>
            </w:r>
            <w:r w:rsidRPr="00DD5650">
              <w:t>е</w:t>
            </w:r>
            <w:r w:rsidRPr="00DD5650">
              <w:t>ских средств: проб</w:t>
            </w:r>
            <w:r w:rsidRPr="00DD5650">
              <w:t>е</w:t>
            </w:r>
            <w:r w:rsidRPr="00DD5650">
              <w:t>ла между словами, знака переноса.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lastRenderedPageBreak/>
              <w:t>Гигиенические требования к п</w:t>
            </w:r>
            <w:r w:rsidRPr="00DD5650">
              <w:t>о</w:t>
            </w:r>
            <w:r w:rsidRPr="00DD5650">
              <w:t>ложению тетради, ручки, к пр</w:t>
            </w:r>
            <w:r w:rsidRPr="00DD5650">
              <w:t>а</w:t>
            </w:r>
            <w:r w:rsidRPr="00DD5650">
              <w:t>вильной посадке. Анализ начерт</w:t>
            </w:r>
            <w:r w:rsidRPr="00DD5650">
              <w:t>а</w:t>
            </w:r>
            <w:r w:rsidRPr="00DD5650">
              <w:t>ний письменных заглавных и строчных букв.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Создание единства звука, зр</w:t>
            </w:r>
            <w:r w:rsidRPr="00DD5650">
              <w:t>и</w:t>
            </w:r>
            <w:r w:rsidRPr="00DD5650">
              <w:t>тельного образа обозначающей его буквы и двигательного образа этой буквы.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Письмо букв, буквосочетаний, слогов, слов  с соблюдением гиг</w:t>
            </w:r>
            <w:r w:rsidRPr="00DD5650">
              <w:t>и</w:t>
            </w:r>
            <w:r w:rsidRPr="00DD5650">
              <w:t>енических норм. Развитие мелких мышц пальцев и свободы движ</w:t>
            </w:r>
            <w:r w:rsidRPr="00DD5650">
              <w:t>е</w:t>
            </w:r>
            <w:r w:rsidRPr="00DD5650">
              <w:t>ния руки.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Алгоритм списывания с печа</w:t>
            </w:r>
            <w:r w:rsidRPr="00DD5650">
              <w:t>т</w:t>
            </w:r>
            <w:r w:rsidRPr="00DD5650">
              <w:lastRenderedPageBreak/>
              <w:t xml:space="preserve">ного и письменного шрифта. </w:t>
            </w:r>
          </w:p>
          <w:p w:rsidR="00C056CB" w:rsidRPr="00DD5650" w:rsidRDefault="00C056CB" w:rsidP="00C056CB">
            <w:pPr>
              <w:ind w:left="142" w:firstLine="142"/>
              <w:rPr>
                <w:b/>
              </w:rPr>
            </w:pPr>
            <w:r w:rsidRPr="00DD5650">
              <w:t>Письмо под диктовку слов, зв</w:t>
            </w:r>
            <w:r w:rsidRPr="00DD5650">
              <w:t>у</w:t>
            </w:r>
            <w:r w:rsidRPr="00DD5650">
              <w:t>ковой и буквенный состав кот</w:t>
            </w:r>
            <w:r w:rsidRPr="00DD5650">
              <w:t>о</w:t>
            </w:r>
            <w:r w:rsidRPr="00DD5650">
              <w:t>рых совпадает.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lastRenderedPageBreak/>
              <w:t>Анализировать</w:t>
            </w:r>
            <w:r w:rsidRPr="00DD5650">
              <w:t xml:space="preserve"> поэл</w:t>
            </w:r>
            <w:r w:rsidRPr="00DD5650">
              <w:t>е</w:t>
            </w:r>
            <w:r w:rsidRPr="00DD5650">
              <w:t>ментный состав букв.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Сравнивать </w:t>
            </w:r>
            <w:r w:rsidRPr="00DD5650">
              <w:t>начертания заглавных и строчных букв.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Моделировать</w:t>
            </w:r>
            <w:r w:rsidRPr="00DD5650">
              <w:t xml:space="preserve"> (созд</w:t>
            </w:r>
            <w:r w:rsidRPr="00DD5650">
              <w:t>а</w:t>
            </w:r>
            <w:r w:rsidRPr="00DD5650">
              <w:t>вать, конструировать) бу</w:t>
            </w:r>
            <w:r w:rsidRPr="00DD5650">
              <w:t>к</w:t>
            </w:r>
            <w:r w:rsidRPr="00DD5650">
              <w:t>вы из набора различных элементов (с использов</w:t>
            </w:r>
            <w:r w:rsidRPr="00DD5650">
              <w:t>а</w:t>
            </w:r>
            <w:r w:rsidRPr="00DD5650">
              <w:t>нием проволоки, пласт</w:t>
            </w:r>
            <w:r w:rsidRPr="00DD5650">
              <w:t>и</w:t>
            </w:r>
            <w:r w:rsidRPr="00DD5650">
              <w:t>лина и других материалов).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Сравнивать </w:t>
            </w:r>
            <w:r w:rsidRPr="00DD5650">
              <w:t>написанные учеником буквы с предл</w:t>
            </w:r>
            <w:r w:rsidRPr="00DD5650">
              <w:t>о</w:t>
            </w:r>
            <w:r w:rsidRPr="00DD5650">
              <w:t xml:space="preserve">женным образцом; слова, написанные печатным и </w:t>
            </w:r>
            <w:r w:rsidRPr="00DD5650">
              <w:lastRenderedPageBreak/>
              <w:t>курсивным шрифтами.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Контролировать</w:t>
            </w:r>
            <w:r w:rsidRPr="00DD5650">
              <w:t xml:space="preserve"> со</w:t>
            </w:r>
            <w:r w:rsidRPr="00DD5650">
              <w:t>б</w:t>
            </w:r>
            <w:r w:rsidRPr="00DD5650">
              <w:t>ственные действия: закр</w:t>
            </w:r>
            <w:r w:rsidRPr="00DD5650">
              <w:t>а</w:t>
            </w:r>
            <w:r w:rsidRPr="00DD5650">
              <w:t>шивать только те части р</w:t>
            </w:r>
            <w:r w:rsidRPr="00DD5650">
              <w:t>и</w:t>
            </w:r>
            <w:r w:rsidRPr="00DD5650">
              <w:t>сунка, в которых есть з</w:t>
            </w:r>
            <w:r w:rsidRPr="00DD5650">
              <w:t>а</w:t>
            </w:r>
            <w:r w:rsidRPr="00DD5650">
              <w:t>данная буква.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Выкладывать</w:t>
            </w:r>
            <w:r w:rsidRPr="00DD5650">
              <w:t xml:space="preserve"> слова из разрезной азбуки.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Списывать</w:t>
            </w:r>
            <w:r w:rsidRPr="00DD5650">
              <w:t xml:space="preserve"> с печатного и письменного текста.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Переносить </w:t>
            </w:r>
            <w:r w:rsidRPr="00DD5650">
              <w:t>слова по слогам.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Записывать </w:t>
            </w:r>
            <w:r w:rsidRPr="00DD5650">
              <w:t>под дикто</w:t>
            </w:r>
            <w:r w:rsidRPr="00DD5650">
              <w:t>в</w:t>
            </w:r>
            <w:r w:rsidRPr="00DD5650">
              <w:t>ку отдельные слова и предложения, состоящие из трёх –</w:t>
            </w:r>
            <w:r w:rsidRPr="00DD5650">
              <w:rPr>
                <w:b/>
              </w:rPr>
              <w:t xml:space="preserve"> </w:t>
            </w:r>
            <w:r w:rsidRPr="00DD5650">
              <w:t>пяти слов со зв</w:t>
            </w:r>
            <w:r w:rsidRPr="00DD5650">
              <w:t>у</w:t>
            </w:r>
            <w:r w:rsidRPr="00DD5650">
              <w:t>ками в сильной позиции.</w:t>
            </w:r>
          </w:p>
          <w:p w:rsidR="00C056CB" w:rsidRPr="00DD5650" w:rsidRDefault="00C056CB" w:rsidP="00C056CB">
            <w:pPr>
              <w:ind w:left="142" w:firstLine="142"/>
              <w:rPr>
                <w:b/>
              </w:rPr>
            </w:pPr>
            <w:r w:rsidRPr="00DD5650">
              <w:rPr>
                <w:b/>
              </w:rPr>
              <w:t xml:space="preserve">Списывать </w:t>
            </w:r>
            <w:r w:rsidRPr="00DD5650">
              <w:t>слова, пре</w:t>
            </w:r>
            <w:r w:rsidRPr="00DD5650">
              <w:t>д</w:t>
            </w:r>
            <w:r w:rsidRPr="00DD5650">
              <w:t>ложения в соответствии с заданным алгоритмом,</w:t>
            </w:r>
            <w:r w:rsidRPr="00DD5650">
              <w:rPr>
                <w:b/>
              </w:rPr>
              <w:t xml:space="preserve"> контролировать этапы своей работы.</w:t>
            </w: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lastRenderedPageBreak/>
              <w:t>5. Слово и предложение</w:t>
            </w:r>
          </w:p>
        </w:tc>
      </w:tr>
      <w:tr w:rsidR="00C056CB" w:rsidRPr="00DD5650" w:rsidTr="00BC5BF0"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t>Восприятие слова как объекта изуч</w:t>
            </w:r>
            <w:r w:rsidRPr="00DD5650">
              <w:t>е</w:t>
            </w:r>
            <w:r w:rsidRPr="00DD5650">
              <w:t>ния, материала для анализа. Наблюдение над значением слова.</w:t>
            </w:r>
          </w:p>
          <w:p w:rsidR="00C056CB" w:rsidRPr="00DD5650" w:rsidRDefault="00C056CB" w:rsidP="00C056CB">
            <w:pPr>
              <w:ind w:left="142" w:firstLine="142"/>
              <w:rPr>
                <w:b/>
              </w:rPr>
            </w:pPr>
            <w:r w:rsidRPr="00DD5650">
              <w:t>Различение слова и предложе</w:t>
            </w:r>
            <w:r w:rsidRPr="00DD5650">
              <w:softHyphen/>
              <w:t>ния. Работа с предложением: вы</w:t>
            </w:r>
            <w:r w:rsidRPr="00DD5650">
              <w:softHyphen/>
              <w:t>деление слов, изм</w:t>
            </w:r>
            <w:r w:rsidRPr="00DD5650">
              <w:t>е</w:t>
            </w:r>
            <w:r w:rsidRPr="00DD5650">
              <w:t>нение их по</w:t>
            </w:r>
            <w:r w:rsidRPr="00DD5650">
              <w:softHyphen/>
              <w:t>рядка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t>Слово как объект изучения, ма</w:t>
            </w:r>
            <w:r w:rsidRPr="00DD5650">
              <w:softHyphen/>
              <w:t xml:space="preserve">териал для анализа. 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Различение слова и обознача</w:t>
            </w:r>
            <w:r w:rsidRPr="00DD5650">
              <w:t>е</w:t>
            </w:r>
            <w:r w:rsidRPr="00DD5650">
              <w:t>мого им предме</w:t>
            </w:r>
            <w:r w:rsidRPr="00DD5650">
              <w:softHyphen/>
              <w:t>та.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Значение слова.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Слова, называ</w:t>
            </w:r>
            <w:r w:rsidRPr="00DD5650">
              <w:softHyphen/>
              <w:t>ющие предметы.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Слова, называю</w:t>
            </w:r>
            <w:r w:rsidRPr="00DD5650">
              <w:softHyphen/>
              <w:t>щие действия.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Слова, называющие признаки.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Активизация и расшире</w:t>
            </w:r>
            <w:r w:rsidRPr="00DD5650">
              <w:softHyphen/>
              <w:t>ние сл</w:t>
            </w:r>
            <w:r w:rsidRPr="00DD5650">
              <w:t>о</w:t>
            </w:r>
            <w:r w:rsidRPr="00DD5650">
              <w:t xml:space="preserve">варного запаса 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Наблюдение над значением слов.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Понимание значения слова в контексте.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Включе</w:t>
            </w:r>
            <w:r w:rsidRPr="00DD5650">
              <w:softHyphen/>
              <w:t xml:space="preserve">ние слов в предложение. 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Наблюде</w:t>
            </w:r>
            <w:r w:rsidRPr="00DD5650">
              <w:softHyphen/>
              <w:t>ние над родственными словами (без введения терминол</w:t>
            </w:r>
            <w:r w:rsidRPr="00DD5650">
              <w:t>о</w:t>
            </w:r>
            <w:r w:rsidRPr="00DD5650">
              <w:t>гии).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>Работа с предложением: выделе</w:t>
            </w:r>
            <w:r w:rsidRPr="00DD5650">
              <w:softHyphen/>
              <w:t>ние слов, изменение их порядка.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t xml:space="preserve"> Коррекция предложений, с</w:t>
            </w:r>
            <w:r w:rsidRPr="00DD5650">
              <w:t>о</w:t>
            </w:r>
            <w:r w:rsidRPr="00DD5650">
              <w:t>держа</w:t>
            </w:r>
            <w:r w:rsidRPr="00DD5650">
              <w:softHyphen/>
              <w:t>щих смысловые и грамм</w:t>
            </w:r>
            <w:r w:rsidRPr="00DD5650">
              <w:t>а</w:t>
            </w:r>
            <w:r w:rsidRPr="00DD5650">
              <w:t>тические ошибки.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  <w:bCs/>
              </w:rPr>
              <w:t xml:space="preserve">Классифицировать </w:t>
            </w:r>
            <w:r w:rsidRPr="00DD5650">
              <w:t>сл</w:t>
            </w:r>
            <w:r w:rsidRPr="00DD5650">
              <w:t>о</w:t>
            </w:r>
            <w:r w:rsidRPr="00DD5650">
              <w:t>ва в соответствии с их зн</w:t>
            </w:r>
            <w:r w:rsidRPr="00DD5650">
              <w:t>а</w:t>
            </w:r>
            <w:r w:rsidRPr="00DD5650">
              <w:t>чением (сло</w:t>
            </w:r>
            <w:r w:rsidRPr="00DD5650">
              <w:softHyphen/>
              <w:t>ва, называ</w:t>
            </w:r>
            <w:r w:rsidRPr="00DD5650">
              <w:t>ю</w:t>
            </w:r>
            <w:r w:rsidRPr="00DD5650">
              <w:t>щие предметы, слова, называющие признаки, слова, на</w:t>
            </w:r>
            <w:r w:rsidRPr="00DD5650">
              <w:softHyphen/>
              <w:t>зывающие де</w:t>
            </w:r>
            <w:r w:rsidRPr="00DD5650">
              <w:t>й</w:t>
            </w:r>
            <w:r w:rsidRPr="00DD5650">
              <w:t>ствия).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  <w:bCs/>
              </w:rPr>
              <w:t xml:space="preserve">Группировать </w:t>
            </w:r>
            <w:r w:rsidRPr="00DD5650">
              <w:t>слова, сходные по значению и звучанию.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  <w:bCs/>
              </w:rPr>
              <w:t xml:space="preserve">Моделировать </w:t>
            </w:r>
            <w:r w:rsidRPr="00DD5650">
              <w:t>предл</w:t>
            </w:r>
            <w:r w:rsidRPr="00DD5650">
              <w:t>о</w:t>
            </w:r>
            <w:r w:rsidRPr="00DD5650">
              <w:t>жение.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  <w:bCs/>
              </w:rPr>
              <w:t xml:space="preserve">Наблюдать: </w:t>
            </w:r>
            <w:r w:rsidRPr="00DD5650">
              <w:t>определять количе</w:t>
            </w:r>
            <w:r w:rsidRPr="00DD5650">
              <w:softHyphen/>
              <w:t>ство слов в предл</w:t>
            </w:r>
            <w:r w:rsidRPr="00DD5650">
              <w:t>о</w:t>
            </w:r>
            <w:r w:rsidRPr="00DD5650">
              <w:t>жении.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  <w:bCs/>
              </w:rPr>
              <w:t xml:space="preserve">Списывать </w:t>
            </w:r>
            <w:r w:rsidRPr="00DD5650">
              <w:t>деформир</w:t>
            </w:r>
            <w:r w:rsidRPr="00DD5650">
              <w:t>о</w:t>
            </w:r>
            <w:r w:rsidRPr="00DD5650">
              <w:t>ванный текст с его пара</w:t>
            </w:r>
            <w:r w:rsidRPr="00DD5650">
              <w:t>л</w:t>
            </w:r>
            <w:r w:rsidRPr="00DD5650">
              <w:t>лельной корректи</w:t>
            </w:r>
            <w:r w:rsidRPr="00DD5650">
              <w:softHyphen/>
              <w:t>ровкой.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  <w:bCs/>
              </w:rPr>
              <w:t xml:space="preserve">Придумывать </w:t>
            </w:r>
            <w:r w:rsidRPr="00DD5650">
              <w:t>предл</w:t>
            </w:r>
            <w:r w:rsidRPr="00DD5650">
              <w:t>о</w:t>
            </w:r>
            <w:r w:rsidRPr="00DD5650">
              <w:t>жения с заданным словом с последующим распростр</w:t>
            </w:r>
            <w:r w:rsidRPr="00DD5650">
              <w:t>а</w:t>
            </w:r>
            <w:r w:rsidRPr="00DD5650">
              <w:t>нением предложений</w:t>
            </w: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t>6. Орфография</w:t>
            </w:r>
          </w:p>
        </w:tc>
      </w:tr>
      <w:tr w:rsidR="00C056CB" w:rsidRPr="00DD5650" w:rsidTr="00BC5BF0"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t>Знакомство с пр</w:t>
            </w:r>
            <w:r w:rsidRPr="00DD5650">
              <w:t>а</w:t>
            </w:r>
            <w:r w:rsidRPr="00DD5650">
              <w:t>вилами правописания и их применение:</w:t>
            </w:r>
          </w:p>
          <w:p w:rsidR="00C056CB" w:rsidRPr="00DD5650" w:rsidRDefault="00C056CB" w:rsidP="00C056CB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142" w:firstLine="142"/>
            </w:pPr>
            <w:r w:rsidRPr="00DD5650">
              <w:t>раздельное нап</w:t>
            </w:r>
            <w:r w:rsidRPr="00DD5650">
              <w:t>и</w:t>
            </w:r>
            <w:r w:rsidRPr="00DD5650">
              <w:t>сание слов;</w:t>
            </w:r>
          </w:p>
          <w:p w:rsidR="00C056CB" w:rsidRPr="00DD5650" w:rsidRDefault="00C056CB" w:rsidP="00C056CB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142" w:firstLine="142"/>
            </w:pPr>
            <w:r w:rsidRPr="00DD5650">
              <w:lastRenderedPageBreak/>
              <w:t>обозначение гласных после ш</w:t>
            </w:r>
            <w:r w:rsidRPr="00DD5650">
              <w:t>и</w:t>
            </w:r>
            <w:r w:rsidRPr="00DD5650">
              <w:t xml:space="preserve">пящих        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t xml:space="preserve">       (</w:t>
            </w:r>
            <w:proofErr w:type="spellStart"/>
            <w:proofErr w:type="gramStart"/>
            <w:r w:rsidRPr="00DD5650">
              <w:rPr>
                <w:b/>
              </w:rPr>
              <w:t>ча</w:t>
            </w:r>
            <w:proofErr w:type="spellEnd"/>
            <w:r w:rsidRPr="00DD5650">
              <w:rPr>
                <w:b/>
              </w:rPr>
              <w:t>-ща</w:t>
            </w:r>
            <w:proofErr w:type="gramEnd"/>
            <w:r w:rsidRPr="00DD5650">
              <w:rPr>
                <w:b/>
              </w:rPr>
              <w:t>, чу-</w:t>
            </w:r>
            <w:proofErr w:type="spellStart"/>
            <w:r w:rsidRPr="00DD5650">
              <w:rPr>
                <w:b/>
              </w:rPr>
              <w:t>щу</w:t>
            </w:r>
            <w:proofErr w:type="spellEnd"/>
            <w:r w:rsidRPr="00DD5650">
              <w:rPr>
                <w:b/>
              </w:rPr>
              <w:t xml:space="preserve">, </w:t>
            </w:r>
            <w:proofErr w:type="spellStart"/>
            <w:r w:rsidRPr="00DD5650">
              <w:rPr>
                <w:b/>
              </w:rPr>
              <w:t>жи</w:t>
            </w:r>
            <w:proofErr w:type="spellEnd"/>
            <w:r w:rsidRPr="00DD5650">
              <w:rPr>
                <w:b/>
              </w:rPr>
              <w:t>-ши</w:t>
            </w:r>
            <w:r w:rsidRPr="00DD5650">
              <w:t>);</w:t>
            </w:r>
          </w:p>
          <w:p w:rsidR="00C056CB" w:rsidRPr="00DD5650" w:rsidRDefault="00C056CB" w:rsidP="00C056CB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142" w:firstLine="142"/>
            </w:pPr>
            <w:r w:rsidRPr="00DD5650">
              <w:t>прописная (з</w:t>
            </w:r>
            <w:r w:rsidRPr="00DD5650">
              <w:t>а</w:t>
            </w:r>
            <w:r w:rsidRPr="00DD5650">
              <w:t>главная) буква в начале предложения, в именах собстве</w:t>
            </w:r>
            <w:r w:rsidRPr="00DD5650">
              <w:t>н</w:t>
            </w:r>
            <w:r w:rsidRPr="00DD5650">
              <w:t>ных;</w:t>
            </w:r>
          </w:p>
          <w:p w:rsidR="00C056CB" w:rsidRPr="00DD5650" w:rsidRDefault="00C056CB" w:rsidP="00C056CB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142" w:firstLine="142"/>
            </w:pPr>
            <w:r w:rsidRPr="00DD5650">
              <w:t xml:space="preserve">перенос слов по слогам без стечения  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t xml:space="preserve">        согласных.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  <w:rPr>
                <w:b/>
              </w:rPr>
            </w:pPr>
            <w:r w:rsidRPr="00DD5650">
              <w:t>Знаки препинания в конце предложения.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lastRenderedPageBreak/>
              <w:t>Раздельное написание слов.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t>Гласные после шипящих в уда</w:t>
            </w:r>
            <w:r w:rsidRPr="00DD5650">
              <w:t>р</w:t>
            </w:r>
            <w:r w:rsidRPr="00DD5650">
              <w:t>ных слогах (</w:t>
            </w:r>
            <w:proofErr w:type="spellStart"/>
            <w:r w:rsidRPr="00DD5650">
              <w:rPr>
                <w:b/>
              </w:rPr>
              <w:t>ча</w:t>
            </w:r>
            <w:proofErr w:type="spellEnd"/>
            <w:r w:rsidRPr="00DD5650">
              <w:rPr>
                <w:b/>
              </w:rPr>
              <w:t>-ща, чу-</w:t>
            </w:r>
            <w:proofErr w:type="spellStart"/>
            <w:r w:rsidRPr="00DD5650">
              <w:rPr>
                <w:b/>
              </w:rPr>
              <w:t>щу</w:t>
            </w:r>
            <w:proofErr w:type="gramStart"/>
            <w:r w:rsidRPr="00DD5650">
              <w:rPr>
                <w:b/>
              </w:rPr>
              <w:t>,ж</w:t>
            </w:r>
            <w:proofErr w:type="gramEnd"/>
            <w:r w:rsidRPr="00DD5650">
              <w:rPr>
                <w:b/>
              </w:rPr>
              <w:t>и</w:t>
            </w:r>
            <w:proofErr w:type="spellEnd"/>
            <w:r w:rsidRPr="00DD5650">
              <w:rPr>
                <w:b/>
              </w:rPr>
              <w:t>-ши).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t>Заглавная буква в начале пре</w:t>
            </w:r>
            <w:r w:rsidRPr="00DD5650">
              <w:t>д</w:t>
            </w:r>
            <w:r w:rsidRPr="00DD5650">
              <w:lastRenderedPageBreak/>
              <w:t>ложения.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t>Заглавная буква в именах со</w:t>
            </w:r>
            <w:r w:rsidRPr="00DD5650">
              <w:t>б</w:t>
            </w:r>
            <w:r w:rsidRPr="00DD5650">
              <w:t>ственных.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t>Знаки препинания в конце пре</w:t>
            </w:r>
            <w:r w:rsidRPr="00DD5650">
              <w:t>д</w:t>
            </w:r>
            <w:r w:rsidRPr="00DD5650">
              <w:t>ложения.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  <w:rPr>
                <w:b/>
              </w:rPr>
            </w:pPr>
            <w:r w:rsidRPr="00DD5650">
              <w:t>Деление слов на слоги.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  <w:rPr>
                <w:b/>
              </w:rPr>
            </w:pPr>
            <w:r w:rsidRPr="00DD5650">
              <w:rPr>
                <w:b/>
              </w:rPr>
              <w:lastRenderedPageBreak/>
              <w:t>Анализировать</w:t>
            </w:r>
            <w:r w:rsidRPr="00DD5650">
              <w:t xml:space="preserve"> текст: находить слова с буквос</w:t>
            </w:r>
            <w:r w:rsidRPr="00DD5650">
              <w:t>о</w:t>
            </w:r>
            <w:r w:rsidRPr="00DD5650">
              <w:t xml:space="preserve">четаниями </w:t>
            </w:r>
            <w:proofErr w:type="spellStart"/>
            <w:r w:rsidRPr="00DD5650">
              <w:rPr>
                <w:b/>
              </w:rPr>
              <w:t>ча</w:t>
            </w:r>
            <w:proofErr w:type="spellEnd"/>
            <w:r w:rsidRPr="00DD5650">
              <w:rPr>
                <w:b/>
              </w:rPr>
              <w:t>-ща, чу-</w:t>
            </w:r>
            <w:proofErr w:type="spellStart"/>
            <w:r w:rsidRPr="00DD5650">
              <w:rPr>
                <w:b/>
              </w:rPr>
              <w:t>щу</w:t>
            </w:r>
            <w:proofErr w:type="gramStart"/>
            <w:r w:rsidRPr="00DD5650">
              <w:rPr>
                <w:b/>
              </w:rPr>
              <w:t>,ж</w:t>
            </w:r>
            <w:proofErr w:type="gramEnd"/>
            <w:r w:rsidRPr="00DD5650">
              <w:rPr>
                <w:b/>
              </w:rPr>
              <w:t>и</w:t>
            </w:r>
            <w:proofErr w:type="spellEnd"/>
            <w:r w:rsidRPr="00DD5650">
              <w:rPr>
                <w:b/>
              </w:rPr>
              <w:t xml:space="preserve">-ши. </w:t>
            </w:r>
            <w:r w:rsidRPr="00DD5650">
              <w:t>Выписывать из текста слова с буквосоч</w:t>
            </w:r>
            <w:r w:rsidRPr="00DD5650">
              <w:t>е</w:t>
            </w:r>
            <w:r w:rsidRPr="00DD5650">
              <w:lastRenderedPageBreak/>
              <w:t xml:space="preserve">таниями </w:t>
            </w:r>
            <w:proofErr w:type="spellStart"/>
            <w:r w:rsidRPr="00DD5650">
              <w:rPr>
                <w:b/>
              </w:rPr>
              <w:t>ча</w:t>
            </w:r>
            <w:proofErr w:type="spellEnd"/>
            <w:r w:rsidRPr="00DD5650">
              <w:rPr>
                <w:b/>
              </w:rPr>
              <w:t>-ща, чу-</w:t>
            </w:r>
            <w:proofErr w:type="spellStart"/>
            <w:r w:rsidRPr="00DD5650">
              <w:rPr>
                <w:b/>
              </w:rPr>
              <w:t>щу</w:t>
            </w:r>
            <w:proofErr w:type="gramStart"/>
            <w:r w:rsidRPr="00DD5650">
              <w:rPr>
                <w:b/>
              </w:rPr>
              <w:t>,ж</w:t>
            </w:r>
            <w:proofErr w:type="gramEnd"/>
            <w:r w:rsidRPr="00DD5650">
              <w:rPr>
                <w:b/>
              </w:rPr>
              <w:t>и</w:t>
            </w:r>
            <w:proofErr w:type="spellEnd"/>
            <w:r w:rsidRPr="00DD5650">
              <w:rPr>
                <w:b/>
              </w:rPr>
              <w:t>-ши.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rPr>
                <w:b/>
              </w:rPr>
              <w:t xml:space="preserve">Подбирать </w:t>
            </w:r>
            <w:r w:rsidRPr="00DD5650">
              <w:t>слова, кот</w:t>
            </w:r>
            <w:r w:rsidRPr="00DD5650">
              <w:t>о</w:t>
            </w:r>
            <w:r w:rsidRPr="00DD5650">
              <w:t>рые пишутся с заглавной буквы.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rPr>
                <w:b/>
              </w:rPr>
              <w:t>Объяснять</w:t>
            </w:r>
            <w:r w:rsidRPr="00DD5650">
              <w:t xml:space="preserve"> правила написания слов с загла</w:t>
            </w:r>
            <w:r w:rsidRPr="00DD5650">
              <w:t>в</w:t>
            </w:r>
            <w:r w:rsidRPr="00DD5650">
              <w:t>ной буквы; подбирать сл</w:t>
            </w:r>
            <w:r w:rsidRPr="00DD5650">
              <w:t>о</w:t>
            </w:r>
            <w:r w:rsidRPr="00DD5650">
              <w:t>ва, которые пишутся с з</w:t>
            </w:r>
            <w:r w:rsidRPr="00DD5650">
              <w:t>а</w:t>
            </w:r>
            <w:r w:rsidRPr="00DD5650">
              <w:t>главной буквы; подбирать и записывать  имена со</w:t>
            </w:r>
            <w:r w:rsidRPr="00DD5650">
              <w:t>б</w:t>
            </w:r>
            <w:r w:rsidRPr="00DD5650">
              <w:t>ственные на заданную букву.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rPr>
                <w:b/>
              </w:rPr>
              <w:t>Оформлять</w:t>
            </w:r>
            <w:r w:rsidRPr="00DD5650">
              <w:t xml:space="preserve"> начало и к</w:t>
            </w:r>
            <w:r w:rsidRPr="00DD5650">
              <w:t>о</w:t>
            </w:r>
            <w:r w:rsidRPr="00DD5650">
              <w:t>нец предложения.</w:t>
            </w:r>
          </w:p>
          <w:p w:rsidR="00C056CB" w:rsidRPr="00DD5650" w:rsidRDefault="00C056CB" w:rsidP="00C056CB">
            <w:pPr>
              <w:tabs>
                <w:tab w:val="left" w:pos="567"/>
              </w:tabs>
              <w:ind w:left="142" w:firstLine="142"/>
            </w:pPr>
            <w:r w:rsidRPr="00DD5650">
              <w:rPr>
                <w:b/>
              </w:rPr>
              <w:t>Применять</w:t>
            </w:r>
            <w:r w:rsidRPr="00DD5650">
              <w:t xml:space="preserve"> изученные правила при списывании и записи под диктовку.</w:t>
            </w:r>
          </w:p>
        </w:tc>
      </w:tr>
      <w:tr w:rsidR="00C056CB" w:rsidRPr="00DD5650" w:rsidTr="00BC5B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</w:p>
          <w:p w:rsidR="00C056CB" w:rsidRPr="00DD5650" w:rsidRDefault="00C056CB" w:rsidP="00C056CB">
            <w:pPr>
              <w:ind w:left="284" w:firstLine="709"/>
              <w:jc w:val="center"/>
              <w:rPr>
                <w:b/>
              </w:rPr>
            </w:pPr>
            <w:r w:rsidRPr="00DD5650">
              <w:rPr>
                <w:b/>
              </w:rPr>
              <w:t>7. Развитие речи</w:t>
            </w:r>
          </w:p>
        </w:tc>
      </w:tr>
      <w:tr w:rsidR="00C056CB" w:rsidRPr="00DD5650" w:rsidTr="00BC5BF0"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t>Понимание проч</w:t>
            </w:r>
            <w:r w:rsidRPr="00DD5650">
              <w:t>и</w:t>
            </w:r>
            <w:r w:rsidRPr="00DD5650">
              <w:t>танного текста при самостоятельном чтении вслух и при его прослушивании. Составление н</w:t>
            </w:r>
            <w:r w:rsidRPr="00DD5650">
              <w:t>е</w:t>
            </w:r>
            <w:r w:rsidRPr="00DD5650">
              <w:t>больших рассказов повествовательного характера по серии сюжетных картинок, материалам со</w:t>
            </w:r>
            <w:r w:rsidRPr="00DD5650">
              <w:t>б</w:t>
            </w:r>
            <w:r w:rsidRPr="00DD5650">
              <w:t>ственных игр, зан</w:t>
            </w:r>
            <w:r w:rsidRPr="00DD5650">
              <w:t>я</w:t>
            </w:r>
            <w:r w:rsidRPr="00DD5650">
              <w:t>тий, наблюдений.</w:t>
            </w:r>
          </w:p>
          <w:p w:rsidR="00C056CB" w:rsidRPr="00DD5650" w:rsidRDefault="00C056CB" w:rsidP="00C056CB">
            <w:pPr>
              <w:ind w:left="142" w:firstLine="142"/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</w:t>
            </w:r>
            <w:r w:rsidRPr="00DD5650">
              <w:t>е</w:t>
            </w:r>
            <w:r w:rsidRPr="00DD5650">
              <w:t>риалам собственных игр, занятий, наблюдений.</w:t>
            </w:r>
          </w:p>
          <w:p w:rsidR="00C056CB" w:rsidRPr="00DD5650" w:rsidRDefault="00C056CB" w:rsidP="00C056CB">
            <w:pPr>
              <w:ind w:left="142" w:firstLine="142"/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Составлять</w:t>
            </w:r>
            <w:r w:rsidRPr="00DD5650">
              <w:t xml:space="preserve"> текст по с</w:t>
            </w:r>
            <w:r w:rsidRPr="00DD5650">
              <w:t>е</w:t>
            </w:r>
            <w:r w:rsidRPr="00DD5650">
              <w:t>рии сюжетных картинок.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Описывать</w:t>
            </w:r>
            <w:r w:rsidRPr="00DD5650">
              <w:t xml:space="preserve"> случаи из собственной жизни, свои наблюдения и пережив</w:t>
            </w:r>
            <w:r w:rsidRPr="00DD5650">
              <w:t>а</w:t>
            </w:r>
            <w:r w:rsidRPr="00DD5650">
              <w:t>ния.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Участвовать</w:t>
            </w:r>
            <w:r w:rsidRPr="00DD5650">
              <w:t xml:space="preserve"> в учебном диалоге, оценивать пр</w:t>
            </w:r>
            <w:r w:rsidRPr="00DD5650">
              <w:t>о</w:t>
            </w:r>
            <w:r w:rsidRPr="00DD5650">
              <w:t>цесс и результат решения коммуникативной задачи.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Включаться </w:t>
            </w:r>
            <w:r w:rsidRPr="00DD5650">
              <w:t>в групп</w:t>
            </w:r>
            <w:r w:rsidRPr="00DD5650">
              <w:t>о</w:t>
            </w:r>
            <w:r w:rsidRPr="00DD5650">
              <w:t>вую работу, связанную с общением.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Пересказывать</w:t>
            </w:r>
            <w:r w:rsidRPr="00DD5650">
              <w:t xml:space="preserve"> соде</w:t>
            </w:r>
            <w:r w:rsidRPr="00DD5650">
              <w:t>р</w:t>
            </w:r>
            <w:r w:rsidRPr="00DD5650">
              <w:t>жание текста с опорой на вопросы учителя.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 xml:space="preserve">Задавать </w:t>
            </w:r>
            <w:r w:rsidRPr="00DD5650">
              <w:t>учителю и о</w:t>
            </w:r>
            <w:r w:rsidRPr="00DD5650">
              <w:t>д</w:t>
            </w:r>
            <w:r w:rsidRPr="00DD5650">
              <w:t>ноклассникам познав</w:t>
            </w:r>
            <w:r w:rsidRPr="00DD5650">
              <w:t>а</w:t>
            </w:r>
            <w:r w:rsidRPr="00DD5650">
              <w:t>тельные вопросы.</w:t>
            </w:r>
          </w:p>
          <w:p w:rsidR="00C056CB" w:rsidRPr="00DD5650" w:rsidRDefault="00C056CB" w:rsidP="00C056CB">
            <w:pPr>
              <w:ind w:left="142" w:firstLine="142"/>
            </w:pPr>
            <w:r w:rsidRPr="00DD5650">
              <w:rPr>
                <w:b/>
              </w:rPr>
              <w:t>Обосновывать</w:t>
            </w:r>
            <w:r w:rsidRPr="00DD5650">
              <w:t xml:space="preserve"> со</w:t>
            </w:r>
            <w:r w:rsidRPr="00DD5650">
              <w:t>б</w:t>
            </w:r>
            <w:r w:rsidRPr="00DD5650">
              <w:t>ственное мнение.</w:t>
            </w:r>
          </w:p>
          <w:p w:rsidR="00C056CB" w:rsidRPr="00DD5650" w:rsidRDefault="00C056CB" w:rsidP="00C056CB">
            <w:pPr>
              <w:ind w:left="142" w:firstLine="142"/>
              <w:rPr>
                <w:b/>
              </w:rPr>
            </w:pPr>
          </w:p>
        </w:tc>
      </w:tr>
    </w:tbl>
    <w:p w:rsidR="00C056CB" w:rsidRPr="00DD5650" w:rsidRDefault="00C056CB" w:rsidP="00BC5BF0">
      <w:pPr>
        <w:rPr>
          <w:b/>
        </w:rPr>
      </w:pPr>
    </w:p>
    <w:p w:rsidR="00C056CB" w:rsidRPr="00DD5650" w:rsidRDefault="00BC5BF0" w:rsidP="00C056CB">
      <w:pPr>
        <w:ind w:left="284" w:firstLine="709"/>
        <w:jc w:val="center"/>
        <w:rPr>
          <w:b/>
        </w:rPr>
      </w:pPr>
      <w:r>
        <w:rPr>
          <w:b/>
        </w:rPr>
        <w:t xml:space="preserve">6. </w:t>
      </w:r>
      <w:r w:rsidR="00C056CB" w:rsidRPr="00DD5650">
        <w:rPr>
          <w:b/>
        </w:rPr>
        <w:t>Планируемые результаты обучения</w:t>
      </w:r>
    </w:p>
    <w:p w:rsidR="00C056CB" w:rsidRPr="00DD5650" w:rsidRDefault="00C056CB" w:rsidP="00C056CB">
      <w:pPr>
        <w:ind w:left="284" w:firstLine="709"/>
        <w:jc w:val="center"/>
        <w:rPr>
          <w:b/>
        </w:rPr>
      </w:pPr>
    </w:p>
    <w:p w:rsidR="00C056CB" w:rsidRPr="00DD5650" w:rsidRDefault="00C056CB" w:rsidP="00C056CB">
      <w:pPr>
        <w:pStyle w:val="a3"/>
        <w:ind w:left="284" w:firstLine="709"/>
        <w:rPr>
          <w:i/>
        </w:rPr>
      </w:pPr>
      <w:r w:rsidRPr="00DD5650">
        <w:rPr>
          <w:i/>
        </w:rPr>
        <w:t>Основные  требования  к  знаниям, умениям  и  навыкам  учащихся  к  концу  1  класса:</w:t>
      </w:r>
    </w:p>
    <w:p w:rsidR="00C056CB" w:rsidRPr="00DD5650" w:rsidRDefault="00C056CB" w:rsidP="00C056CB">
      <w:pPr>
        <w:pStyle w:val="a3"/>
        <w:ind w:left="284" w:firstLine="709"/>
        <w:rPr>
          <w:b/>
        </w:rPr>
      </w:pPr>
      <w:r w:rsidRPr="00DD5650">
        <w:rPr>
          <w:b/>
        </w:rPr>
        <w:t>Знать: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все  звуки  и  буквы  русского  языка, осознавать  их  основные  различия  (звуки  слышим  и  произносим, буквы  видим  и  пишем);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начертания прописных букв;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буквы, обозначающие гласные и согласные звуки;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lastRenderedPageBreak/>
        <w:t>признаки предложения.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ind w:left="567" w:hanging="425"/>
        <w:rPr>
          <w:b/>
        </w:rPr>
      </w:pPr>
      <w:r w:rsidRPr="00DD5650">
        <w:rPr>
          <w:b/>
        </w:rPr>
        <w:t>Уметь: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вычленять  отдельные  звуки  в  словах, определять  их  последовательность;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различать  гласные  и  согласные  звуки  и  буквы, их  обозначающие;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правильно  называть  мягкие  и  твёрдые  звуки  в  слове  и  вне  слова;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знать  способы  их  буквенного  обозначения;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обозначать  на  письме  мягкость  согласных  звуков  гласными  буквами  (е, ё, ю, я, и)  и  мягким  знаком;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определять  место  ударения  в  слове;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вычленять  слова  из  предложений;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чётко, без  искажений  писать  строчные  и  заглавные  буквы, их  соединения  в  сл</w:t>
      </w:r>
      <w:r w:rsidRPr="00DD5650">
        <w:t>о</w:t>
      </w:r>
      <w:r w:rsidRPr="00DD5650">
        <w:t>вах  и  слогах;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правильно  списывать  слова  и  предложения, написанные  печатным  и  рукописным  шрифтом;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правильно  (без  пропусков, искажений  букв) писать  под  диктовку  слова, предлож</w:t>
      </w:r>
      <w:r w:rsidRPr="00DD5650">
        <w:t>е</w:t>
      </w:r>
      <w:r w:rsidRPr="00DD5650">
        <w:t>ния  из  3 – 5  слов, написание  которых  не  расходится  с  произношением;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употреблять  большую  букву  в  начале, точку  в  конце  предложения;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устно  составлять  3 – 5 предложений  на  определённую  тему;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знать  гигиенические  правила  письма;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>правильно  писать  формы  букв  и  соединения  между  ними;</w:t>
      </w:r>
    </w:p>
    <w:p w:rsidR="00C056CB" w:rsidRPr="00DD5650" w:rsidRDefault="00C056CB" w:rsidP="00C056CB">
      <w:pPr>
        <w:pStyle w:val="a3"/>
        <w:numPr>
          <w:ilvl w:val="0"/>
          <w:numId w:val="15"/>
        </w:numPr>
        <w:suppressAutoHyphens w:val="0"/>
        <w:ind w:left="567" w:hanging="425"/>
      </w:pPr>
      <w:r w:rsidRPr="00DD5650">
        <w:t xml:space="preserve">уметь  прочитать  слово  орфографически  и  </w:t>
      </w:r>
      <w:proofErr w:type="spellStart"/>
      <w:r w:rsidRPr="00DD5650">
        <w:t>орфоэпически</w:t>
      </w:r>
      <w:proofErr w:type="spellEnd"/>
      <w:r w:rsidRPr="00DD5650">
        <w:t xml:space="preserve">  и  на  этой  основе  уст</w:t>
      </w:r>
      <w:r w:rsidRPr="00DD5650">
        <w:t>а</w:t>
      </w:r>
      <w:r w:rsidRPr="00DD5650">
        <w:t>новить, так  ли  данное  слово  пишется, как  оно  произносится, в  какой  части  слова  находится  буква  или  буквы, обозначающие  несовпадение.</w:t>
      </w:r>
    </w:p>
    <w:p w:rsidR="00C056CB" w:rsidRPr="00DD5650" w:rsidRDefault="00C056CB" w:rsidP="00C056CB">
      <w:pPr>
        <w:pStyle w:val="a3"/>
        <w:ind w:left="284" w:firstLine="709"/>
      </w:pPr>
      <w:r w:rsidRPr="00DD5650">
        <w:t xml:space="preserve"> </w:t>
      </w:r>
      <w:r w:rsidRPr="00DD5650">
        <w:rPr>
          <w:b/>
        </w:rPr>
        <w:t>Навыки  чтения:</w:t>
      </w:r>
    </w:p>
    <w:p w:rsidR="00C056CB" w:rsidRPr="00DD5650" w:rsidRDefault="00C056CB" w:rsidP="00C056CB">
      <w:pPr>
        <w:pStyle w:val="a3"/>
        <w:numPr>
          <w:ilvl w:val="0"/>
          <w:numId w:val="4"/>
        </w:numPr>
        <w:tabs>
          <w:tab w:val="left" w:pos="567"/>
        </w:tabs>
        <w:suppressAutoHyphens w:val="0"/>
        <w:ind w:left="142" w:firstLine="0"/>
      </w:pPr>
      <w:r w:rsidRPr="00DD5650">
        <w:t>1  полугодие – плавное  слоговое  чтение  слов, предложений, кратких  текстов  с  из</w:t>
      </w:r>
      <w:r w:rsidRPr="00DD5650">
        <w:t>у</w:t>
      </w:r>
      <w:r w:rsidRPr="00DD5650">
        <w:t>ченными  звуками  и  обозначающими  их  буквами.</w:t>
      </w:r>
    </w:p>
    <w:p w:rsidR="00C056CB" w:rsidRPr="00DD5650" w:rsidRDefault="00C056CB" w:rsidP="00C056CB">
      <w:pPr>
        <w:pStyle w:val="a3"/>
        <w:numPr>
          <w:ilvl w:val="0"/>
          <w:numId w:val="4"/>
        </w:numPr>
        <w:tabs>
          <w:tab w:val="left" w:pos="567"/>
        </w:tabs>
        <w:suppressAutoHyphens w:val="0"/>
        <w:ind w:left="142" w:firstLine="0"/>
      </w:pPr>
      <w:r w:rsidRPr="00DD5650">
        <w:t>2  полугодие – правильное, плавное, слоговое  чтение  с  элементами  чтения  целыми  словами  небольших  текстов  со  всеми  буквами  алфавита.  Ориентировочный  темп  чтения  незнакомого  текста  не  ниже  25 – 30  слов  в  минуту.  Соблюдение  пауз, отд</w:t>
      </w:r>
      <w:r w:rsidRPr="00DD5650">
        <w:t>е</w:t>
      </w:r>
      <w:r w:rsidRPr="00DD5650">
        <w:t>ляющих  одно  предложение  от  другого.  Продолжение  работы  над  звуковой  культурой  речи, над  словом, предложением  и  связной  речью, начатой  в  букварный  период.</w:t>
      </w:r>
    </w:p>
    <w:p w:rsidR="00DD5650" w:rsidRDefault="00DD5650" w:rsidP="00BC5BF0">
      <w:pPr>
        <w:rPr>
          <w:b/>
        </w:rPr>
      </w:pPr>
    </w:p>
    <w:p w:rsidR="0076597C" w:rsidRDefault="0076597C" w:rsidP="0076597C">
      <w:pPr>
        <w:jc w:val="center"/>
        <w:rPr>
          <w:b/>
        </w:rPr>
      </w:pPr>
      <w:r>
        <w:rPr>
          <w:b/>
        </w:rPr>
        <w:t>Структура курса</w:t>
      </w:r>
    </w:p>
    <w:p w:rsidR="0076597C" w:rsidRDefault="0076597C" w:rsidP="0076597C">
      <w:pPr>
        <w:jc w:val="both"/>
      </w:pPr>
    </w:p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1585"/>
        <w:gridCol w:w="1558"/>
        <w:gridCol w:w="2243"/>
        <w:gridCol w:w="1134"/>
        <w:gridCol w:w="1418"/>
        <w:gridCol w:w="1275"/>
      </w:tblGrid>
      <w:tr w:rsidR="0076597C" w:rsidRPr="00381D00" w:rsidTr="004676C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Предмет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Default="0076597C" w:rsidP="004676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Подгот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вит</w:t>
            </w:r>
            <w:r w:rsidRPr="00381D00">
              <w:rPr>
                <w:b/>
                <w:bCs/>
              </w:rPr>
              <w:t>период</w:t>
            </w:r>
            <w:proofErr w:type="spellEnd"/>
            <w:r w:rsidRPr="00381D00">
              <w:rPr>
                <w:b/>
                <w:bCs/>
              </w:rPr>
              <w:t xml:space="preserve"> </w:t>
            </w:r>
          </w:p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(4 учебные недели)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Букварный период</w:t>
            </w:r>
          </w:p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(16 учебных недель)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proofErr w:type="spellStart"/>
            <w:r w:rsidRPr="00381D00">
              <w:rPr>
                <w:b/>
                <w:bCs/>
              </w:rPr>
              <w:t>Послебукварный</w:t>
            </w:r>
            <w:proofErr w:type="spellEnd"/>
            <w:r w:rsidRPr="00381D00">
              <w:rPr>
                <w:b/>
                <w:bCs/>
              </w:rPr>
              <w:t xml:space="preserve"> период</w:t>
            </w:r>
          </w:p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(3 учебные нед</w:t>
            </w:r>
            <w:r w:rsidRPr="00381D00">
              <w:rPr>
                <w:b/>
                <w:bCs/>
              </w:rPr>
              <w:t>е</w:t>
            </w:r>
            <w:r w:rsidRPr="00381D00">
              <w:rPr>
                <w:b/>
                <w:bCs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Основной курс</w:t>
            </w:r>
          </w:p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(10 недель)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Итого</w:t>
            </w:r>
          </w:p>
        </w:tc>
      </w:tr>
      <w:tr w:rsidR="0076597C" w:rsidRPr="00381D00" w:rsidTr="004676C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Литерат</w:t>
            </w:r>
            <w:proofErr w:type="spellEnd"/>
            <w:r>
              <w:rPr>
                <w:b/>
                <w:bCs/>
              </w:rPr>
              <w:t>.</w:t>
            </w:r>
            <w:r w:rsidRPr="00381D00">
              <w:rPr>
                <w:b/>
                <w:bCs/>
              </w:rPr>
              <w:t xml:space="preserve"> чтение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Cs/>
                <w:sz w:val="28"/>
                <w:szCs w:val="28"/>
              </w:rPr>
              <w:t>16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0E2A7A" w:rsidP="004676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  <w:r w:rsidR="0076597C" w:rsidRPr="00381D00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0E2A7A" w:rsidP="004676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76597C" w:rsidRPr="00381D00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/>
                <w:bCs/>
                <w:sz w:val="28"/>
                <w:szCs w:val="28"/>
              </w:rPr>
              <w:t>92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Cs/>
                <w:sz w:val="28"/>
                <w:szCs w:val="28"/>
              </w:rPr>
              <w:t>40ч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  <w:sz w:val="28"/>
                <w:szCs w:val="28"/>
              </w:rPr>
            </w:pPr>
            <w:r w:rsidRPr="00381D00">
              <w:rPr>
                <w:b/>
                <w:bCs/>
                <w:sz w:val="28"/>
                <w:szCs w:val="28"/>
              </w:rPr>
              <w:t>132ч</w:t>
            </w:r>
          </w:p>
        </w:tc>
      </w:tr>
      <w:tr w:rsidR="0076597C" w:rsidRPr="00381D00" w:rsidTr="004676C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</w:rPr>
            </w:pPr>
            <w:r w:rsidRPr="00381D00">
              <w:rPr>
                <w:b/>
                <w:bCs/>
              </w:rPr>
              <w:t>Русский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Cs/>
                <w:sz w:val="28"/>
                <w:szCs w:val="28"/>
              </w:rPr>
              <w:t>20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0E2A7A" w:rsidP="004676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  <w:r w:rsidR="0076597C" w:rsidRPr="00381D00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0E2A7A" w:rsidP="004676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76597C" w:rsidRPr="00381D00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/>
                <w:bCs/>
                <w:sz w:val="28"/>
                <w:szCs w:val="28"/>
              </w:rPr>
              <w:t>115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Cs/>
                <w:sz w:val="28"/>
                <w:szCs w:val="28"/>
              </w:rPr>
              <w:t>50ч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  <w:sz w:val="28"/>
                <w:szCs w:val="28"/>
              </w:rPr>
            </w:pPr>
            <w:r w:rsidRPr="00381D00">
              <w:rPr>
                <w:b/>
                <w:bCs/>
                <w:sz w:val="28"/>
                <w:szCs w:val="28"/>
              </w:rPr>
              <w:t>165ч</w:t>
            </w:r>
          </w:p>
        </w:tc>
      </w:tr>
      <w:tr w:rsidR="0076597C" w:rsidRPr="00381D00" w:rsidTr="004676C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</w:rPr>
            </w:pPr>
            <w:r w:rsidRPr="00381D00">
              <w:rPr>
                <w:bCs/>
              </w:rPr>
              <w:t>Итого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Cs/>
                <w:sz w:val="28"/>
                <w:szCs w:val="28"/>
              </w:rPr>
              <w:t>36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0E2A7A" w:rsidP="004676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  <w:r w:rsidR="0076597C" w:rsidRPr="00381D00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0E2A7A" w:rsidP="004676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="0076597C" w:rsidRPr="00381D00">
              <w:rPr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/>
                <w:bCs/>
                <w:sz w:val="28"/>
                <w:szCs w:val="28"/>
              </w:rPr>
              <w:t>207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Cs/>
                <w:sz w:val="28"/>
                <w:szCs w:val="28"/>
              </w:rPr>
            </w:pPr>
            <w:r w:rsidRPr="00381D00">
              <w:rPr>
                <w:bCs/>
                <w:sz w:val="28"/>
                <w:szCs w:val="28"/>
              </w:rPr>
              <w:t>90ч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C" w:rsidRPr="00381D00" w:rsidRDefault="0076597C" w:rsidP="004676CF">
            <w:pPr>
              <w:jc w:val="center"/>
              <w:rPr>
                <w:b/>
                <w:bCs/>
                <w:sz w:val="28"/>
                <w:szCs w:val="28"/>
              </w:rPr>
            </w:pPr>
            <w:r w:rsidRPr="00381D00">
              <w:rPr>
                <w:b/>
                <w:bCs/>
                <w:sz w:val="28"/>
                <w:szCs w:val="28"/>
              </w:rPr>
              <w:t>297ч</w:t>
            </w:r>
          </w:p>
        </w:tc>
      </w:tr>
    </w:tbl>
    <w:p w:rsidR="00C056CB" w:rsidRPr="006A2288" w:rsidRDefault="00C056CB" w:rsidP="00C056CB">
      <w:pPr>
        <w:ind w:left="284" w:firstLine="709"/>
        <w:jc w:val="center"/>
        <w:rPr>
          <w:sz w:val="28"/>
          <w:szCs w:val="28"/>
        </w:rPr>
      </w:pPr>
    </w:p>
    <w:p w:rsidR="00C056CB" w:rsidRPr="00EB35CD" w:rsidRDefault="00EB35CD" w:rsidP="00EB35CD">
      <w:pPr>
        <w:jc w:val="center"/>
        <w:rPr>
          <w:b/>
        </w:rPr>
      </w:pPr>
      <w:r w:rsidRPr="00EB35CD">
        <w:rPr>
          <w:b/>
        </w:rPr>
        <w:t>7.</w:t>
      </w:r>
      <w:r>
        <w:rPr>
          <w:b/>
        </w:rPr>
        <w:t xml:space="preserve"> </w:t>
      </w:r>
      <w:r w:rsidRPr="00EB35CD">
        <w:rPr>
          <w:b/>
        </w:rPr>
        <w:t xml:space="preserve"> Литература.</w:t>
      </w:r>
    </w:p>
    <w:p w:rsidR="00EB35CD" w:rsidRPr="00EB35CD" w:rsidRDefault="00EB35CD" w:rsidP="00EB35CD">
      <w:pPr>
        <w:pStyle w:val="a5"/>
        <w:numPr>
          <w:ilvl w:val="0"/>
          <w:numId w:val="19"/>
        </w:numPr>
        <w:ind w:left="0"/>
      </w:pPr>
      <w:r w:rsidRPr="00EB35CD">
        <w:t>Сборник рабочих прогр</w:t>
      </w:r>
      <w:r>
        <w:t xml:space="preserve">амм «Школа России» 1-4 </w:t>
      </w:r>
      <w:proofErr w:type="spellStart"/>
      <w:r>
        <w:t>кл</w:t>
      </w:r>
      <w:proofErr w:type="spellEnd"/>
      <w:r>
        <w:t xml:space="preserve">. </w:t>
      </w:r>
      <w:r w:rsidRPr="00EB35CD">
        <w:t>Издательство: «Просвещение», 2014</w:t>
      </w:r>
      <w:r>
        <w:t>.</w:t>
      </w:r>
    </w:p>
    <w:p w:rsidR="00EB35CD" w:rsidRPr="00EB35CD" w:rsidRDefault="00EB35CD" w:rsidP="00EB35CD">
      <w:pPr>
        <w:pStyle w:val="a5"/>
        <w:numPr>
          <w:ilvl w:val="0"/>
          <w:numId w:val="19"/>
        </w:numPr>
        <w:ind w:left="0"/>
      </w:pPr>
      <w:r w:rsidRPr="00EB35CD">
        <w:rPr>
          <w:rStyle w:val="af5"/>
          <w:b w:val="0"/>
          <w:color w:val="000000"/>
        </w:rPr>
        <w:t>Азбука. Учебник. 1 класс. В 2-х частях.</w:t>
      </w:r>
      <w:r w:rsidRPr="00EB35CD">
        <w:rPr>
          <w:color w:val="000000"/>
        </w:rPr>
        <w:br/>
        <w:t xml:space="preserve">Горецкий В.Г., Кирюшкин В.А., Виноградская Л.А.,   </w:t>
      </w:r>
      <w:proofErr w:type="spellStart"/>
      <w:r w:rsidRPr="00EB35CD">
        <w:rPr>
          <w:color w:val="000000"/>
        </w:rPr>
        <w:t>Бойкина</w:t>
      </w:r>
      <w:proofErr w:type="spellEnd"/>
      <w:r w:rsidRPr="00EB35CD">
        <w:rPr>
          <w:color w:val="000000"/>
        </w:rPr>
        <w:t xml:space="preserve"> М.В.  Издательство: «Просвещение», 2014 год</w:t>
      </w:r>
      <w:r>
        <w:rPr>
          <w:color w:val="000000"/>
        </w:rPr>
        <w:t>.</w:t>
      </w:r>
    </w:p>
    <w:p w:rsidR="00C056CB" w:rsidRDefault="00EB35CD" w:rsidP="00C056CB">
      <w:pPr>
        <w:pStyle w:val="a5"/>
        <w:numPr>
          <w:ilvl w:val="0"/>
          <w:numId w:val="19"/>
        </w:numPr>
        <w:ind w:left="0"/>
        <w:sectPr w:rsidR="00C056CB" w:rsidSect="00BC5BF0">
          <w:footerReference w:type="default" r:id="rId10"/>
          <w:pgSz w:w="11906" w:h="16838" w:code="9"/>
          <w:pgMar w:top="902" w:right="703" w:bottom="1134" w:left="1701" w:header="284" w:footer="709" w:gutter="0"/>
          <w:pgNumType w:start="1"/>
          <w:cols w:space="708"/>
          <w:docGrid w:linePitch="360"/>
        </w:sectPr>
      </w:pPr>
      <w:r w:rsidRPr="00EB35CD">
        <w:rPr>
          <w:bCs/>
        </w:rPr>
        <w:t>Прописи. 1 класс. В 4-х частях</w:t>
      </w:r>
      <w:r>
        <w:rPr>
          <w:bCs/>
        </w:rPr>
        <w:t>.</w:t>
      </w:r>
      <w:r w:rsidRPr="00EB35CD">
        <w:br/>
        <w:t xml:space="preserve"> Горецкий В.Г., Федосова Н.А.  </w:t>
      </w:r>
      <w:r w:rsidRPr="00EB35CD">
        <w:rPr>
          <w:color w:val="000000"/>
        </w:rPr>
        <w:t>Издательство: «Просвещение», 2015 год</w:t>
      </w:r>
      <w:r>
        <w:rPr>
          <w:color w:val="000000"/>
        </w:rPr>
        <w:t>.</w:t>
      </w:r>
    </w:p>
    <w:p w:rsidR="003A484D" w:rsidRDefault="003A484D" w:rsidP="007F1E1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sectPr w:rsidR="003A484D" w:rsidSect="007E1F93">
      <w:pgSz w:w="16838" w:h="11906" w:orient="landscape" w:code="9"/>
      <w:pgMar w:top="1418" w:right="1134" w:bottom="425" w:left="902" w:header="284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8A" w:rsidRDefault="00AF508A" w:rsidP="004152B5">
      <w:r>
        <w:separator/>
      </w:r>
    </w:p>
  </w:endnote>
  <w:endnote w:type="continuationSeparator" w:id="0">
    <w:p w:rsidR="00AF508A" w:rsidRDefault="00AF508A" w:rsidP="004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842211"/>
      <w:docPartObj>
        <w:docPartGallery w:val="Page Numbers (Bottom of Page)"/>
        <w:docPartUnique/>
      </w:docPartObj>
    </w:sdtPr>
    <w:sdtEndPr/>
    <w:sdtContent>
      <w:p w:rsidR="007E1F93" w:rsidRDefault="007E1F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04">
          <w:rPr>
            <w:noProof/>
          </w:rPr>
          <w:t>12</w:t>
        </w:r>
        <w:r>
          <w:fldChar w:fldCharType="end"/>
        </w:r>
      </w:p>
    </w:sdtContent>
  </w:sdt>
  <w:p w:rsidR="007E1F93" w:rsidRDefault="007E1F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8A" w:rsidRDefault="00AF508A" w:rsidP="004152B5">
      <w:r>
        <w:separator/>
      </w:r>
    </w:p>
  </w:footnote>
  <w:footnote w:type="continuationSeparator" w:id="0">
    <w:p w:rsidR="00AF508A" w:rsidRDefault="00AF508A" w:rsidP="0041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ED"/>
    <w:multiLevelType w:val="hybridMultilevel"/>
    <w:tmpl w:val="4EE4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741"/>
    <w:multiLevelType w:val="hybridMultilevel"/>
    <w:tmpl w:val="8332B5C6"/>
    <w:lvl w:ilvl="0" w:tplc="DD8E45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A301C3"/>
    <w:multiLevelType w:val="hybridMultilevel"/>
    <w:tmpl w:val="893A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0097"/>
    <w:multiLevelType w:val="hybridMultilevel"/>
    <w:tmpl w:val="C0BE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6252"/>
    <w:multiLevelType w:val="hybridMultilevel"/>
    <w:tmpl w:val="4762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571"/>
    <w:multiLevelType w:val="hybridMultilevel"/>
    <w:tmpl w:val="CCC6642C"/>
    <w:lvl w:ilvl="0" w:tplc="46244C40">
      <w:start w:val="2012"/>
      <w:numFmt w:val="decimal"/>
      <w:lvlText w:val="%1"/>
      <w:lvlJc w:val="left"/>
      <w:pPr>
        <w:ind w:left="165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93139F"/>
    <w:multiLevelType w:val="hybridMultilevel"/>
    <w:tmpl w:val="DD2C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0D03"/>
    <w:multiLevelType w:val="hybridMultilevel"/>
    <w:tmpl w:val="A9AA93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5CF1F9C"/>
    <w:multiLevelType w:val="hybridMultilevel"/>
    <w:tmpl w:val="0220C396"/>
    <w:lvl w:ilvl="0" w:tplc="085617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0EB7323"/>
    <w:multiLevelType w:val="hybridMultilevel"/>
    <w:tmpl w:val="E7982E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CCA4587"/>
    <w:multiLevelType w:val="hybridMultilevel"/>
    <w:tmpl w:val="415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F5194"/>
    <w:multiLevelType w:val="hybridMultilevel"/>
    <w:tmpl w:val="36560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F01B0"/>
    <w:multiLevelType w:val="hybridMultilevel"/>
    <w:tmpl w:val="D4DC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43326"/>
    <w:multiLevelType w:val="hybridMultilevel"/>
    <w:tmpl w:val="C86A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1000B"/>
    <w:multiLevelType w:val="hybridMultilevel"/>
    <w:tmpl w:val="9BCA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86617"/>
    <w:multiLevelType w:val="hybridMultilevel"/>
    <w:tmpl w:val="DF0C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67550"/>
    <w:multiLevelType w:val="hybridMultilevel"/>
    <w:tmpl w:val="8966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F6250"/>
    <w:multiLevelType w:val="hybridMultilevel"/>
    <w:tmpl w:val="A5567BC8"/>
    <w:lvl w:ilvl="0" w:tplc="9FCAA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18"/>
  </w:num>
  <w:num w:numId="11">
    <w:abstractNumId w:val="6"/>
  </w:num>
  <w:num w:numId="12">
    <w:abstractNumId w:val="2"/>
  </w:num>
  <w:num w:numId="13">
    <w:abstractNumId w:val="14"/>
  </w:num>
  <w:num w:numId="14">
    <w:abstractNumId w:val="17"/>
  </w:num>
  <w:num w:numId="15">
    <w:abstractNumId w:val="7"/>
  </w:num>
  <w:num w:numId="16">
    <w:abstractNumId w:val="5"/>
  </w:num>
  <w:num w:numId="17">
    <w:abstractNumId w:val="1"/>
  </w:num>
  <w:num w:numId="18">
    <w:abstractNumId w:val="16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C4"/>
    <w:rsid w:val="00005B8E"/>
    <w:rsid w:val="00015588"/>
    <w:rsid w:val="000252DB"/>
    <w:rsid w:val="000322A2"/>
    <w:rsid w:val="00036673"/>
    <w:rsid w:val="00047601"/>
    <w:rsid w:val="00053B36"/>
    <w:rsid w:val="00073406"/>
    <w:rsid w:val="00091593"/>
    <w:rsid w:val="000B4EF9"/>
    <w:rsid w:val="000D0006"/>
    <w:rsid w:val="000E2A7A"/>
    <w:rsid w:val="000E4476"/>
    <w:rsid w:val="00117CB6"/>
    <w:rsid w:val="001337A6"/>
    <w:rsid w:val="00136A2E"/>
    <w:rsid w:val="001371C4"/>
    <w:rsid w:val="00141CF2"/>
    <w:rsid w:val="00154EF5"/>
    <w:rsid w:val="00171E27"/>
    <w:rsid w:val="00172374"/>
    <w:rsid w:val="00177BD2"/>
    <w:rsid w:val="0018531F"/>
    <w:rsid w:val="001B18EA"/>
    <w:rsid w:val="001B1937"/>
    <w:rsid w:val="001C7D4C"/>
    <w:rsid w:val="001D23E9"/>
    <w:rsid w:val="001E1512"/>
    <w:rsid w:val="001E28FE"/>
    <w:rsid w:val="001E6D98"/>
    <w:rsid w:val="001E7009"/>
    <w:rsid w:val="00213E46"/>
    <w:rsid w:val="00235899"/>
    <w:rsid w:val="00240E70"/>
    <w:rsid w:val="002451E6"/>
    <w:rsid w:val="00265AEF"/>
    <w:rsid w:val="002733CA"/>
    <w:rsid w:val="00281FF5"/>
    <w:rsid w:val="002A58FD"/>
    <w:rsid w:val="002B37F6"/>
    <w:rsid w:val="002D6243"/>
    <w:rsid w:val="002E51C2"/>
    <w:rsid w:val="002F2C8F"/>
    <w:rsid w:val="00300409"/>
    <w:rsid w:val="00300A82"/>
    <w:rsid w:val="00315FA6"/>
    <w:rsid w:val="003323EC"/>
    <w:rsid w:val="00335557"/>
    <w:rsid w:val="00342719"/>
    <w:rsid w:val="003476E7"/>
    <w:rsid w:val="0036321F"/>
    <w:rsid w:val="00375E2B"/>
    <w:rsid w:val="0038227E"/>
    <w:rsid w:val="00390841"/>
    <w:rsid w:val="00390D8F"/>
    <w:rsid w:val="00395225"/>
    <w:rsid w:val="003A484D"/>
    <w:rsid w:val="003A4899"/>
    <w:rsid w:val="003B00D7"/>
    <w:rsid w:val="003B686B"/>
    <w:rsid w:val="003C2441"/>
    <w:rsid w:val="003C46BE"/>
    <w:rsid w:val="003D1C6D"/>
    <w:rsid w:val="003E6E98"/>
    <w:rsid w:val="003F6EB6"/>
    <w:rsid w:val="0040134E"/>
    <w:rsid w:val="00403245"/>
    <w:rsid w:val="00406C62"/>
    <w:rsid w:val="004152B5"/>
    <w:rsid w:val="004204A3"/>
    <w:rsid w:val="00420BD2"/>
    <w:rsid w:val="00461EC2"/>
    <w:rsid w:val="00465C04"/>
    <w:rsid w:val="004808AE"/>
    <w:rsid w:val="00482425"/>
    <w:rsid w:val="00485875"/>
    <w:rsid w:val="0048675A"/>
    <w:rsid w:val="00486792"/>
    <w:rsid w:val="00490F07"/>
    <w:rsid w:val="004A1697"/>
    <w:rsid w:val="004A451E"/>
    <w:rsid w:val="004B6BAC"/>
    <w:rsid w:val="004C5E98"/>
    <w:rsid w:val="004D2A67"/>
    <w:rsid w:val="004E4DFD"/>
    <w:rsid w:val="004E6D9F"/>
    <w:rsid w:val="004F0948"/>
    <w:rsid w:val="005037EE"/>
    <w:rsid w:val="005074C8"/>
    <w:rsid w:val="00531EBD"/>
    <w:rsid w:val="00532A09"/>
    <w:rsid w:val="00534689"/>
    <w:rsid w:val="0055409A"/>
    <w:rsid w:val="00565176"/>
    <w:rsid w:val="005763F8"/>
    <w:rsid w:val="00585A36"/>
    <w:rsid w:val="005902C4"/>
    <w:rsid w:val="005A0D5A"/>
    <w:rsid w:val="005A70D8"/>
    <w:rsid w:val="005B1513"/>
    <w:rsid w:val="005B2B1D"/>
    <w:rsid w:val="005F5435"/>
    <w:rsid w:val="006028E9"/>
    <w:rsid w:val="00631DC7"/>
    <w:rsid w:val="00640EF8"/>
    <w:rsid w:val="006411F6"/>
    <w:rsid w:val="00671886"/>
    <w:rsid w:val="00675E6F"/>
    <w:rsid w:val="0068136F"/>
    <w:rsid w:val="00687298"/>
    <w:rsid w:val="006972FC"/>
    <w:rsid w:val="006C53C5"/>
    <w:rsid w:val="006E2E12"/>
    <w:rsid w:val="006E47D3"/>
    <w:rsid w:val="0070206E"/>
    <w:rsid w:val="00716069"/>
    <w:rsid w:val="00737FB0"/>
    <w:rsid w:val="00743920"/>
    <w:rsid w:val="00744C7E"/>
    <w:rsid w:val="00746191"/>
    <w:rsid w:val="00751861"/>
    <w:rsid w:val="00755A40"/>
    <w:rsid w:val="007566AB"/>
    <w:rsid w:val="00764E29"/>
    <w:rsid w:val="0076597C"/>
    <w:rsid w:val="0077020F"/>
    <w:rsid w:val="00782D42"/>
    <w:rsid w:val="00790B22"/>
    <w:rsid w:val="007A0465"/>
    <w:rsid w:val="007A2A2C"/>
    <w:rsid w:val="007B49B6"/>
    <w:rsid w:val="007B6FC2"/>
    <w:rsid w:val="007E1ED7"/>
    <w:rsid w:val="007E1F93"/>
    <w:rsid w:val="007E63BF"/>
    <w:rsid w:val="007F1E15"/>
    <w:rsid w:val="007F5B13"/>
    <w:rsid w:val="0081456E"/>
    <w:rsid w:val="0082313D"/>
    <w:rsid w:val="00833D1B"/>
    <w:rsid w:val="00835B50"/>
    <w:rsid w:val="00836EB1"/>
    <w:rsid w:val="008406BC"/>
    <w:rsid w:val="00863700"/>
    <w:rsid w:val="00865F81"/>
    <w:rsid w:val="00875EEE"/>
    <w:rsid w:val="00876064"/>
    <w:rsid w:val="008777DA"/>
    <w:rsid w:val="00885FB0"/>
    <w:rsid w:val="00887E47"/>
    <w:rsid w:val="008971BC"/>
    <w:rsid w:val="008B39C2"/>
    <w:rsid w:val="008C0B33"/>
    <w:rsid w:val="008F327B"/>
    <w:rsid w:val="008F77C5"/>
    <w:rsid w:val="009064F5"/>
    <w:rsid w:val="009170DA"/>
    <w:rsid w:val="009450B7"/>
    <w:rsid w:val="009614B9"/>
    <w:rsid w:val="00976CC4"/>
    <w:rsid w:val="009A7316"/>
    <w:rsid w:val="009A77C9"/>
    <w:rsid w:val="009B30D0"/>
    <w:rsid w:val="009C3287"/>
    <w:rsid w:val="009E1E24"/>
    <w:rsid w:val="009E26EB"/>
    <w:rsid w:val="009E58DE"/>
    <w:rsid w:val="009F1A38"/>
    <w:rsid w:val="009F22C4"/>
    <w:rsid w:val="00A0628B"/>
    <w:rsid w:val="00A150BB"/>
    <w:rsid w:val="00A256D9"/>
    <w:rsid w:val="00A36DCD"/>
    <w:rsid w:val="00A3700D"/>
    <w:rsid w:val="00A4172D"/>
    <w:rsid w:val="00A557C7"/>
    <w:rsid w:val="00A608C9"/>
    <w:rsid w:val="00A70CF5"/>
    <w:rsid w:val="00A7235B"/>
    <w:rsid w:val="00A96C44"/>
    <w:rsid w:val="00AA07DC"/>
    <w:rsid w:val="00AA60B6"/>
    <w:rsid w:val="00AC29E3"/>
    <w:rsid w:val="00AC2D84"/>
    <w:rsid w:val="00AF508A"/>
    <w:rsid w:val="00AF7D39"/>
    <w:rsid w:val="00B01399"/>
    <w:rsid w:val="00B05249"/>
    <w:rsid w:val="00B05D01"/>
    <w:rsid w:val="00B119D6"/>
    <w:rsid w:val="00B224BC"/>
    <w:rsid w:val="00B43866"/>
    <w:rsid w:val="00B44D79"/>
    <w:rsid w:val="00B51179"/>
    <w:rsid w:val="00B60A1D"/>
    <w:rsid w:val="00B72817"/>
    <w:rsid w:val="00B87030"/>
    <w:rsid w:val="00B902E8"/>
    <w:rsid w:val="00B91C72"/>
    <w:rsid w:val="00B93ED9"/>
    <w:rsid w:val="00B97EE6"/>
    <w:rsid w:val="00BB6236"/>
    <w:rsid w:val="00BC5BF0"/>
    <w:rsid w:val="00BC7B01"/>
    <w:rsid w:val="00BD7DCC"/>
    <w:rsid w:val="00BE599C"/>
    <w:rsid w:val="00BF0112"/>
    <w:rsid w:val="00BF60E5"/>
    <w:rsid w:val="00C036CA"/>
    <w:rsid w:val="00C03774"/>
    <w:rsid w:val="00C056CB"/>
    <w:rsid w:val="00C1506A"/>
    <w:rsid w:val="00C3321C"/>
    <w:rsid w:val="00C36FE8"/>
    <w:rsid w:val="00C47213"/>
    <w:rsid w:val="00C76407"/>
    <w:rsid w:val="00C84996"/>
    <w:rsid w:val="00C849D1"/>
    <w:rsid w:val="00C928A3"/>
    <w:rsid w:val="00CA4BF6"/>
    <w:rsid w:val="00CA6503"/>
    <w:rsid w:val="00CB29E7"/>
    <w:rsid w:val="00CB322E"/>
    <w:rsid w:val="00CC2C6D"/>
    <w:rsid w:val="00CD09C9"/>
    <w:rsid w:val="00CF2834"/>
    <w:rsid w:val="00CF295B"/>
    <w:rsid w:val="00D0100F"/>
    <w:rsid w:val="00D01A2E"/>
    <w:rsid w:val="00D077F8"/>
    <w:rsid w:val="00D165E2"/>
    <w:rsid w:val="00D374B7"/>
    <w:rsid w:val="00D376A4"/>
    <w:rsid w:val="00D5258A"/>
    <w:rsid w:val="00D54BBA"/>
    <w:rsid w:val="00D565B8"/>
    <w:rsid w:val="00D61DF4"/>
    <w:rsid w:val="00D809B8"/>
    <w:rsid w:val="00D827FE"/>
    <w:rsid w:val="00D84D57"/>
    <w:rsid w:val="00D904DD"/>
    <w:rsid w:val="00D936C9"/>
    <w:rsid w:val="00D96765"/>
    <w:rsid w:val="00D96D40"/>
    <w:rsid w:val="00DB137F"/>
    <w:rsid w:val="00DB3659"/>
    <w:rsid w:val="00DC11D1"/>
    <w:rsid w:val="00DD5650"/>
    <w:rsid w:val="00DF5AE6"/>
    <w:rsid w:val="00DF7990"/>
    <w:rsid w:val="00E13FF3"/>
    <w:rsid w:val="00E257F4"/>
    <w:rsid w:val="00E350E1"/>
    <w:rsid w:val="00E51248"/>
    <w:rsid w:val="00E65175"/>
    <w:rsid w:val="00E9363A"/>
    <w:rsid w:val="00EB35CD"/>
    <w:rsid w:val="00EC508C"/>
    <w:rsid w:val="00ED1266"/>
    <w:rsid w:val="00ED2260"/>
    <w:rsid w:val="00ED62C6"/>
    <w:rsid w:val="00EE0DD9"/>
    <w:rsid w:val="00EE5E9A"/>
    <w:rsid w:val="00EF509E"/>
    <w:rsid w:val="00F07C8A"/>
    <w:rsid w:val="00F15F35"/>
    <w:rsid w:val="00F343DA"/>
    <w:rsid w:val="00F40550"/>
    <w:rsid w:val="00F50C41"/>
    <w:rsid w:val="00F546F8"/>
    <w:rsid w:val="00F56019"/>
    <w:rsid w:val="00F576DC"/>
    <w:rsid w:val="00F57C3B"/>
    <w:rsid w:val="00F61D1A"/>
    <w:rsid w:val="00F64728"/>
    <w:rsid w:val="00F6653D"/>
    <w:rsid w:val="00F71A17"/>
    <w:rsid w:val="00F929D2"/>
    <w:rsid w:val="00FB4D50"/>
    <w:rsid w:val="00FC3960"/>
    <w:rsid w:val="00FD0767"/>
    <w:rsid w:val="00FE08B3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76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6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3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376A4"/>
    <w:pPr>
      <w:suppressAutoHyphens/>
      <w:ind w:left="720"/>
      <w:contextualSpacing/>
    </w:pPr>
    <w:rPr>
      <w:lang w:eastAsia="ar-SA"/>
    </w:rPr>
  </w:style>
  <w:style w:type="paragraph" w:customStyle="1" w:styleId="Style1">
    <w:name w:val="Style1"/>
    <w:basedOn w:val="a"/>
    <w:uiPriority w:val="99"/>
    <w:rsid w:val="00D376A4"/>
    <w:pPr>
      <w:widowControl w:val="0"/>
      <w:autoSpaceDE w:val="0"/>
      <w:autoSpaceDN w:val="0"/>
      <w:adjustRightInd w:val="0"/>
      <w:spacing w:line="211" w:lineRule="exact"/>
      <w:ind w:firstLine="394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D376A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376A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D376A4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376A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D376A4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D376A4"/>
    <w:rPr>
      <w:rFonts w:ascii="Calibri" w:hAnsi="Calibri" w:cs="Calibri" w:hint="default"/>
      <w:sz w:val="22"/>
      <w:szCs w:val="22"/>
    </w:rPr>
  </w:style>
  <w:style w:type="paragraph" w:customStyle="1" w:styleId="u-2-msonormal">
    <w:name w:val="u-2-msonormal"/>
    <w:basedOn w:val="a"/>
    <w:rsid w:val="004032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15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415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152B5"/>
  </w:style>
  <w:style w:type="paragraph" w:styleId="aa">
    <w:name w:val="Normal (Web)"/>
    <w:basedOn w:val="a"/>
    <w:rsid w:val="004152B5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4152B5"/>
    <w:rPr>
      <w:sz w:val="28"/>
    </w:rPr>
  </w:style>
  <w:style w:type="character" w:customStyle="1" w:styleId="ac">
    <w:name w:val="Основной текст Знак"/>
    <w:basedOn w:val="a0"/>
    <w:link w:val="ab"/>
    <w:rsid w:val="00415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4152B5"/>
    <w:pPr>
      <w:spacing w:before="100" w:beforeAutospacing="1" w:after="100" w:afterAutospacing="1"/>
    </w:pPr>
  </w:style>
  <w:style w:type="character" w:styleId="ad">
    <w:name w:val="footnote reference"/>
    <w:basedOn w:val="a0"/>
    <w:semiHidden/>
    <w:rsid w:val="004152B5"/>
    <w:rPr>
      <w:vertAlign w:val="superscript"/>
    </w:rPr>
  </w:style>
  <w:style w:type="paragraph" w:styleId="ae">
    <w:name w:val="footnote text"/>
    <w:basedOn w:val="a"/>
    <w:link w:val="af"/>
    <w:semiHidden/>
    <w:rsid w:val="004152B5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15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152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52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41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uiPriority w:val="99"/>
    <w:rsid w:val="004152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1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semiHidden/>
    <w:rsid w:val="004152B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4152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rsid w:val="004152B5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C056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uiPriority w:val="22"/>
    <w:qFormat/>
    <w:rsid w:val="00EB35CD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465C0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5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390A-7B11-416A-A5F3-6C256C9C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13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Ticner</cp:lastModifiedBy>
  <cp:revision>103</cp:revision>
  <cp:lastPrinted>2012-09-19T08:49:00Z</cp:lastPrinted>
  <dcterms:created xsi:type="dcterms:W3CDTF">2011-04-26T10:44:00Z</dcterms:created>
  <dcterms:modified xsi:type="dcterms:W3CDTF">2020-11-09T05:22:00Z</dcterms:modified>
</cp:coreProperties>
</file>