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CCF67" w14:textId="052EA70F" w:rsidR="00F26603" w:rsidRDefault="002E3108">
      <w:pPr>
        <w:autoSpaceDE w:val="0"/>
        <w:autoSpaceDN w:val="0"/>
        <w:spacing w:after="78" w:line="220" w:lineRule="exact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0CCF3B8E" wp14:editId="7F92C439">
            <wp:simplePos x="0" y="0"/>
            <wp:positionH relativeFrom="column">
              <wp:posOffset>245745</wp:posOffset>
            </wp:positionH>
            <wp:positionV relativeFrom="paragraph">
              <wp:posOffset>1270</wp:posOffset>
            </wp:positionV>
            <wp:extent cx="6315075" cy="9238615"/>
            <wp:effectExtent l="0" t="0" r="9525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923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84B1997" w14:textId="3C7EA97B" w:rsidR="00F26603" w:rsidRPr="001E1B27" w:rsidRDefault="00F26603">
      <w:pPr>
        <w:autoSpaceDE w:val="0"/>
        <w:autoSpaceDN w:val="0"/>
        <w:spacing w:before="670" w:after="1376" w:line="230" w:lineRule="auto"/>
        <w:ind w:right="4038"/>
        <w:jc w:val="right"/>
        <w:rPr>
          <w:lang w:val="ru-RU"/>
        </w:rPr>
      </w:pPr>
    </w:p>
    <w:p w14:paraId="14E0ED8A" w14:textId="77777777" w:rsidR="00F26603" w:rsidRPr="001E1B27" w:rsidRDefault="00F26603">
      <w:pPr>
        <w:autoSpaceDE w:val="0"/>
        <w:autoSpaceDN w:val="0"/>
        <w:spacing w:after="216" w:line="220" w:lineRule="exact"/>
        <w:rPr>
          <w:lang w:val="ru-RU"/>
        </w:rPr>
      </w:pPr>
    </w:p>
    <w:p w14:paraId="14058AF2" w14:textId="77777777" w:rsidR="00F26603" w:rsidRPr="001E1B27" w:rsidRDefault="002C1D17">
      <w:pPr>
        <w:autoSpaceDE w:val="0"/>
        <w:autoSpaceDN w:val="0"/>
        <w:spacing w:after="0" w:line="230" w:lineRule="auto"/>
        <w:rPr>
          <w:lang w:val="ru-RU"/>
        </w:rPr>
      </w:pPr>
      <w:r w:rsidRPr="001E1B27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14:paraId="33B02827" w14:textId="77777777" w:rsidR="00F26603" w:rsidRPr="001E1B27" w:rsidRDefault="002C1D17">
      <w:pPr>
        <w:autoSpaceDE w:val="0"/>
        <w:autoSpaceDN w:val="0"/>
        <w:spacing w:before="346" w:after="0" w:line="278" w:lineRule="auto"/>
        <w:ind w:firstLine="180"/>
        <w:rPr>
          <w:lang w:val="ru-RU"/>
        </w:rPr>
      </w:pP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учебного предмета «Русский язык» для обучающихся 2 классов на уровне начального общего образования составлена на основе Требований к результатам освоения программы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началь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ного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общего образования Федерального государственного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обра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зовательного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стандарта начального общего образования (да​лее — ФГОС НОО), а также ориентирована на целевые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приори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r w:rsidRPr="001E1B27">
        <w:rPr>
          <w:rFonts w:ascii="DejaVu Serif" w:eastAsia="DejaVu Serif" w:hAnsi="DejaVu Serif"/>
          <w:color w:val="000000"/>
          <w:sz w:val="24"/>
          <w:lang w:val="ru-RU"/>
        </w:rPr>
        <w:t>‐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теты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, сформулированные в Примерной программе воспитания.</w:t>
      </w:r>
    </w:p>
    <w:p w14:paraId="08012987" w14:textId="77777777" w:rsidR="00F26603" w:rsidRPr="001E1B27" w:rsidRDefault="002C1D17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1E1B27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"РУССКИЙ ЯЗЫК"</w:t>
      </w:r>
    </w:p>
    <w:p w14:paraId="2FA2CCDA" w14:textId="77777777" w:rsidR="00F26603" w:rsidRPr="001E1B27" w:rsidRDefault="002C1D17">
      <w:pPr>
        <w:autoSpaceDE w:val="0"/>
        <w:autoSpaceDN w:val="0"/>
        <w:spacing w:before="192" w:after="0" w:line="290" w:lineRule="auto"/>
        <w:ind w:firstLine="180"/>
        <w:rPr>
          <w:lang w:val="ru-RU"/>
        </w:rPr>
      </w:pP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Русский язык является основой всего процесса обучения в на​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чальной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школе, успехи в его изучении во многом определяют результаты обучающихся по другим предметам. Русский язык как средство познания действительности обеспечивает развитие интеллектуальных и творческих способностей младших школьников, формирует умения извлекать и анализировать информацию из различных текстов, навыки самостоятельной учебной деятельности. Предмет «Русский язык» обладает </w:t>
      </w:r>
      <w:r w:rsidRPr="001E1B27">
        <w:rPr>
          <w:lang w:val="ru-RU"/>
        </w:rPr>
        <w:br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значительным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потенциа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​лом в развитии функциональной грамотности младших школь​ников, особенно таких её компонентов, как языковая, комму​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никативная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, читательская, общекультурная и социальная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гра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мотность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. 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различ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ных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сферах и ситуациях общения способствуют успешной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соци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ализации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младшего школьника. Русский язык, выполняя свои базовые функции общения и выражения мысли, обеспечивает межличностное и социальное взаимодействие, участвует в фор​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мировании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самосознания и мировоззрения личности, является важнейшим средством хранения и передачи информации, куль​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турных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адек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​ватного самовыражения взглядов, мыслей, чувств, проявления себя в различных жизненно важных для человека областях. Изучение русского языка обладает огромным потенциалом присвоения традиционных социокультурных и духовно​нрав​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ственных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ценностей, принятых в обществе правил и норм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пове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дения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, в том числе речевого, что способствует формированию внутренней позиции личности. Личностные достижения младшего школьника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результата​ми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Достижение этих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личност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ных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результатов —длительный процесс, разворачивающийся на протяжении изучения содержания предмета.</w:t>
      </w:r>
    </w:p>
    <w:p w14:paraId="13999280" w14:textId="77777777" w:rsidR="00F26603" w:rsidRPr="001E1B27" w:rsidRDefault="002C1D17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Центральной идеей конструирования содержания и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планиру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емых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результатов обучения является признание равной значимости работы по изучению системы языка и работы по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совер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шенствованию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речи младших школьников. Языковой материал призван сформировать первоначальные </w:t>
      </w:r>
      <w:r w:rsidRPr="001E1B27">
        <w:rPr>
          <w:lang w:val="ru-RU"/>
        </w:rPr>
        <w:br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представления о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струк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​туре русского языка, способствовать усвоению норм русского литературного языка, орфографических и пунктуационных правил. Развитие устной и письменной речи младших школь​ников направлено на решение практической задачи развития всех видов речевой деятельности, отработку навыков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использо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вания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усвоенных норм русского литературного языка, речевых норм и правил речевого этикета в процессе устного и письмен​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ного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общения. Ряд задач по </w:t>
      </w:r>
      <w:r w:rsidRPr="001E1B27">
        <w:rPr>
          <w:lang w:val="ru-RU"/>
        </w:rPr>
        <w:br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совершенствованию речевой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дея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​тельности решаются совместно с учебным предметом «Литера​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турное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чтение».</w:t>
      </w:r>
    </w:p>
    <w:p w14:paraId="05960109" w14:textId="77777777" w:rsidR="00F26603" w:rsidRPr="001E1B27" w:rsidRDefault="002C1D17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Общее число часов, отведённых на изучение «Русского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язы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​ка», во 2 классе — 170 ч. </w:t>
      </w:r>
    </w:p>
    <w:p w14:paraId="66B26326" w14:textId="77777777" w:rsidR="00F26603" w:rsidRPr="001E1B27" w:rsidRDefault="002C1D17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1E1B27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"РУССКИЙ ЯЗЫК"</w:t>
      </w:r>
    </w:p>
    <w:p w14:paraId="6492A170" w14:textId="77777777" w:rsidR="00F26603" w:rsidRPr="001E1B27" w:rsidRDefault="00F26603">
      <w:pPr>
        <w:rPr>
          <w:lang w:val="ru-RU"/>
        </w:rPr>
        <w:sectPr w:rsidR="00F26603" w:rsidRPr="001E1B27">
          <w:pgSz w:w="11900" w:h="16840"/>
          <w:pgMar w:top="436" w:right="650" w:bottom="476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68483075" w14:textId="77777777" w:rsidR="00F26603" w:rsidRPr="001E1B27" w:rsidRDefault="00F26603">
      <w:pPr>
        <w:autoSpaceDE w:val="0"/>
        <w:autoSpaceDN w:val="0"/>
        <w:spacing w:after="78" w:line="220" w:lineRule="exact"/>
        <w:rPr>
          <w:lang w:val="ru-RU"/>
        </w:rPr>
      </w:pPr>
    </w:p>
    <w:p w14:paraId="3477F27D" w14:textId="77777777" w:rsidR="00F26603" w:rsidRPr="001E1B27" w:rsidRDefault="002C1D17">
      <w:pPr>
        <w:autoSpaceDE w:val="0"/>
        <w:autoSpaceDN w:val="0"/>
        <w:spacing w:after="0"/>
        <w:ind w:right="144" w:firstLine="180"/>
        <w:rPr>
          <w:lang w:val="ru-RU"/>
        </w:rPr>
      </w:pP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В начальной школе изучение русского языка имеет особое значение в развитии младшего школьника. Приобретённые им знания, опыт выполнения предметных и универсальных дей​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ствий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на материале русского языка станут фундаментом обучения в основном звене школы, а также будут востребованы в жизни.</w:t>
      </w:r>
    </w:p>
    <w:p w14:paraId="789E7428" w14:textId="77777777" w:rsidR="00F26603" w:rsidRPr="001E1B27" w:rsidRDefault="002C1D17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E1B27">
        <w:rPr>
          <w:rFonts w:ascii="Times New Roman" w:eastAsia="Times New Roman" w:hAnsi="Times New Roman"/>
          <w:b/>
          <w:color w:val="000000"/>
          <w:sz w:val="24"/>
          <w:lang w:val="ru-RU"/>
        </w:rPr>
        <w:t>Изучение русского языка в начальной школе направлено на достижение следующих целей:</w:t>
      </w:r>
    </w:p>
    <w:p w14:paraId="71DB1F0F" w14:textId="77777777" w:rsidR="00F26603" w:rsidRPr="001E1B27" w:rsidRDefault="002C1D17">
      <w:pPr>
        <w:autoSpaceDE w:val="0"/>
        <w:autoSpaceDN w:val="0"/>
        <w:spacing w:before="178" w:after="0" w:line="281" w:lineRule="auto"/>
        <w:ind w:left="420"/>
        <w:rPr>
          <w:lang w:val="ru-RU"/>
        </w:rPr>
      </w:pP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приобретение младшими школьниками первоначальных представлений о многообразии языков и культур на территории Российской Федерации, о языке как одной из главных духов​но​</w:t>
      </w:r>
      <w:r w:rsidRPr="001E1B27">
        <w:rPr>
          <w:rFonts w:ascii="DejaVu Serif" w:eastAsia="DejaVu Serif" w:hAnsi="DejaVu Serif"/>
          <w:color w:val="000000"/>
          <w:sz w:val="24"/>
          <w:lang w:val="ru-RU"/>
        </w:rPr>
        <w:t>‐</w:t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нравственных ценностей народа; понимание роли языка как основного средства общения; осознание значения русского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язы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​ка как государственного языка Российской Федерации; пони​</w:t>
      </w:r>
      <w:r w:rsidRPr="001E1B27">
        <w:rPr>
          <w:rFonts w:ascii="DejaVu Serif" w:eastAsia="DejaVu Serif" w:hAnsi="DejaVu Serif"/>
          <w:color w:val="000000"/>
          <w:sz w:val="24"/>
          <w:lang w:val="ru-RU"/>
        </w:rPr>
        <w:t>‐</w:t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мание роли русского языка как языка межнационального об​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щения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; осознание правильной устной и письменной речи как показателя общей культуры человека;</w:t>
      </w:r>
    </w:p>
    <w:p w14:paraId="7E437E74" w14:textId="77777777" w:rsidR="00F26603" w:rsidRPr="001E1B27" w:rsidRDefault="002C1D17">
      <w:pPr>
        <w:autoSpaceDE w:val="0"/>
        <w:autoSpaceDN w:val="0"/>
        <w:spacing w:before="192" w:after="0" w:line="271" w:lineRule="auto"/>
        <w:ind w:left="420" w:right="1152"/>
        <w:rPr>
          <w:lang w:val="ru-RU"/>
        </w:rPr>
      </w:pP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овладение основными видами речевой деятельности на ос​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нове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первоначальных представлений о нормах современного русского литературного языка: аудированием, говорением,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чте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нием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, письмом;</w:t>
      </w:r>
    </w:p>
    <w:p w14:paraId="7E5719A7" w14:textId="77777777" w:rsidR="00F26603" w:rsidRPr="001E1B27" w:rsidRDefault="002C1D17">
      <w:pPr>
        <w:autoSpaceDE w:val="0"/>
        <w:autoSpaceDN w:val="0"/>
        <w:spacing w:before="190" w:after="0" w:line="281" w:lineRule="auto"/>
        <w:ind w:left="420"/>
        <w:rPr>
          <w:lang w:val="ru-RU"/>
        </w:rPr>
      </w:pP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овладение первоначальными научными представлениями о системе русского языка: </w:t>
      </w:r>
      <w:r w:rsidRPr="001E1B27">
        <w:rPr>
          <w:lang w:val="ru-RU"/>
        </w:rPr>
        <w:br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фонетике, графике, лексике, морфе​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мике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, морфологии и синтаксисе; об основных единицах языка, их признаках и особенностях употребления в речи;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использова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ние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в речевой деятельности норм современного русского литера​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турного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языка (орфоэпических, лексических, грамматических, орфографических, пунктуационных) и речевого этикета;</w:t>
      </w:r>
    </w:p>
    <w:p w14:paraId="6E802310" w14:textId="77777777" w:rsidR="00F26603" w:rsidRPr="001E1B27" w:rsidRDefault="002C1D17">
      <w:pPr>
        <w:autoSpaceDE w:val="0"/>
        <w:autoSpaceDN w:val="0"/>
        <w:spacing w:before="190" w:after="0" w:line="262" w:lineRule="auto"/>
        <w:ind w:left="420" w:right="1008"/>
        <w:rPr>
          <w:lang w:val="ru-RU"/>
        </w:rPr>
      </w:pP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14:paraId="44CDFF58" w14:textId="77777777" w:rsidR="00F26603" w:rsidRPr="001E1B27" w:rsidRDefault="00F26603">
      <w:pPr>
        <w:rPr>
          <w:lang w:val="ru-RU"/>
        </w:rPr>
        <w:sectPr w:rsidR="00F26603" w:rsidRPr="001E1B27">
          <w:pgSz w:w="11900" w:h="16840"/>
          <w:pgMar w:top="298" w:right="742" w:bottom="1440" w:left="666" w:header="720" w:footer="720" w:gutter="0"/>
          <w:cols w:space="720" w:equalWidth="0">
            <w:col w:w="10492" w:space="0"/>
          </w:cols>
          <w:docGrid w:linePitch="360"/>
        </w:sectPr>
      </w:pPr>
    </w:p>
    <w:p w14:paraId="2DC9A76A" w14:textId="77777777" w:rsidR="00F26603" w:rsidRPr="001E1B27" w:rsidRDefault="00F26603">
      <w:pPr>
        <w:autoSpaceDE w:val="0"/>
        <w:autoSpaceDN w:val="0"/>
        <w:spacing w:after="78" w:line="220" w:lineRule="exact"/>
        <w:rPr>
          <w:lang w:val="ru-RU"/>
        </w:rPr>
      </w:pPr>
    </w:p>
    <w:p w14:paraId="2C285C2F" w14:textId="77777777" w:rsidR="00F26603" w:rsidRPr="001E1B27" w:rsidRDefault="002C1D17">
      <w:pPr>
        <w:autoSpaceDE w:val="0"/>
        <w:autoSpaceDN w:val="0"/>
        <w:spacing w:after="0" w:line="230" w:lineRule="auto"/>
        <w:rPr>
          <w:lang w:val="ru-RU"/>
        </w:rPr>
      </w:pPr>
      <w:r w:rsidRPr="001E1B2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14:paraId="23654647" w14:textId="77777777" w:rsidR="00F26603" w:rsidRPr="001E1B27" w:rsidRDefault="002C1D17">
      <w:pPr>
        <w:tabs>
          <w:tab w:val="left" w:pos="180"/>
        </w:tabs>
        <w:autoSpaceDE w:val="0"/>
        <w:autoSpaceDN w:val="0"/>
        <w:spacing w:before="346" w:after="0"/>
        <w:ind w:right="576"/>
        <w:rPr>
          <w:lang w:val="ru-RU"/>
        </w:rPr>
      </w:pP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Общие сведения о языке 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Язык как основное средство человеческого общения и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явле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ние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14:paraId="7F45C50A" w14:textId="77777777" w:rsidR="00F26603" w:rsidRPr="001E1B27" w:rsidRDefault="002C1D17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Фонетика и графика 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Смыслоразличительная функция звуков; различение звуков и букв; различение ударных и </w:t>
      </w:r>
      <w:r w:rsidRPr="001E1B27">
        <w:rPr>
          <w:lang w:val="ru-RU"/>
        </w:rPr>
        <w:br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безударных гласных звуков, твёрдых и мягких согласных звуков, звонких и глухих соглас​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ных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звуков; шипящие согласные звуки [ж], [ш], [ч’], [щ’]; обозначение на письме твёрдости и мягкости согласных звуков, функции букв </w:t>
      </w:r>
      <w:r w:rsidRPr="001E1B2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1E1B2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ё</w:t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1E1B2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ю</w:t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1E1B2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я</w:t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; согласный звук [й’] и гласный звук [и] (повторение изученного в 1 классе). Парные и непарные по твёрдости — мягкости согласные звуки. Парные и непарные по звонкости — глухости согласные звуки. Качественная характеристика звука: гласный — согласный; гласный ударный — безударный; согласный твёрдый —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мяг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​кий, парный — непарный; согласный звонкий — глухой, пар​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ный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— непарный. Функции </w:t>
      </w:r>
      <w:r w:rsidRPr="001E1B2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ь</w:t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: показатель мягкости предшествующего соглас​</w:t>
      </w:r>
      <w:r w:rsidRPr="001E1B27">
        <w:rPr>
          <w:rFonts w:ascii="DejaVu Serif" w:eastAsia="DejaVu Serif" w:hAnsi="DejaVu Serif"/>
          <w:color w:val="000000"/>
          <w:sz w:val="24"/>
          <w:lang w:val="ru-RU"/>
        </w:rPr>
        <w:t>‐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ного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в конце и в середине слова; разделительный.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Использова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ние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на письме разделительных </w:t>
      </w:r>
      <w:r w:rsidRPr="001E1B2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ъ </w:t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и </w:t>
      </w:r>
      <w:r w:rsidRPr="001E1B2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ь.</w:t>
      </w:r>
    </w:p>
    <w:p w14:paraId="32A51A21" w14:textId="77777777" w:rsidR="00F26603" w:rsidRPr="001E1B27" w:rsidRDefault="002C1D17">
      <w:pPr>
        <w:autoSpaceDE w:val="0"/>
        <w:autoSpaceDN w:val="0"/>
        <w:spacing w:before="70" w:after="0"/>
        <w:ind w:right="144"/>
        <w:rPr>
          <w:lang w:val="ru-RU"/>
        </w:rPr>
      </w:pP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Соотношение звукового и буквенного состава в словах с бук​вами </w:t>
      </w:r>
      <w:r w:rsidRPr="001E1B2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1E1B2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ё</w:t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1E1B2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ю</w:t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1E1B2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я </w:t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(в начале слова и после гласных). Деление слов на слоги (в том числе при стечении соглас​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ных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). Использование знания алфавита при работе со словарями. 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14:paraId="02E82375" w14:textId="77777777" w:rsidR="00F26603" w:rsidRPr="001E1B27" w:rsidRDefault="002C1D17">
      <w:pPr>
        <w:tabs>
          <w:tab w:val="left" w:pos="180"/>
        </w:tabs>
        <w:autoSpaceDE w:val="0"/>
        <w:autoSpaceDN w:val="0"/>
        <w:spacing w:before="190" w:after="0" w:line="278" w:lineRule="auto"/>
        <w:rPr>
          <w:lang w:val="ru-RU"/>
        </w:rPr>
      </w:pP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Орфоэпия 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Произношение звуков и сочетаний звуков, ударение в словах в соответствии с нормами </w:t>
      </w:r>
      <w:r w:rsidRPr="001E1B27">
        <w:rPr>
          <w:lang w:val="ru-RU"/>
        </w:rPr>
        <w:br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современного русского литературного языка (на ограниченном перечне слов, отрабатываемом в учеб​</w:t>
      </w:r>
      <w:r w:rsidRPr="001E1B27">
        <w:rPr>
          <w:rFonts w:ascii="DejaVu Serif" w:eastAsia="DejaVu Serif" w:hAnsi="DejaVu Serif"/>
          <w:color w:val="000000"/>
          <w:sz w:val="24"/>
          <w:lang w:val="ru-RU"/>
        </w:rPr>
        <w:t>‐</w:t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нике). Использование отработанного перечня слов (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орфоэпиче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ского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словаря учебника) для решения практических задач.</w:t>
      </w:r>
    </w:p>
    <w:p w14:paraId="1EA4ED36" w14:textId="77777777" w:rsidR="00F26603" w:rsidRPr="001E1B27" w:rsidRDefault="002C1D17">
      <w:pPr>
        <w:tabs>
          <w:tab w:val="left" w:pos="180"/>
        </w:tabs>
        <w:autoSpaceDE w:val="0"/>
        <w:autoSpaceDN w:val="0"/>
        <w:spacing w:before="190" w:after="0" w:line="281" w:lineRule="auto"/>
        <w:ind w:right="432"/>
        <w:rPr>
          <w:lang w:val="ru-RU"/>
        </w:rPr>
      </w:pP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Лексика 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Слово как единство звучания и значения. Лексическое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значе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ние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слова (общее представление). Выявление слов, значение которых требует уточнения. Определение значения слова по тек​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сту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или уточнение значения с помощью толкового словаря. Однозначные и многозначные слова (простые случаи,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наблю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дение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). Наблюдение за использованием в речи синонимов, антонимов.</w:t>
      </w:r>
    </w:p>
    <w:p w14:paraId="382D02D1" w14:textId="77777777" w:rsidR="00F26603" w:rsidRPr="001E1B27" w:rsidRDefault="002C1D17">
      <w:pPr>
        <w:tabs>
          <w:tab w:val="left" w:pos="180"/>
        </w:tabs>
        <w:autoSpaceDE w:val="0"/>
        <w:autoSpaceDN w:val="0"/>
        <w:spacing w:before="192" w:after="0" w:line="281" w:lineRule="auto"/>
        <w:rPr>
          <w:lang w:val="ru-RU"/>
        </w:rPr>
      </w:pP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b/>
          <w:color w:val="000000"/>
          <w:sz w:val="24"/>
          <w:lang w:val="ru-RU"/>
        </w:rPr>
        <w:t>Состав слова (</w:t>
      </w:r>
      <w:proofErr w:type="spellStart"/>
      <w:r w:rsidRPr="001E1B27">
        <w:rPr>
          <w:rFonts w:ascii="Times New Roman" w:eastAsia="Times New Roman" w:hAnsi="Times New Roman"/>
          <w:b/>
          <w:color w:val="000000"/>
          <w:sz w:val="24"/>
          <w:lang w:val="ru-RU"/>
        </w:rPr>
        <w:t>морфемика</w:t>
      </w:r>
      <w:proofErr w:type="spellEnd"/>
      <w:r w:rsidRPr="001E1B2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) 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Корень как обязательная часть слова. Однокоренные (род​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ственные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 Окончание как изменяемая часть слова. Изменение формы слова с помощью окончания. Различение изменяемых и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неиз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​меняемых слов. Суффикс как часть слова (наблюдение). Приставка как часть слова (наблюдение).</w:t>
      </w:r>
    </w:p>
    <w:p w14:paraId="31D1E05F" w14:textId="77777777" w:rsidR="00F26603" w:rsidRPr="001E1B27" w:rsidRDefault="002C1D17">
      <w:pPr>
        <w:tabs>
          <w:tab w:val="left" w:pos="180"/>
        </w:tabs>
        <w:autoSpaceDE w:val="0"/>
        <w:autoSpaceDN w:val="0"/>
        <w:spacing w:before="190" w:after="0" w:line="281" w:lineRule="auto"/>
        <w:ind w:right="288"/>
        <w:rPr>
          <w:lang w:val="ru-RU"/>
        </w:rPr>
      </w:pP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Морфология 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Имя существительное (ознакомление): общее значение, во​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просы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(«кто?», «что?»), употребление в речи. Глагол (ознакомление): общее значение, вопросы («что де​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лать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?», «что сделать?» и др.), употребление в речи. Имя прилагательное (ознакомление): общее значение,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вопро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сы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(«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какой?»,«какая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?», «какое?», «какие?»), употребление в речи. Предлог. Отличие предлогов от приставок. Наиболее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распро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странённые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предлоги: </w:t>
      </w:r>
      <w:r w:rsidRPr="001E1B27">
        <w:rPr>
          <w:rFonts w:ascii="Times New Roman" w:eastAsia="Times New Roman" w:hAnsi="Times New Roman"/>
          <w:i/>
          <w:color w:val="000000"/>
          <w:sz w:val="24"/>
          <w:lang w:val="ru-RU"/>
        </w:rPr>
        <w:t>в</w:t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1E1B27">
        <w:rPr>
          <w:rFonts w:ascii="Times New Roman" w:eastAsia="Times New Roman" w:hAnsi="Times New Roman"/>
          <w:i/>
          <w:color w:val="000000"/>
          <w:sz w:val="24"/>
          <w:lang w:val="ru-RU"/>
        </w:rPr>
        <w:t>на</w:t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1E1B27">
        <w:rPr>
          <w:rFonts w:ascii="Times New Roman" w:eastAsia="Times New Roman" w:hAnsi="Times New Roman"/>
          <w:i/>
          <w:color w:val="000000"/>
          <w:sz w:val="24"/>
          <w:lang w:val="ru-RU"/>
        </w:rPr>
        <w:t>из</w:t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1E1B27">
        <w:rPr>
          <w:rFonts w:ascii="Times New Roman" w:eastAsia="Times New Roman" w:hAnsi="Times New Roman"/>
          <w:i/>
          <w:color w:val="000000"/>
          <w:sz w:val="24"/>
          <w:lang w:val="ru-RU"/>
        </w:rPr>
        <w:t>без</w:t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1E1B27">
        <w:rPr>
          <w:rFonts w:ascii="Times New Roman" w:eastAsia="Times New Roman" w:hAnsi="Times New Roman"/>
          <w:i/>
          <w:color w:val="000000"/>
          <w:sz w:val="24"/>
          <w:lang w:val="ru-RU"/>
        </w:rPr>
        <w:t>над</w:t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1E1B27">
        <w:rPr>
          <w:rFonts w:ascii="Times New Roman" w:eastAsia="Times New Roman" w:hAnsi="Times New Roman"/>
          <w:i/>
          <w:color w:val="000000"/>
          <w:sz w:val="24"/>
          <w:lang w:val="ru-RU"/>
        </w:rPr>
        <w:t>до</w:t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1E1B27">
        <w:rPr>
          <w:rFonts w:ascii="Times New Roman" w:eastAsia="Times New Roman" w:hAnsi="Times New Roman"/>
          <w:i/>
          <w:color w:val="000000"/>
          <w:sz w:val="24"/>
          <w:lang w:val="ru-RU"/>
        </w:rPr>
        <w:t>у</w:t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1E1B27">
        <w:rPr>
          <w:rFonts w:ascii="Times New Roman" w:eastAsia="Times New Roman" w:hAnsi="Times New Roman"/>
          <w:i/>
          <w:color w:val="000000"/>
          <w:sz w:val="24"/>
          <w:lang w:val="ru-RU"/>
        </w:rPr>
        <w:t>о</w:t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1E1B2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об </w:t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и др.</w:t>
      </w:r>
    </w:p>
    <w:p w14:paraId="5B996B2F" w14:textId="77777777" w:rsidR="00F26603" w:rsidRPr="001E1B27" w:rsidRDefault="002C1D17">
      <w:pPr>
        <w:autoSpaceDE w:val="0"/>
        <w:autoSpaceDN w:val="0"/>
        <w:spacing w:before="190" w:after="0" w:line="262" w:lineRule="auto"/>
        <w:ind w:left="180" w:right="288"/>
        <w:rPr>
          <w:lang w:val="ru-RU"/>
        </w:rPr>
      </w:pPr>
      <w:r w:rsidRPr="001E1B2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Синтаксис </w:t>
      </w:r>
      <w:r w:rsidRPr="001E1B27">
        <w:rPr>
          <w:lang w:val="ru-RU"/>
        </w:rPr>
        <w:br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Порядок слов в предложении; связь слов в предложении (по​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вторение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). Предложение как единица</w:t>
      </w:r>
    </w:p>
    <w:p w14:paraId="27B1DFA3" w14:textId="77777777" w:rsidR="00F26603" w:rsidRPr="001E1B27" w:rsidRDefault="00F26603">
      <w:pPr>
        <w:rPr>
          <w:lang w:val="ru-RU"/>
        </w:rPr>
        <w:sectPr w:rsidR="00F26603" w:rsidRPr="001E1B27">
          <w:pgSz w:w="11900" w:h="16840"/>
          <w:pgMar w:top="298" w:right="650" w:bottom="432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6DDD49D4" w14:textId="77777777" w:rsidR="00F26603" w:rsidRPr="001E1B27" w:rsidRDefault="00F26603">
      <w:pPr>
        <w:autoSpaceDE w:val="0"/>
        <w:autoSpaceDN w:val="0"/>
        <w:spacing w:after="66" w:line="220" w:lineRule="exact"/>
        <w:rPr>
          <w:lang w:val="ru-RU"/>
        </w:rPr>
      </w:pPr>
    </w:p>
    <w:p w14:paraId="5D662D25" w14:textId="77777777" w:rsidR="00F26603" w:rsidRPr="001E1B27" w:rsidRDefault="002C1D17">
      <w:pPr>
        <w:autoSpaceDE w:val="0"/>
        <w:autoSpaceDN w:val="0"/>
        <w:spacing w:after="0"/>
        <w:ind w:right="144"/>
        <w:rPr>
          <w:lang w:val="ru-RU"/>
        </w:rPr>
      </w:pP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языка. Предложение и слово. От​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личие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предложения от слова. Наблюдение за выделением в уст​ной речи одного из слов предложения (логическое ударение). Виды предложений по цели высказывания: повествователь​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ные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, вопросительные, побудительные предложения. Виды предложений по </w:t>
      </w:r>
      <w:r w:rsidRPr="001E1B27">
        <w:rPr>
          <w:lang w:val="ru-RU"/>
        </w:rPr>
        <w:br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эмоциональной окраске (по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интона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ции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): восклицательные и невосклицательные предложения.</w:t>
      </w:r>
    </w:p>
    <w:p w14:paraId="33DECA45" w14:textId="77777777" w:rsidR="00F26603" w:rsidRPr="001E1B27" w:rsidRDefault="002C1D17">
      <w:pPr>
        <w:tabs>
          <w:tab w:val="left" w:pos="180"/>
        </w:tabs>
        <w:autoSpaceDE w:val="0"/>
        <w:autoSpaceDN w:val="0"/>
        <w:spacing w:before="190" w:after="0" w:line="288" w:lineRule="auto"/>
        <w:rPr>
          <w:lang w:val="ru-RU"/>
        </w:rPr>
      </w:pP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Орфография и пунктуация 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Прописная буква в начале предложения и в именах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собствен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ных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(имена, фамилии, клички животных); знаки препинания в конце предложения; перенос слов со строки на строку (без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учё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​та морфемного членения слова); гласные после шипящих в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соче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таниях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1E1B2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жи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1E1B2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ши </w:t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(в положении под ударением), </w:t>
      </w:r>
      <w:proofErr w:type="spellStart"/>
      <w:r w:rsidRPr="001E1B2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ча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1E1B2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ща</w:t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1E1B2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чу</w:t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1E1B2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щу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; сочетания </w:t>
      </w:r>
      <w:proofErr w:type="spellStart"/>
      <w:r w:rsidRPr="001E1B2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чк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1E1B2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чн</w:t>
      </w:r>
      <w:proofErr w:type="spellEnd"/>
      <w:r w:rsidRPr="001E1B2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</w:t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(повторение правил правописания, изученных в 1 классе). Орфографическая зоркость как осознание места возможного возникновения </w:t>
      </w:r>
      <w:r w:rsidRPr="001E1B27">
        <w:rPr>
          <w:lang w:val="ru-RU"/>
        </w:rPr>
        <w:br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орфографической ошибки. Понятие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орфограм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​мы. Различные способы решения орфографической задачи в за​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висимости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от места орфограммы в слове. Использование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орфо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​графического словаря учебника для определения (уточнения) написания слова. Контроль и самоконтроль при проверке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соб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r w:rsidRPr="001E1B27">
        <w:rPr>
          <w:rFonts w:ascii="DejaVu Serif" w:eastAsia="DejaVu Serif" w:hAnsi="DejaVu Serif"/>
          <w:color w:val="000000"/>
          <w:sz w:val="24"/>
          <w:lang w:val="ru-RU"/>
        </w:rPr>
        <w:t>‐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ственных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и предложенных текстов. Орфографическая зоркость как осознание места возможного возникновения орфографической ошибки. Понятие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орфограм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​мы. Различные способы решения орфографической задачи в за​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висимости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от места орфограммы в слове. Использование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орфо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r w:rsidRPr="001E1B27">
        <w:rPr>
          <w:rFonts w:ascii="DejaVu Serif" w:eastAsia="DejaVu Serif" w:hAnsi="DejaVu Serif"/>
          <w:color w:val="000000"/>
          <w:sz w:val="24"/>
          <w:lang w:val="ru-RU"/>
        </w:rPr>
        <w:t>‐</w:t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графического словаря учебника для определения (уточнения) написания слова. Контроль и </w:t>
      </w:r>
      <w:r w:rsidRPr="001E1B27">
        <w:rPr>
          <w:lang w:val="ru-RU"/>
        </w:rPr>
        <w:br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самоконтроль при проверке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соб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ственных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и предложенных текстов.</w:t>
      </w:r>
    </w:p>
    <w:p w14:paraId="05028D24" w14:textId="77777777" w:rsidR="00F26603" w:rsidRPr="001E1B27" w:rsidRDefault="002C1D17">
      <w:pPr>
        <w:tabs>
          <w:tab w:val="left" w:pos="180"/>
        </w:tabs>
        <w:autoSpaceDE w:val="0"/>
        <w:autoSpaceDN w:val="0"/>
        <w:spacing w:before="70" w:after="0" w:line="286" w:lineRule="auto"/>
        <w:ind w:right="576"/>
        <w:rPr>
          <w:lang w:val="ru-RU"/>
        </w:rPr>
      </w:pP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Правила правописания и их применение: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·  разделительный мягкий знак;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·  сочетания </w:t>
      </w:r>
      <w:proofErr w:type="spellStart"/>
      <w:r w:rsidRPr="001E1B2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чт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1E1B2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щн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1E1B2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нч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·  проверяемые безударные гласные в корне слова;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·  парные звонкие и глухие согласные в корне слова;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·  непроверяемые гласные и согласные (перечень слов в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орфо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​графическом словаре учебника);</w:t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·  прописная буква в именах собственных: имена, фамилии, от​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чества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людей, клички животных, географические названия;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·  раздельное написание предлогов с именами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существитель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ными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14:paraId="4DED49E9" w14:textId="77777777" w:rsidR="00F26603" w:rsidRPr="001E1B27" w:rsidRDefault="002C1D17">
      <w:pPr>
        <w:tabs>
          <w:tab w:val="left" w:pos="180"/>
        </w:tabs>
        <w:autoSpaceDE w:val="0"/>
        <w:autoSpaceDN w:val="0"/>
        <w:spacing w:before="190" w:after="0"/>
        <w:rPr>
          <w:lang w:val="ru-RU"/>
        </w:rPr>
      </w:pP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Развитие речи 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Выбор языковых средств в соответствии с целями и условия​ми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поддер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​жать, закончить разговор, привлечь внимание и т. п.).</w:t>
      </w:r>
    </w:p>
    <w:p w14:paraId="23395373" w14:textId="77777777" w:rsidR="00F26603" w:rsidRPr="001E1B27" w:rsidRDefault="002C1D17">
      <w:pPr>
        <w:autoSpaceDE w:val="0"/>
        <w:autoSpaceDN w:val="0"/>
        <w:spacing w:before="72" w:after="0" w:line="271" w:lineRule="auto"/>
        <w:ind w:firstLine="180"/>
        <w:rPr>
          <w:lang w:val="ru-RU"/>
        </w:rPr>
      </w:pP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Практи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ческое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овладение диалогической формой речи. Соблюдение норм речевого этикета и орфоэпических норм в ситуациях учеб​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ного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14:paraId="69433A84" w14:textId="77777777" w:rsidR="00F26603" w:rsidRPr="001E1B27" w:rsidRDefault="002C1D17">
      <w:pPr>
        <w:autoSpaceDE w:val="0"/>
        <w:autoSpaceDN w:val="0"/>
        <w:spacing w:before="70" w:after="0" w:line="281" w:lineRule="auto"/>
        <w:ind w:right="144" w:firstLine="180"/>
        <w:rPr>
          <w:lang w:val="ru-RU"/>
        </w:rPr>
      </w:pP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Составление устного рассказа по репродукции картины. Со​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ставление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устного рассказа по личным наблюдениям и вопросам. 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главие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текста. Подбор заголовков к предложенным текстам. Последовательность частей текста (</w:t>
      </w:r>
      <w:r w:rsidRPr="001E1B27">
        <w:rPr>
          <w:rFonts w:ascii="Times New Roman" w:eastAsia="Times New Roman" w:hAnsi="Times New Roman"/>
          <w:i/>
          <w:color w:val="000000"/>
          <w:sz w:val="24"/>
          <w:lang w:val="ru-RU"/>
        </w:rPr>
        <w:t>абзацев</w:t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). Корректирование текстов с нарушенным порядком предложений и абзацев.</w:t>
      </w:r>
    </w:p>
    <w:p w14:paraId="5328CEB1" w14:textId="77777777" w:rsidR="00F26603" w:rsidRPr="001E1B27" w:rsidRDefault="002C1D17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Типы текстов: описание, повествование, рассуждение, их особенности (первичное ознакомление).</w:t>
      </w:r>
    </w:p>
    <w:p w14:paraId="5F8E35FD" w14:textId="77777777" w:rsidR="00F26603" w:rsidRPr="001E1B27" w:rsidRDefault="002C1D17">
      <w:pPr>
        <w:autoSpaceDE w:val="0"/>
        <w:autoSpaceDN w:val="0"/>
        <w:spacing w:before="70" w:after="0" w:line="271" w:lineRule="auto"/>
        <w:rPr>
          <w:lang w:val="ru-RU"/>
        </w:rPr>
      </w:pP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Поздравление и поздравительная открытка. Понимание текста: развитие умения формулировать простые выводы на основе информации, содержащейся в тексте. Выра​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зительное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чтение текста вслух с соблюдением правильной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инто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​нации.</w:t>
      </w:r>
    </w:p>
    <w:p w14:paraId="6DBA1502" w14:textId="77777777" w:rsidR="00F26603" w:rsidRPr="001E1B27" w:rsidRDefault="002C1D17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Подробное изложение повествовательного текста объёмом 30—45 слов с опорой на вопросы.</w:t>
      </w:r>
    </w:p>
    <w:p w14:paraId="16C4CF5C" w14:textId="77777777" w:rsidR="00F26603" w:rsidRPr="001E1B27" w:rsidRDefault="00F26603">
      <w:pPr>
        <w:rPr>
          <w:lang w:val="ru-RU"/>
        </w:rPr>
        <w:sectPr w:rsidR="00F26603" w:rsidRPr="001E1B27">
          <w:pgSz w:w="11900" w:h="16840"/>
          <w:pgMar w:top="286" w:right="672" w:bottom="656" w:left="666" w:header="720" w:footer="720" w:gutter="0"/>
          <w:cols w:space="720" w:equalWidth="0">
            <w:col w:w="10562" w:space="0"/>
          </w:cols>
          <w:docGrid w:linePitch="360"/>
        </w:sectPr>
      </w:pPr>
    </w:p>
    <w:p w14:paraId="1753C9FA" w14:textId="77777777" w:rsidR="00F26603" w:rsidRPr="001E1B27" w:rsidRDefault="00F26603">
      <w:pPr>
        <w:autoSpaceDE w:val="0"/>
        <w:autoSpaceDN w:val="0"/>
        <w:spacing w:after="78" w:line="220" w:lineRule="exact"/>
        <w:rPr>
          <w:lang w:val="ru-RU"/>
        </w:rPr>
      </w:pPr>
    </w:p>
    <w:p w14:paraId="04782F3A" w14:textId="77777777" w:rsidR="00F26603" w:rsidRPr="001E1B27" w:rsidRDefault="002C1D17">
      <w:pPr>
        <w:autoSpaceDE w:val="0"/>
        <w:autoSpaceDN w:val="0"/>
        <w:spacing w:after="0" w:line="230" w:lineRule="auto"/>
        <w:rPr>
          <w:lang w:val="ru-RU"/>
        </w:rPr>
      </w:pPr>
      <w:r w:rsidRPr="001E1B27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14:paraId="11B8686A" w14:textId="77777777" w:rsidR="00F26603" w:rsidRPr="001E1B27" w:rsidRDefault="002C1D17">
      <w:pPr>
        <w:tabs>
          <w:tab w:val="left" w:pos="180"/>
        </w:tabs>
        <w:autoSpaceDE w:val="0"/>
        <w:autoSpaceDN w:val="0"/>
        <w:spacing w:before="346" w:after="0" w:line="262" w:lineRule="auto"/>
        <w:ind w:right="720"/>
        <w:rPr>
          <w:lang w:val="ru-RU"/>
        </w:rPr>
      </w:pP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Изучение русского языка во 2 классе направлено на достижение обучающимися личностных, метапредметных и предметных результатов освоения учебного предмета.</w:t>
      </w:r>
    </w:p>
    <w:p w14:paraId="6A8A61A7" w14:textId="77777777" w:rsidR="00F26603" w:rsidRPr="001E1B27" w:rsidRDefault="002C1D17">
      <w:pPr>
        <w:autoSpaceDE w:val="0"/>
        <w:autoSpaceDN w:val="0"/>
        <w:spacing w:before="382" w:after="0" w:line="230" w:lineRule="auto"/>
        <w:rPr>
          <w:lang w:val="ru-RU"/>
        </w:rPr>
      </w:pPr>
      <w:r w:rsidRPr="001E1B27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14:paraId="59D137E1" w14:textId="77777777" w:rsidR="00F26603" w:rsidRPr="001E1B27" w:rsidRDefault="002C1D17">
      <w:pPr>
        <w:tabs>
          <w:tab w:val="left" w:pos="180"/>
        </w:tabs>
        <w:autoSpaceDE w:val="0"/>
        <w:autoSpaceDN w:val="0"/>
        <w:spacing w:before="166" w:after="0" w:line="290" w:lineRule="auto"/>
        <w:rPr>
          <w:lang w:val="ru-RU"/>
        </w:rPr>
      </w:pP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В результате изучения предмета «Русский язык» в начальной школе у обучающегося будут сформированы следующие личностные новообразования 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b/>
          <w:color w:val="000000"/>
          <w:sz w:val="24"/>
          <w:lang w:val="ru-RU"/>
        </w:rPr>
        <w:t>гражданско-патриотического воспитания: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становление ценностного отношения к своей Родине — России, в том числе через изучение русского языка, отражающего историю и культуру страны;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осознание своей этнокультурной и российской граждан​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ской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идентичности, понимание роли русского языка как государственного языка Российской Федерации и языка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межнацио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нального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общения народов России;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сопричастность к прошлому, настоящему и будущему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сво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​ей страны и родного края, в том числе через обсуждение ситуаций при работе с художественными произведениями;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уважение к своему и другим народам, формируемое в том числе на основе примеров из художественных произведений;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первоначальные представления о человеке как члене об​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щества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, о правах и ответственности, уважении и достоинстве человека, о нравственно​этических нормах поведения и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прави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лах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1E1B27">
        <w:rPr>
          <w:lang w:val="ru-RU"/>
        </w:rPr>
        <w:br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межличностных отношений, в том числе отражённых в художественных произведениях; 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b/>
          <w:color w:val="000000"/>
          <w:sz w:val="24"/>
          <w:lang w:val="ru-RU"/>
        </w:rPr>
        <w:t>духовно-нравственного воспитания: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признание индивидуальности каждого человека с опорой на собственный жизненный и читательский опыт;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проявление сопереживания, уважения и доброжелатель​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ности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, в том числе с использованием адекватных языковых средств для выражения своего состояния и чувств;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неприятие любых форм поведения, направленных на причинение физического  и  морального вреда  другим  людям (в том числе связанного с использованием недопустимых средств языка); </w:t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b/>
          <w:color w:val="000000"/>
          <w:sz w:val="24"/>
          <w:lang w:val="ru-RU"/>
        </w:rPr>
        <w:t>эстетического воспитания: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стремление к самовыражению в разных видах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художе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ственной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деятельности, в том числе в искусстве слова;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осозна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ние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важности русского языка как средства общения и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самовы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ражения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b/>
          <w:color w:val="000000"/>
          <w:sz w:val="24"/>
          <w:lang w:val="ru-RU"/>
        </w:rPr>
        <w:t>физического воспитания, формирования культуры здоровья и эмоционального благополучия:</w:t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соблюдение правил здорового и безопасного (для себя и других людей) образа жизни в окружающей среде (в том числе информационной) при поиске дополнительной информации в процессе языкового образования;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—   бережное отношение к физическому и психическому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здо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ровью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, проявляющееся в выборе приемлемых способов речевого самовыражения и соблюдении норм речевого этикета и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пра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​вил общения; 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b/>
          <w:color w:val="000000"/>
          <w:sz w:val="24"/>
          <w:lang w:val="ru-RU"/>
        </w:rPr>
        <w:t>трудового воспитания: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осознание ценности труда в жизни человека и общества (в том числе благодаря примерам из художественных произведений), ответственное потребление и бережное отношение к результатам труда, навыки участия в различных видах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трудо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​вой деятельности, интерес к различным профессиям,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возника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ющий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при обсуждении примеров из художественных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произве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дений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b/>
          <w:color w:val="000000"/>
          <w:sz w:val="24"/>
          <w:lang w:val="ru-RU"/>
        </w:rPr>
        <w:t>экологического воспитания:</w:t>
      </w:r>
    </w:p>
    <w:p w14:paraId="4A59A860" w14:textId="77777777" w:rsidR="00F26603" w:rsidRPr="001E1B27" w:rsidRDefault="00F26603">
      <w:pPr>
        <w:rPr>
          <w:lang w:val="ru-RU"/>
        </w:rPr>
        <w:sectPr w:rsidR="00F26603" w:rsidRPr="001E1B27">
          <w:pgSz w:w="11900" w:h="16840"/>
          <w:pgMar w:top="298" w:right="650" w:bottom="42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6C9D4B75" w14:textId="77777777" w:rsidR="00F26603" w:rsidRPr="001E1B27" w:rsidRDefault="00F26603">
      <w:pPr>
        <w:autoSpaceDE w:val="0"/>
        <w:autoSpaceDN w:val="0"/>
        <w:spacing w:after="78" w:line="220" w:lineRule="exact"/>
        <w:rPr>
          <w:lang w:val="ru-RU"/>
        </w:rPr>
      </w:pPr>
    </w:p>
    <w:p w14:paraId="6964A683" w14:textId="77777777" w:rsidR="00F26603" w:rsidRPr="001E1B27" w:rsidRDefault="002C1D17">
      <w:pPr>
        <w:tabs>
          <w:tab w:val="left" w:pos="180"/>
        </w:tabs>
        <w:autoSpaceDE w:val="0"/>
        <w:autoSpaceDN w:val="0"/>
        <w:spacing w:after="0" w:line="286" w:lineRule="auto"/>
        <w:rPr>
          <w:lang w:val="ru-RU"/>
        </w:rPr>
      </w:pP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бережное отношение к природе, формируемое в процессе работы с текстами;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неприятие действий, приносящих ей вред; 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b/>
          <w:color w:val="000000"/>
          <w:sz w:val="24"/>
          <w:lang w:val="ru-RU"/>
        </w:rPr>
        <w:t>ценности научного познания: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первоначальные представления о научной картине мира (в том числе первоначальные представления о системе языка как одной из составляющих целостной научной картины мира);</w:t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ность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r w:rsidRPr="001E1B27">
        <w:rPr>
          <w:lang w:val="ru-RU"/>
        </w:rPr>
        <w:br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самостоятельность в его познании.</w:t>
      </w:r>
    </w:p>
    <w:p w14:paraId="5554D5B7" w14:textId="77777777" w:rsidR="00F26603" w:rsidRPr="001E1B27" w:rsidRDefault="002C1D17">
      <w:pPr>
        <w:autoSpaceDE w:val="0"/>
        <w:autoSpaceDN w:val="0"/>
        <w:spacing w:before="262" w:after="0" w:line="230" w:lineRule="auto"/>
        <w:rPr>
          <w:lang w:val="ru-RU"/>
        </w:rPr>
      </w:pPr>
      <w:r w:rsidRPr="001E1B27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14:paraId="3297BD6D" w14:textId="77777777" w:rsidR="00F26603" w:rsidRPr="001E1B27" w:rsidRDefault="002C1D17">
      <w:pPr>
        <w:tabs>
          <w:tab w:val="left" w:pos="180"/>
        </w:tabs>
        <w:autoSpaceDE w:val="0"/>
        <w:autoSpaceDN w:val="0"/>
        <w:spacing w:before="168" w:after="0" w:line="262" w:lineRule="auto"/>
        <w:ind w:right="864"/>
        <w:rPr>
          <w:lang w:val="ru-RU"/>
        </w:rPr>
      </w:pP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В результате изучения предмета «Русский язык» в начальной школе у обучающегося будут сформированы следующие </w:t>
      </w:r>
      <w:r w:rsidRPr="001E1B2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познавательные </w:t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универсальные учебные действия.</w:t>
      </w:r>
    </w:p>
    <w:p w14:paraId="024AC050" w14:textId="77777777" w:rsidR="00F26603" w:rsidRPr="001E1B27" w:rsidRDefault="002C1D17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i/>
          <w:color w:val="000000"/>
          <w:sz w:val="24"/>
          <w:lang w:val="ru-RU"/>
        </w:rPr>
        <w:t>Базовые логические действия</w:t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частеречная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принадлежность,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грамматиче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ский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признак, лексическое значение и др.); устанавливать аналогии языковых единиц;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объединять объекты (языковые единицы) по определённо​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му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признаку;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находить в языковом материале закономерности и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проти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воречия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на основе предложенного учителем алгоритма наблюдения; анализировать алгоритм действий при работе с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языко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выми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единицами, самостоятельно выделять учебные операции при анализе языковых единиц;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выявлять недостаток информации для решения учебной и практической задачи на основе предложенного алгоритма, фор​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мулировать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запрос на дополнительную информацию;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устанавливать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причинно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​следственные связи в ситуациях наблюдения за языковым материалом, делать выводы.</w:t>
      </w:r>
    </w:p>
    <w:p w14:paraId="08C07C02" w14:textId="77777777" w:rsidR="00F26603" w:rsidRPr="001E1B27" w:rsidRDefault="002C1D17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i/>
          <w:color w:val="000000"/>
          <w:sz w:val="24"/>
          <w:lang w:val="ru-RU"/>
        </w:rPr>
        <w:t>Базовые исследовательские действия</w:t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с помощью учителя формулировать цель, планировать из​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менения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языкового объекта, речевой ситуации;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сравнивать несколько вариантов выполнения задания, выбирать наиболее подходящий (на основе предложенных критериев);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проводить по предложенному плану несложное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лингви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стическое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мини​-исследование, </w:t>
      </w:r>
      <w:r w:rsidRPr="001E1B27">
        <w:rPr>
          <w:lang w:val="ru-RU"/>
        </w:rPr>
        <w:br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выполнять по предложенному плану проектное задание;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формулировать выводы и подкреплять их доказательства​ми на основе результатов </w:t>
      </w:r>
      <w:r w:rsidRPr="001E1B27">
        <w:rPr>
          <w:lang w:val="ru-RU"/>
        </w:rPr>
        <w:br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прогнозировать возможное развитие процессов, событий и их последствия в аналогичных или сходных ситуациях.</w:t>
      </w:r>
    </w:p>
    <w:p w14:paraId="5B61FC05" w14:textId="77777777" w:rsidR="00F26603" w:rsidRPr="001E1B27" w:rsidRDefault="002C1D17">
      <w:pPr>
        <w:tabs>
          <w:tab w:val="left" w:pos="180"/>
        </w:tabs>
        <w:autoSpaceDE w:val="0"/>
        <w:autoSpaceDN w:val="0"/>
        <w:spacing w:before="70" w:after="0" w:line="286" w:lineRule="auto"/>
        <w:ind w:right="288"/>
        <w:rPr>
          <w:lang w:val="ru-RU"/>
        </w:rPr>
      </w:pP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i/>
          <w:color w:val="000000"/>
          <w:sz w:val="24"/>
          <w:lang w:val="ru-RU"/>
        </w:rPr>
        <w:t>Работа с информацией</w:t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выбирать источник получения информации: нужный словарь для получения запрашиваемой информации, для уточнения;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согласно заданному алгоритму находить представленную в явном виде информацию в предложенном источнике: в слова​рях, справочниках;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соблюдать с помощью взрослых (педагогических работни​ков, родителей, законных</w:t>
      </w:r>
    </w:p>
    <w:p w14:paraId="590E2B7D" w14:textId="77777777" w:rsidR="00F26603" w:rsidRPr="001E1B27" w:rsidRDefault="00F26603">
      <w:pPr>
        <w:rPr>
          <w:lang w:val="ru-RU"/>
        </w:rPr>
        <w:sectPr w:rsidR="00F26603" w:rsidRPr="001E1B27">
          <w:pgSz w:w="11900" w:h="16840"/>
          <w:pgMar w:top="298" w:right="660" w:bottom="452" w:left="666" w:header="720" w:footer="720" w:gutter="0"/>
          <w:cols w:space="720" w:equalWidth="0">
            <w:col w:w="10574" w:space="0"/>
          </w:cols>
          <w:docGrid w:linePitch="360"/>
        </w:sectPr>
      </w:pPr>
    </w:p>
    <w:p w14:paraId="0FA7499B" w14:textId="77777777" w:rsidR="00F26603" w:rsidRPr="001E1B27" w:rsidRDefault="00F26603">
      <w:pPr>
        <w:autoSpaceDE w:val="0"/>
        <w:autoSpaceDN w:val="0"/>
        <w:spacing w:after="66" w:line="220" w:lineRule="exact"/>
        <w:rPr>
          <w:lang w:val="ru-RU"/>
        </w:rPr>
      </w:pPr>
    </w:p>
    <w:p w14:paraId="1FBF8811" w14:textId="77777777" w:rsidR="00F26603" w:rsidRPr="001E1B27" w:rsidRDefault="002C1D17">
      <w:pPr>
        <w:tabs>
          <w:tab w:val="left" w:pos="180"/>
        </w:tabs>
        <w:autoSpaceDE w:val="0"/>
        <w:autoSpaceDN w:val="0"/>
        <w:spacing w:after="0" w:line="283" w:lineRule="auto"/>
        <w:ind w:right="720"/>
        <w:rPr>
          <w:lang w:val="ru-RU"/>
        </w:rPr>
      </w:pP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представителей) правила информационной безопасности при поиске информации в Интернете (информации о написании и произношении слова, о значении слова, о происхождении слова, о синонимах слова);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анализировать и создавать текстовую, видео​,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графиче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​скую, звуковую информацию в соответствии с учебной зада​чей;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понимать лингвистическую информацию, зафиксирован​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ную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в виде таблиц, схем; самостоятельно создавать схемы, таблицы для представления лингвистической информации.</w:t>
      </w:r>
    </w:p>
    <w:p w14:paraId="11D3B5F7" w14:textId="77777777" w:rsidR="00F26603" w:rsidRPr="001E1B27" w:rsidRDefault="002C1D17">
      <w:pPr>
        <w:tabs>
          <w:tab w:val="left" w:pos="180"/>
        </w:tabs>
        <w:autoSpaceDE w:val="0"/>
        <w:autoSpaceDN w:val="0"/>
        <w:spacing w:before="190" w:after="0" w:line="288" w:lineRule="auto"/>
        <w:rPr>
          <w:lang w:val="ru-RU"/>
        </w:rPr>
      </w:pP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начальной школе у обучающегося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форми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руются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1E1B2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коммуникативные </w:t>
      </w:r>
      <w:r w:rsidRPr="001E1B27">
        <w:rPr>
          <w:lang w:val="ru-RU"/>
        </w:rPr>
        <w:br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универсальные учебные действия 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i/>
          <w:color w:val="000000"/>
          <w:sz w:val="24"/>
          <w:lang w:val="ru-RU"/>
        </w:rPr>
        <w:t>Общение</w:t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воспринимать и формулировать суждения, выражать эмо​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ции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в соответствии с целями и условиями общения в знакомой среде;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проявлять уважительное отношение к собеседнику, со​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блюдать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правила ведения диалоги и дискуссии;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признавать возможность существования разных точек зрения;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корректно и аргументированно высказывать своё  мне​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ние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строить речевое высказывание в соответствии с постав​ленной задачей;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создавать устные и письменные тексты (описание, рас​суждение, повествование) в соответствии с речевой ситуацией;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готовить небольшие публичные выступления о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результа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тах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парной и групповой работы, о результатах наблюдения, выполненного мини​-исследования, проектного задания;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подбирать иллюстративный материал (рисунки, фото, плакаты) к тексту выступления.</w:t>
      </w:r>
    </w:p>
    <w:p w14:paraId="01F88AA5" w14:textId="77777777" w:rsidR="00F26603" w:rsidRPr="001E1B27" w:rsidRDefault="002C1D17">
      <w:pPr>
        <w:tabs>
          <w:tab w:val="left" w:pos="180"/>
        </w:tabs>
        <w:autoSpaceDE w:val="0"/>
        <w:autoSpaceDN w:val="0"/>
        <w:spacing w:before="190" w:after="0" w:line="262" w:lineRule="auto"/>
        <w:rPr>
          <w:lang w:val="ru-RU"/>
        </w:rPr>
      </w:pP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начальной школе у обучающегося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форми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руются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1E1B2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регулятивные </w:t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универсальные учебные действия.</w:t>
      </w:r>
    </w:p>
    <w:p w14:paraId="36EB7B1D" w14:textId="77777777" w:rsidR="00F26603" w:rsidRPr="001E1B27" w:rsidRDefault="002C1D17">
      <w:pPr>
        <w:autoSpaceDE w:val="0"/>
        <w:autoSpaceDN w:val="0"/>
        <w:spacing w:before="70" w:after="0" w:line="271" w:lineRule="auto"/>
        <w:ind w:left="180" w:right="1728"/>
        <w:rPr>
          <w:lang w:val="ru-RU"/>
        </w:rPr>
      </w:pPr>
      <w:r w:rsidRPr="001E1B27">
        <w:rPr>
          <w:rFonts w:ascii="Times New Roman" w:eastAsia="Times New Roman" w:hAnsi="Times New Roman"/>
          <w:i/>
          <w:color w:val="000000"/>
          <w:sz w:val="24"/>
          <w:lang w:val="ru-RU"/>
        </w:rPr>
        <w:t>Самоорганизация</w:t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1E1B27">
        <w:rPr>
          <w:lang w:val="ru-RU"/>
        </w:rPr>
        <w:br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планировать действия по решению учебной задачи для по​лучения результата;—    выстраивать последовательность выбранных действий.</w:t>
      </w:r>
    </w:p>
    <w:p w14:paraId="02DED099" w14:textId="77777777" w:rsidR="00F26603" w:rsidRPr="001E1B27" w:rsidRDefault="002C1D17">
      <w:pPr>
        <w:tabs>
          <w:tab w:val="left" w:pos="180"/>
        </w:tabs>
        <w:autoSpaceDE w:val="0"/>
        <w:autoSpaceDN w:val="0"/>
        <w:spacing w:before="70" w:after="0" w:line="286" w:lineRule="auto"/>
        <w:ind w:right="144"/>
        <w:rPr>
          <w:lang w:val="ru-RU"/>
        </w:rPr>
      </w:pP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i/>
          <w:color w:val="000000"/>
          <w:sz w:val="24"/>
          <w:lang w:val="ru-RU"/>
        </w:rPr>
        <w:t>Самоконтроль</w:t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устанавливать причины успеха/неудач учебной деятель​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ности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корректировать свои учебные действия для преодоления речевых и орфографических ошибок;</w:t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соотносить результат деятельности с поставленной учеб​ной задачей по выделению, </w:t>
      </w:r>
      <w:r w:rsidRPr="001E1B27">
        <w:rPr>
          <w:lang w:val="ru-RU"/>
        </w:rPr>
        <w:br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характеристике, использованию языковых единиц;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находить ошибку, допущенную при работе с языковым материалом, находить </w:t>
      </w:r>
      <w:r w:rsidRPr="001E1B27">
        <w:rPr>
          <w:lang w:val="ru-RU"/>
        </w:rPr>
        <w:br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орфографическую и пунктуационную ошибку;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сравнивать результаты своей деятельности и деятельно​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сти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одноклассников, объективно оценивать их по предложен​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ным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критериям.</w:t>
      </w:r>
    </w:p>
    <w:p w14:paraId="38F52585" w14:textId="77777777" w:rsidR="00F26603" w:rsidRPr="001E1B27" w:rsidRDefault="002C1D17">
      <w:pPr>
        <w:autoSpaceDE w:val="0"/>
        <w:autoSpaceDN w:val="0"/>
        <w:spacing w:before="262" w:after="0" w:line="230" w:lineRule="auto"/>
        <w:rPr>
          <w:lang w:val="ru-RU"/>
        </w:rPr>
      </w:pPr>
      <w:r w:rsidRPr="001E1B27">
        <w:rPr>
          <w:rFonts w:ascii="Times New Roman" w:eastAsia="Times New Roman" w:hAnsi="Times New Roman"/>
          <w:b/>
          <w:color w:val="000000"/>
          <w:sz w:val="24"/>
          <w:lang w:val="ru-RU"/>
        </w:rPr>
        <w:t>Совместная деятельность:</w:t>
      </w:r>
    </w:p>
    <w:p w14:paraId="2FAD320A" w14:textId="77777777" w:rsidR="00F26603" w:rsidRPr="001E1B27" w:rsidRDefault="002C1D17">
      <w:pPr>
        <w:tabs>
          <w:tab w:val="left" w:pos="180"/>
        </w:tabs>
        <w:autoSpaceDE w:val="0"/>
        <w:autoSpaceDN w:val="0"/>
        <w:spacing w:before="118" w:after="0" w:line="286" w:lineRule="auto"/>
        <w:ind w:right="288"/>
        <w:rPr>
          <w:lang w:val="ru-RU"/>
        </w:rPr>
      </w:pP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формулировать краткосрочные и долгосрочные цели (ин​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дивидуальные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с учётом участия в коллективных задачах) в стандартной (типовой) ситуации на основе предложенного учи​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телем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формата планирования, распределения промежуточных шагов и сроков;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проявлять готовность руководить, выполнять поручения, подчиняться, самостоятельно разрешать конфликты;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ответственно выполнять свою часть работы;</w:t>
      </w:r>
    </w:p>
    <w:p w14:paraId="2265887F" w14:textId="77777777" w:rsidR="00F26603" w:rsidRPr="001E1B27" w:rsidRDefault="00F26603">
      <w:pPr>
        <w:rPr>
          <w:lang w:val="ru-RU"/>
        </w:rPr>
        <w:sectPr w:rsidR="00F26603" w:rsidRPr="001E1B27">
          <w:pgSz w:w="11900" w:h="16840"/>
          <w:pgMar w:top="286" w:right="698" w:bottom="368" w:left="666" w:header="720" w:footer="720" w:gutter="0"/>
          <w:cols w:space="720" w:equalWidth="0">
            <w:col w:w="10536" w:space="0"/>
          </w:cols>
          <w:docGrid w:linePitch="360"/>
        </w:sectPr>
      </w:pPr>
    </w:p>
    <w:p w14:paraId="2C3221F7" w14:textId="77777777" w:rsidR="00F26603" w:rsidRPr="001E1B27" w:rsidRDefault="00F26603">
      <w:pPr>
        <w:autoSpaceDE w:val="0"/>
        <w:autoSpaceDN w:val="0"/>
        <w:spacing w:after="78" w:line="220" w:lineRule="exact"/>
        <w:rPr>
          <w:lang w:val="ru-RU"/>
        </w:rPr>
      </w:pPr>
    </w:p>
    <w:p w14:paraId="1A4DD28E" w14:textId="77777777" w:rsidR="00F26603" w:rsidRPr="001E1B27" w:rsidRDefault="002C1D17">
      <w:pPr>
        <w:autoSpaceDE w:val="0"/>
        <w:autoSpaceDN w:val="0"/>
        <w:spacing w:after="0" w:line="262" w:lineRule="auto"/>
        <w:ind w:left="180" w:right="1584"/>
        <w:rPr>
          <w:lang w:val="ru-RU"/>
        </w:rPr>
      </w:pP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оценивать свой вклад в общий результат;</w:t>
      </w:r>
      <w:r w:rsidRPr="001E1B27">
        <w:rPr>
          <w:lang w:val="ru-RU"/>
        </w:rPr>
        <w:br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выполнять совместные проектные задания с опорой на предложенные образцы.</w:t>
      </w:r>
    </w:p>
    <w:p w14:paraId="3693528D" w14:textId="77777777" w:rsidR="00F26603" w:rsidRPr="001E1B27" w:rsidRDefault="002C1D17">
      <w:pPr>
        <w:autoSpaceDE w:val="0"/>
        <w:autoSpaceDN w:val="0"/>
        <w:spacing w:before="262" w:after="0" w:line="230" w:lineRule="auto"/>
        <w:rPr>
          <w:lang w:val="ru-RU"/>
        </w:rPr>
      </w:pPr>
      <w:r w:rsidRPr="001E1B27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14:paraId="4CD2B135" w14:textId="77777777" w:rsidR="00F26603" w:rsidRPr="001E1B27" w:rsidRDefault="002C1D17">
      <w:pPr>
        <w:tabs>
          <w:tab w:val="left" w:pos="180"/>
        </w:tabs>
        <w:autoSpaceDE w:val="0"/>
        <w:autoSpaceDN w:val="0"/>
        <w:spacing w:before="166" w:after="0" w:line="290" w:lineRule="auto"/>
        <w:rPr>
          <w:lang w:val="ru-RU"/>
        </w:rPr>
      </w:pP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во </w:t>
      </w:r>
      <w:r w:rsidRPr="001E1B2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втором классе </w:t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обучающийся научится: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осознавать язык как основное средство общения;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характеризовать согласные звуки вне слова и в слове по заданным параметрам: согласный парный/непарный по твёрдости/мягкости; согласный парный/непарный по звонкости/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глу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хости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;</w:t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определять количество слогов в слове (в том числе при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сте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чении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согласных); делить слово на слоги;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устанавливать соотношение звукового и буквенного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соста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ва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, в том числе с учётом функций букв </w:t>
      </w:r>
      <w:r w:rsidRPr="001E1B2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1E1B2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ё</w:t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1E1B2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ю</w:t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1E1B2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я</w:t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обозначать на письме мягкость согласных звуков буквой мягкий знак в середине слова;</w:t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находить однокоренные слова;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выделять в слове корень (простые случаи);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выделять в слове окончание;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выявлять в тексте случаи употребления многозначных слов, понимать их значения и уточнять значение по учебным словарям; случаи употребления синонимов и антонимов (без на​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зывания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терминов);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распознавать слова,  отвечающие  на  вопросы  «кто?»,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«что?»;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распознавать слова, отвечающие на вопросы «что де​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лать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?», «что сделать?» и др.;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распознавать слова, отвечающие на вопросы «какой?», «какая?», «какое?», «какие?»;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определять вид предложения по цели высказывания и по эмоциональной окраске;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находить место орфограммы в слове и между словами на изученные правила;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применять изученные правила правописания, в том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чис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ле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: сочетания </w:t>
      </w:r>
      <w:proofErr w:type="spellStart"/>
      <w:r w:rsidRPr="001E1B2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чк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1E1B2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чн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1E1B2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чт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proofErr w:type="spellStart"/>
      <w:r w:rsidRPr="001E1B2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щн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1E1B2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нч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</w:t>
      </w:r>
      <w:r w:rsidRPr="001E1B27">
        <w:rPr>
          <w:lang w:val="ru-RU"/>
        </w:rPr>
        <w:br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прописная бук​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ва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в именах, отчествах, фамилиях людей, кличках живот​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ных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, географических названиях; раздельное написание пред​логов с именами существительными, разделительный мягкий знак;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правильно списывать (без пропусков и искажений букв) слова и предложения, тексты объёмом не более 50 слов;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находить и исправлять ошибки на изученные правила, описки;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пользоваться толковым, орфографическим,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орфоэпиче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ским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словарями учебника;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строить устное диалогическое и монологическое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выска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зывание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 (2—4 предложения на определённую тему, по наблюдениям) с соблюдением орфоэпических норм, правильной ин​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тонации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;</w:t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формулировать простые выводы на основе прочитанного (услышанного) устно и письменно (1—2 предложения);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составлять предложения из слов, устанавливая между ни​ми смысловую связь по вопросам;</w:t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определять тему текста и озаглавливать текст, отражая его тему;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составлять текст из разрозненных предложений, частей текста;</w:t>
      </w:r>
      <w:r w:rsidRPr="001E1B27">
        <w:rPr>
          <w:lang w:val="ru-RU"/>
        </w:rPr>
        <w:br/>
      </w:r>
      <w:r w:rsidRPr="001E1B27">
        <w:rPr>
          <w:lang w:val="ru-RU"/>
        </w:rPr>
        <w:tab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писать подробное изложение повествовательного текста объёмом 30—45 слов с опорой на вопросы;</w:t>
      </w:r>
    </w:p>
    <w:p w14:paraId="49E50AC1" w14:textId="77777777" w:rsidR="00F26603" w:rsidRPr="001E1B27" w:rsidRDefault="00F26603">
      <w:pPr>
        <w:rPr>
          <w:lang w:val="ru-RU"/>
        </w:rPr>
        <w:sectPr w:rsidR="00F26603" w:rsidRPr="001E1B27">
          <w:pgSz w:w="11900" w:h="16840"/>
          <w:pgMar w:top="298" w:right="690" w:bottom="452" w:left="666" w:header="720" w:footer="720" w:gutter="0"/>
          <w:cols w:space="720" w:equalWidth="0">
            <w:col w:w="10544" w:space="0"/>
          </w:cols>
          <w:docGrid w:linePitch="360"/>
        </w:sectPr>
      </w:pPr>
    </w:p>
    <w:p w14:paraId="72DA7968" w14:textId="77777777" w:rsidR="00F26603" w:rsidRPr="001E1B27" w:rsidRDefault="00F26603">
      <w:pPr>
        <w:autoSpaceDE w:val="0"/>
        <w:autoSpaceDN w:val="0"/>
        <w:spacing w:after="78" w:line="220" w:lineRule="exact"/>
        <w:rPr>
          <w:lang w:val="ru-RU"/>
        </w:rPr>
      </w:pPr>
    </w:p>
    <w:p w14:paraId="42708F2E" w14:textId="77777777" w:rsidR="00F26603" w:rsidRPr="001E1B27" w:rsidRDefault="002C1D17">
      <w:pPr>
        <w:autoSpaceDE w:val="0"/>
        <w:autoSpaceDN w:val="0"/>
        <w:spacing w:after="0" w:line="230" w:lineRule="auto"/>
        <w:jc w:val="center"/>
        <w:rPr>
          <w:lang w:val="ru-RU"/>
        </w:rPr>
      </w:pP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—    объяснять своими словами значение изученных понятий; использовать изученные понятия.</w:t>
      </w:r>
    </w:p>
    <w:p w14:paraId="7331B00C" w14:textId="77777777" w:rsidR="00F26603" w:rsidRPr="001E1B27" w:rsidRDefault="00F26603">
      <w:pPr>
        <w:rPr>
          <w:lang w:val="ru-RU"/>
        </w:rPr>
        <w:sectPr w:rsidR="00F26603" w:rsidRPr="001E1B27">
          <w:pgSz w:w="11900" w:h="16840"/>
          <w:pgMar w:top="298" w:right="1150" w:bottom="1440" w:left="846" w:header="720" w:footer="720" w:gutter="0"/>
          <w:cols w:space="720" w:equalWidth="0">
            <w:col w:w="9904" w:space="0"/>
          </w:cols>
          <w:docGrid w:linePitch="360"/>
        </w:sectPr>
      </w:pPr>
    </w:p>
    <w:p w14:paraId="543BC27B" w14:textId="77777777" w:rsidR="00F26603" w:rsidRPr="001E1B27" w:rsidRDefault="00F26603">
      <w:pPr>
        <w:autoSpaceDE w:val="0"/>
        <w:autoSpaceDN w:val="0"/>
        <w:spacing w:after="64" w:line="220" w:lineRule="exact"/>
        <w:rPr>
          <w:lang w:val="ru-RU"/>
        </w:rPr>
      </w:pPr>
    </w:p>
    <w:p w14:paraId="13A0C7EC" w14:textId="77777777" w:rsidR="00F26603" w:rsidRDefault="002C1D17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6292"/>
        <w:gridCol w:w="528"/>
        <w:gridCol w:w="1104"/>
        <w:gridCol w:w="1142"/>
        <w:gridCol w:w="804"/>
        <w:gridCol w:w="2486"/>
        <w:gridCol w:w="1080"/>
        <w:gridCol w:w="1670"/>
      </w:tblGrid>
      <w:tr w:rsidR="00F26603" w14:paraId="1EFCCC25" w14:textId="77777777">
        <w:trPr>
          <w:trHeight w:hRule="exact" w:val="348"/>
        </w:trPr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22570B" w14:textId="77777777" w:rsidR="00F26603" w:rsidRDefault="002C1D17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62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71FE37" w14:textId="77777777" w:rsidR="00F26603" w:rsidRPr="001E1B27" w:rsidRDefault="002C1D17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3246D1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часов</w:t>
            </w:r>
            <w:proofErr w:type="spellEnd"/>
          </w:p>
        </w:tc>
        <w:tc>
          <w:tcPr>
            <w:tcW w:w="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D39AAA" w14:textId="77777777" w:rsidR="00F26603" w:rsidRDefault="002C1D17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Дата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  <w:proofErr w:type="spellEnd"/>
          </w:p>
        </w:tc>
        <w:tc>
          <w:tcPr>
            <w:tcW w:w="24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E14453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деятельности</w:t>
            </w:r>
            <w:proofErr w:type="spellEnd"/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06F274" w14:textId="77777777" w:rsidR="00F26603" w:rsidRDefault="002C1D17">
            <w:pPr>
              <w:autoSpaceDE w:val="0"/>
              <w:autoSpaceDN w:val="0"/>
              <w:spacing w:before="78" w:after="0" w:line="247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формы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  <w:proofErr w:type="spellEnd"/>
          </w:p>
        </w:tc>
        <w:tc>
          <w:tcPr>
            <w:tcW w:w="1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901EDC" w14:textId="77777777" w:rsidR="00F26603" w:rsidRDefault="002C1D17">
            <w:pPr>
              <w:autoSpaceDE w:val="0"/>
              <w:autoSpaceDN w:val="0"/>
              <w:spacing w:before="78" w:after="0" w:line="250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Электронные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цифровые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)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образовательные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ресурсы</w:t>
            </w:r>
            <w:proofErr w:type="spellEnd"/>
          </w:p>
        </w:tc>
      </w:tr>
      <w:tr w:rsidR="00F26603" w14:paraId="6B0E37CC" w14:textId="77777777">
        <w:trPr>
          <w:trHeight w:hRule="exact" w:val="576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06255" w14:textId="77777777" w:rsidR="00F26603" w:rsidRDefault="00F26603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94E3D" w14:textId="77777777" w:rsidR="00F26603" w:rsidRDefault="00F26603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7B618F" w14:textId="77777777" w:rsidR="00F26603" w:rsidRDefault="002C1D17">
            <w:pPr>
              <w:autoSpaceDE w:val="0"/>
              <w:autoSpaceDN w:val="0"/>
              <w:spacing w:before="78"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  <w:proofErr w:type="spellEnd"/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5A9E44" w14:textId="77777777" w:rsidR="00F26603" w:rsidRDefault="002C1D17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работы</w:t>
            </w:r>
            <w:proofErr w:type="spellEnd"/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765F28" w14:textId="77777777" w:rsidR="00F26603" w:rsidRDefault="002C1D17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работы</w:t>
            </w:r>
            <w:proofErr w:type="spellEnd"/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D742C" w14:textId="77777777" w:rsidR="00F26603" w:rsidRDefault="00F26603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E9287" w14:textId="77777777" w:rsidR="00F26603" w:rsidRDefault="00F26603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81705" w14:textId="77777777" w:rsidR="00F26603" w:rsidRDefault="00F26603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7C359" w14:textId="77777777" w:rsidR="00F26603" w:rsidRDefault="00F26603"/>
        </w:tc>
      </w:tr>
      <w:tr w:rsidR="00F26603" w:rsidRPr="002E3108" w14:paraId="057A1D8A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7F80BA" w14:textId="77777777" w:rsidR="00F26603" w:rsidRPr="001E1B27" w:rsidRDefault="002C1D17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Раздел 1. </w:t>
            </w:r>
            <w:r w:rsidRPr="001E1B2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Общие сведения о языке</w:t>
            </w:r>
          </w:p>
        </w:tc>
      </w:tr>
      <w:tr w:rsidR="00F26603" w14:paraId="21A067E6" w14:textId="77777777">
        <w:trPr>
          <w:trHeight w:hRule="exact" w:val="734"/>
        </w:trPr>
        <w:tc>
          <w:tcPr>
            <w:tcW w:w="3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CBF2ED" w14:textId="77777777" w:rsidR="00F26603" w:rsidRDefault="002C1D17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629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3345FE" w14:textId="77777777" w:rsidR="00F26603" w:rsidRDefault="002C1D17">
            <w:pPr>
              <w:autoSpaceDE w:val="0"/>
              <w:autoSpaceDN w:val="0"/>
              <w:spacing w:before="76" w:after="0" w:line="245" w:lineRule="auto"/>
              <w:ind w:left="72" w:right="288"/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Язык как основное средство человеческого общения и явление национальной культуры.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Многообразие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языкового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пространства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России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мира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первоначальные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представления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10D738" w14:textId="77777777" w:rsidR="00F26603" w:rsidRDefault="002C1D17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1D7728" w14:textId="77777777" w:rsidR="00F26603" w:rsidRDefault="002C1D17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711505" w14:textId="77777777" w:rsidR="00F26603" w:rsidRDefault="002C1D17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403257" w14:textId="77777777" w:rsidR="00F26603" w:rsidRDefault="00F26603"/>
        </w:tc>
        <w:tc>
          <w:tcPr>
            <w:tcW w:w="248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D7FF0F" w14:textId="77777777" w:rsidR="00F26603" w:rsidRPr="001E1B27" w:rsidRDefault="002C1D17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 учителя на тему «Язык —средство общения людей и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явление культуры»;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60B8EB" w14:textId="77777777" w:rsidR="00F26603" w:rsidRDefault="002C1D17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A2DA60" w14:textId="77777777" w:rsidR="00F26603" w:rsidRDefault="002C1D17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</w:t>
            </w:r>
          </w:p>
        </w:tc>
      </w:tr>
      <w:tr w:rsidR="00F26603" w14:paraId="0EEFC56A" w14:textId="77777777">
        <w:trPr>
          <w:trHeight w:hRule="exact" w:val="73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BE9FEC" w14:textId="77777777" w:rsidR="00F26603" w:rsidRDefault="002C1D1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09F182" w14:textId="77777777" w:rsidR="00F26603" w:rsidRPr="001E1B27" w:rsidRDefault="002C1D17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Знакомство с различными методами познания языка: наблюдение, анализ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82DAB8" w14:textId="77777777" w:rsidR="00F26603" w:rsidRDefault="002C1D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0DC486" w14:textId="77777777" w:rsidR="00F26603" w:rsidRDefault="002C1D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390FF0" w14:textId="77777777" w:rsidR="00F26603" w:rsidRDefault="002C1D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253A0F" w14:textId="77777777" w:rsidR="00F26603" w:rsidRDefault="00F26603"/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31436B" w14:textId="77777777" w:rsidR="00F26603" w:rsidRPr="001E1B27" w:rsidRDefault="002C1D17">
            <w:pPr>
              <w:autoSpaceDE w:val="0"/>
              <w:autoSpaceDN w:val="0"/>
              <w:spacing w:before="76" w:after="0" w:line="250" w:lineRule="auto"/>
              <w:ind w:left="72" w:right="228"/>
              <w:jc w:val="both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Формулирование коллективного вывода: наблюдение и анализ —методы изучения языка;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F41DE9" w14:textId="77777777" w:rsidR="00F26603" w:rsidRDefault="002C1D17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2C5CC5" w14:textId="77777777" w:rsidR="00F26603" w:rsidRDefault="002C1D17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</w:t>
            </w:r>
          </w:p>
        </w:tc>
      </w:tr>
      <w:tr w:rsidR="00F26603" w14:paraId="1BACE916" w14:textId="77777777">
        <w:trPr>
          <w:trHeight w:hRule="exact" w:val="348"/>
        </w:trPr>
        <w:tc>
          <w:tcPr>
            <w:tcW w:w="6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7530CD" w14:textId="77777777" w:rsidR="00F26603" w:rsidRDefault="002C1D17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DDF246" w14:textId="77777777" w:rsidR="00F26603" w:rsidRDefault="002C1D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2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A46468" w14:textId="77777777" w:rsidR="00F26603" w:rsidRDefault="00F26603"/>
        </w:tc>
      </w:tr>
      <w:tr w:rsidR="00F26603" w14:paraId="0D1138EB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76BBD8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2.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Фонетика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графика</w:t>
            </w:r>
            <w:proofErr w:type="spellEnd"/>
          </w:p>
        </w:tc>
      </w:tr>
      <w:tr w:rsidR="00F26603" w14:paraId="4D0CDB6C" w14:textId="77777777">
        <w:trPr>
          <w:trHeight w:hRule="exact" w:val="457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C154FA" w14:textId="77777777" w:rsidR="00F26603" w:rsidRDefault="002C1D1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E5F135" w14:textId="77777777" w:rsidR="00F26603" w:rsidRPr="001E1B27" w:rsidRDefault="002C1D17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Повторение изученного в 1 классе: смыслоразличительная функция звуков; различение звуков и букв; различение ударных и безударных гласных звуков, твёрдых и мягких согласных звуков, звонких и глухих согласных звуков; шипящие согласные звуки [</w:t>
            </w:r>
            <w:r w:rsidRPr="001E1B2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ж], [ш], [ч’], [щ’]</w:t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обозначение на письме твёрдости и мягкости согласных звуков, функции букв </w:t>
            </w:r>
            <w:r w:rsidRPr="001E1B2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е, ё, ю, я</w:t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 согласный звук [й’] и гласный звук [и].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6357CC" w14:textId="053D3432" w:rsidR="00F26603" w:rsidRDefault="008476B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2BE2E8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ACC828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877342" w14:textId="77777777" w:rsidR="00F26603" w:rsidRDefault="00F26603"/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5D84D0" w14:textId="77777777" w:rsidR="00F26603" w:rsidRPr="001E1B27" w:rsidRDefault="002C1D17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со схемой «Звуки русского языка», характеристика звуков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речи с опорой на схему;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Дидактическая игра «Определи звук по его характеристике»;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Практическая работа, в ходе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которой необходимо дать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характеристику нескольким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звукам (гласные ударные/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безударные; согласные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твёрдые/мягкие, звонкие/глухие); Игра-​соревнование «Приведи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пример звука» (в ходе игры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необходимо приводить примеры гласных звуков, твёрдых/ мягких, звонких/глухих согласных;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парных и непарных по твёрдости— мягкости согласных звуков; парных и </w:t>
            </w:r>
            <w:proofErr w:type="spellStart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непар</w:t>
            </w:r>
            <w:proofErr w:type="spellEnd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ных</w:t>
            </w:r>
            <w:proofErr w:type="spellEnd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по звонкости— глухости согласных звуков); Дифференцированное задание: классифицировать звуки русского языка по значимым основаниям;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BD1799" w14:textId="77777777" w:rsidR="00F26603" w:rsidRDefault="002C1D17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3F221E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F26603" w14:paraId="56197AE6" w14:textId="77777777">
        <w:trPr>
          <w:trHeight w:hRule="exact" w:val="92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4AA843" w14:textId="77777777" w:rsidR="00F26603" w:rsidRDefault="002C1D1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25C6A4" w14:textId="77777777" w:rsidR="00F26603" w:rsidRPr="001E1B27" w:rsidRDefault="002C1D17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Парные и непарные по твёрдости — мягкости согласные звуки. Парные и непарные по звонкости — глухости согласные звуки. Качественная характеристика звука: гласный —согласный; гласный ударный — безударный; согласный твёрдый — мягкий, парный —непарный; согласный звонкий — глухой, парный — непарный.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42532D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7DC346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B90F07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8234AB" w14:textId="77777777" w:rsidR="00F26603" w:rsidRDefault="00F26603"/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2B55A4" w14:textId="77777777" w:rsidR="00F26603" w:rsidRPr="001E1B27" w:rsidRDefault="002C1D17">
            <w:pPr>
              <w:autoSpaceDE w:val="0"/>
              <w:autoSpaceDN w:val="0"/>
              <w:spacing w:before="78" w:after="0" w:line="247" w:lineRule="auto"/>
              <w:ind w:left="72" w:right="260"/>
              <w:jc w:val="both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Комментированное выполнение задания: группировка звуков по заданному основанию;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816666" w14:textId="77777777" w:rsidR="00F26603" w:rsidRDefault="002C1D17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420728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F26603" w14:paraId="3AECE630" w14:textId="77777777">
        <w:trPr>
          <w:trHeight w:hRule="exact" w:val="128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8C9C94" w14:textId="77777777" w:rsidR="00F26603" w:rsidRDefault="002C1D1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5F9721" w14:textId="77777777" w:rsidR="00F26603" w:rsidRDefault="002C1D17">
            <w:pPr>
              <w:autoSpaceDE w:val="0"/>
              <w:autoSpaceDN w:val="0"/>
              <w:spacing w:before="76" w:after="0" w:line="245" w:lineRule="auto"/>
              <w:ind w:left="72"/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Функции ь: показатель мягкости предшествующего согласного в конце и в середине слова; разделительный.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Использование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разделительных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ъ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и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ь.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35C420" w14:textId="0AEDB256" w:rsidR="00F26603" w:rsidRDefault="008476B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B1D245" w14:textId="4DC46C52" w:rsidR="00F26603" w:rsidRDefault="00E10EB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DC8852" w14:textId="77777777" w:rsidR="00F26603" w:rsidRDefault="002C1D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6670CD" w14:textId="77777777" w:rsidR="00F26603" w:rsidRDefault="00F26603"/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025F76" w14:textId="77777777" w:rsidR="00F26603" w:rsidRPr="001E1B27" w:rsidRDefault="002C1D17">
            <w:pPr>
              <w:autoSpaceDE w:val="0"/>
              <w:autoSpaceDN w:val="0"/>
              <w:spacing w:before="76" w:after="0" w:line="252" w:lineRule="auto"/>
              <w:ind w:left="72" w:right="288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Практическая работа: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характеристика функций ь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(раздели​тельный и показатель мягкости предшествующего согласно​го) в предложенных словах;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14F66C" w14:textId="77777777" w:rsidR="00F26603" w:rsidRDefault="002C1D17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3E9527" w14:textId="77777777" w:rsidR="00F26603" w:rsidRDefault="002C1D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</w:tbl>
    <w:p w14:paraId="2D47A44B" w14:textId="77777777" w:rsidR="00F26603" w:rsidRDefault="00F26603">
      <w:pPr>
        <w:autoSpaceDE w:val="0"/>
        <w:autoSpaceDN w:val="0"/>
        <w:spacing w:after="0" w:line="14" w:lineRule="exact"/>
      </w:pPr>
    </w:p>
    <w:p w14:paraId="30769775" w14:textId="77777777" w:rsidR="00F26603" w:rsidRDefault="00F26603">
      <w:pPr>
        <w:sectPr w:rsidR="00F26603">
          <w:pgSz w:w="16840" w:h="11900"/>
          <w:pgMar w:top="282" w:right="640" w:bottom="304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509D1E8C" w14:textId="77777777" w:rsidR="00F26603" w:rsidRDefault="00F26603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6292"/>
        <w:gridCol w:w="528"/>
        <w:gridCol w:w="1104"/>
        <w:gridCol w:w="1142"/>
        <w:gridCol w:w="804"/>
        <w:gridCol w:w="2486"/>
        <w:gridCol w:w="1080"/>
        <w:gridCol w:w="1670"/>
      </w:tblGrid>
      <w:tr w:rsidR="00F26603" w14:paraId="132C1669" w14:textId="77777777">
        <w:trPr>
          <w:trHeight w:hRule="exact" w:val="111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A9BFCB" w14:textId="77777777" w:rsidR="00F26603" w:rsidRDefault="002C1D1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2.4.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2FADE8" w14:textId="77777777" w:rsidR="00F26603" w:rsidRPr="001E1B27" w:rsidRDefault="002C1D17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Установление соотношения звукового и буквенного состава в словах с буквами </w:t>
            </w:r>
            <w:r w:rsidRPr="001E1B2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е, ё, ю, я </w:t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(в начале слова и после гласных).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2F6AFC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2806E3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9CF4ED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6D065C" w14:textId="77777777" w:rsidR="00F26603" w:rsidRDefault="00F26603"/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99BE3B" w14:textId="77777777" w:rsidR="00F26603" w:rsidRPr="001E1B27" w:rsidRDefault="002C1D17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Наблюдение за языковым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материалом: объяснение различий в звуко​буквенном составе слов с буквами е, ё, ю, я (в начале слова и после гласных);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23A9DD" w14:textId="77777777" w:rsidR="00F26603" w:rsidRDefault="002C1D17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384141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F26603" w14:paraId="59007EF3" w14:textId="77777777">
        <w:trPr>
          <w:trHeight w:hRule="exact" w:val="92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646BAD" w14:textId="77777777" w:rsidR="00F26603" w:rsidRDefault="002C1D1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2.5.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8381CC" w14:textId="77777777" w:rsidR="00F26603" w:rsidRPr="001E1B27" w:rsidRDefault="002C1D17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Деление слов на слоги (в том числе при стечении согласных).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17408F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14726F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76E6EA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8569A3" w14:textId="77777777" w:rsidR="00F26603" w:rsidRDefault="00F26603"/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3268C2" w14:textId="77777777" w:rsidR="00F26603" w:rsidRPr="001E1B27" w:rsidRDefault="002C1D17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диалог, в ходе которого актуализируется способ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определения количества слогов в слове;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E9AC72" w14:textId="77777777" w:rsidR="00F26603" w:rsidRDefault="002C1D17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8986AE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F26603" w14:paraId="06B7D6E5" w14:textId="77777777">
        <w:trPr>
          <w:trHeight w:hRule="exact" w:val="150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1323E5" w14:textId="77777777" w:rsidR="00F26603" w:rsidRDefault="002C1D1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2.6.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54C616" w14:textId="77777777" w:rsidR="00F26603" w:rsidRPr="001E1B27" w:rsidRDefault="002C1D17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 знания алфавита при работе со словарями.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3FEED2" w14:textId="6EAC816E" w:rsidR="00F26603" w:rsidRDefault="00F670A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B9BAF0" w14:textId="77777777" w:rsidR="00F26603" w:rsidRDefault="002C1D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45826C" w14:textId="03DFC8D5" w:rsidR="00F26603" w:rsidRDefault="00F670A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A93F2E" w14:textId="77777777" w:rsidR="00F26603" w:rsidRDefault="00F26603"/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E9884C" w14:textId="77777777" w:rsidR="00F26603" w:rsidRPr="001E1B27" w:rsidRDefault="002C1D17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группах: выполнение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практической задачи по поиску предложенного набора слов в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толковом словаре (отрабатывается в том числе умение использовать знание алфавита для ориентации в словаре);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1EBB7B" w14:textId="77777777" w:rsidR="00F26603" w:rsidRDefault="002C1D17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0B1881" w14:textId="77777777" w:rsidR="00F26603" w:rsidRDefault="002C1D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F26603" w14:paraId="7BCA00ED" w14:textId="77777777">
        <w:trPr>
          <w:trHeight w:hRule="exact" w:val="92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BBD459" w14:textId="77777777" w:rsidR="00F26603" w:rsidRDefault="002C1D1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2.7.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CE4D46" w14:textId="77777777" w:rsidR="00F26603" w:rsidRPr="001E1B27" w:rsidRDefault="002C1D17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 небуквенных графических средств: пробела между словами, знака переноса, абзаца (красной строки), пунктуационных знаков (в пределах изученного)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774256" w14:textId="30C54623" w:rsidR="00F26603" w:rsidRDefault="00F670A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3890CB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179463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A4863D" w14:textId="77777777" w:rsidR="00F26603" w:rsidRDefault="00F26603"/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BE97C4" w14:textId="77777777" w:rsidR="00F26603" w:rsidRPr="001E1B27" w:rsidRDefault="002C1D17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парах: выполнение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задания на систематизацию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информации (записывать слова в алфавитном порядке);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D13096" w14:textId="77777777" w:rsidR="00F26603" w:rsidRDefault="002C1D17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41EA66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F26603" w14:paraId="53902A8B" w14:textId="77777777">
        <w:trPr>
          <w:trHeight w:hRule="exact" w:val="348"/>
        </w:trPr>
        <w:tc>
          <w:tcPr>
            <w:tcW w:w="6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9274F2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9D188C" w14:textId="5807D86B" w:rsidR="00F26603" w:rsidRDefault="00F670A0">
            <w:pPr>
              <w:autoSpaceDE w:val="0"/>
              <w:autoSpaceDN w:val="0"/>
              <w:spacing w:before="78" w:after="0" w:line="230" w:lineRule="auto"/>
              <w:ind w:left="72"/>
            </w:pPr>
            <w:r w:rsidRPr="00E10EB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9</w:t>
            </w:r>
          </w:p>
        </w:tc>
        <w:tc>
          <w:tcPr>
            <w:tcW w:w="82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C361EB" w14:textId="77777777" w:rsidR="00F26603" w:rsidRDefault="00F26603"/>
        </w:tc>
      </w:tr>
      <w:tr w:rsidR="00F26603" w14:paraId="5AF62B6D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BD0859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3.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Лексика</w:t>
            </w:r>
            <w:proofErr w:type="spellEnd"/>
          </w:p>
        </w:tc>
      </w:tr>
      <w:tr w:rsidR="00F26603" w14:paraId="6D315389" w14:textId="77777777">
        <w:trPr>
          <w:trHeight w:hRule="exact" w:val="73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ECE06C" w14:textId="77777777" w:rsidR="00F26603" w:rsidRDefault="002C1D1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6A5153" w14:textId="77777777" w:rsidR="00F26603" w:rsidRPr="001E1B27" w:rsidRDefault="002C1D17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Понимание слова как единства звучания и значения. Лексическое значение слова (общее представление).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BE9892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EFF474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81D0B2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300C3D" w14:textId="77777777" w:rsidR="00F26603" w:rsidRDefault="00F26603"/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525641" w14:textId="77777777" w:rsidR="00F26603" w:rsidRPr="001E1B27" w:rsidRDefault="002C1D17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рисунками: объяснять значение слова с опорой на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рисунок и систему вопросов;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C3CA23" w14:textId="77777777" w:rsidR="00F26603" w:rsidRDefault="002C1D17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2E8858" w14:textId="77777777" w:rsidR="00F26603" w:rsidRDefault="002C1D1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F26603" w14:paraId="6E019B5D" w14:textId="77777777">
        <w:trPr>
          <w:trHeight w:hRule="exact" w:val="92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5E981F" w14:textId="77777777" w:rsidR="00F26603" w:rsidRDefault="002C1D1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FE9FB8" w14:textId="77777777" w:rsidR="00F26603" w:rsidRPr="001E1B27" w:rsidRDefault="002C1D17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Выявление слов, значение которых требует уточнения. Определение значения слова по тексту или уточнение значения с помощью толкового словаря.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425A77" w14:textId="5D9872FE" w:rsidR="00F26603" w:rsidRDefault="00E10EB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95748E" w14:textId="77777777" w:rsidR="00F26603" w:rsidRDefault="002C1D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A51F95" w14:textId="77777777" w:rsidR="00F26603" w:rsidRDefault="002C1D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B99994" w14:textId="77777777" w:rsidR="00F26603" w:rsidRDefault="00F26603"/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45A5BF" w14:textId="77777777" w:rsidR="00F26603" w:rsidRPr="001E1B27" w:rsidRDefault="002C1D17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группах: наблюдение за значением слов в тексте,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установление значения слова с опорой на текст;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F46835" w14:textId="77777777" w:rsidR="00F26603" w:rsidRDefault="002C1D17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4E683C" w14:textId="77777777" w:rsidR="00F26603" w:rsidRDefault="002C1D1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F26603" w14:paraId="318B9224" w14:textId="77777777">
        <w:trPr>
          <w:trHeight w:hRule="exact" w:val="14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B22942" w14:textId="77777777" w:rsidR="00F26603" w:rsidRDefault="002C1D1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E5A72A" w14:textId="77777777" w:rsidR="00F26603" w:rsidRPr="001E1B27" w:rsidRDefault="002C1D17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Однозначные и многозначные слова (простые случаи, наблюдение)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4AB619" w14:textId="262CBFE9" w:rsidR="00F26603" w:rsidRDefault="00E10EB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38ADA2" w14:textId="77777777" w:rsidR="00F26603" w:rsidRDefault="002C1D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69DD72" w14:textId="77777777" w:rsidR="00F26603" w:rsidRDefault="002C1D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611DBB" w14:textId="77777777" w:rsidR="00F26603" w:rsidRDefault="00F26603"/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BE5511" w14:textId="77777777" w:rsidR="00F26603" w:rsidRPr="001E1B27" w:rsidRDefault="002C1D17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рисунками, на которых изображены разные </w:t>
            </w:r>
            <w:proofErr w:type="spellStart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значе</w:t>
            </w:r>
            <w:proofErr w:type="spellEnd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ния</w:t>
            </w:r>
            <w:proofErr w:type="spellEnd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слов, например слов корень, иголки,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кисть: с опорой на рисунки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объяснить значения многозначных слов;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D2479D" w14:textId="77777777" w:rsidR="00F26603" w:rsidRDefault="002C1D17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123518" w14:textId="77777777" w:rsidR="00F26603" w:rsidRDefault="002C1D1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F26603" w14:paraId="54D67C9F" w14:textId="77777777">
        <w:trPr>
          <w:trHeight w:hRule="exact" w:val="111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72404D" w14:textId="77777777" w:rsidR="00F26603" w:rsidRDefault="002C1D1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3.4.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199FEB" w14:textId="77777777" w:rsidR="00F26603" w:rsidRPr="001E1B27" w:rsidRDefault="002C1D17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Наблюдение за использованием в речи синонимов, антонимов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18BAF5" w14:textId="1304B0C3" w:rsidR="00F26603" w:rsidRDefault="00E10EB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C938DF" w14:textId="162A70E7" w:rsidR="00F26603" w:rsidRDefault="00E10EB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97A41F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7FFC52" w14:textId="77777777" w:rsidR="00F26603" w:rsidRDefault="00F26603"/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FFC56E" w14:textId="77777777" w:rsidR="00F26603" w:rsidRPr="001E1B27" w:rsidRDefault="002C1D17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Наблюдение за сходством и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различием значений синонимов с опорой на лексическое значение и на предложения, в кото​</w:t>
            </w:r>
            <w:proofErr w:type="spellStart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рых</w:t>
            </w:r>
            <w:proofErr w:type="spellEnd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они употреблены;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45FF87" w14:textId="77777777" w:rsidR="00F26603" w:rsidRDefault="002C1D17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68AD8C" w14:textId="77777777" w:rsidR="00F26603" w:rsidRDefault="002C1D1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F26603" w14:paraId="25D41825" w14:textId="77777777">
        <w:trPr>
          <w:trHeight w:hRule="exact" w:val="348"/>
        </w:trPr>
        <w:tc>
          <w:tcPr>
            <w:tcW w:w="6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77B268" w14:textId="77777777" w:rsidR="00F26603" w:rsidRPr="00E10EB5" w:rsidRDefault="002C1D17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 w:rsidRPr="00E10EB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 w:rsidRPr="00E10EB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 w:rsidRPr="00E10EB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 w:rsidRPr="00E10EB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 w:rsidRPr="00E10EB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  <w:r w:rsidRPr="00E10EB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042708" w14:textId="7A195B53" w:rsidR="00F26603" w:rsidRPr="00E10EB5" w:rsidRDefault="00F670A0">
            <w:pPr>
              <w:autoSpaceDE w:val="0"/>
              <w:autoSpaceDN w:val="0"/>
              <w:spacing w:before="76" w:after="0" w:line="233" w:lineRule="auto"/>
              <w:ind w:left="72"/>
            </w:pPr>
            <w:r w:rsidRPr="00E10EB5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22</w:t>
            </w:r>
          </w:p>
        </w:tc>
        <w:tc>
          <w:tcPr>
            <w:tcW w:w="82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5A4349" w14:textId="77777777" w:rsidR="00F26603" w:rsidRDefault="00F26603"/>
        </w:tc>
      </w:tr>
      <w:tr w:rsidR="00F26603" w14:paraId="59D2C98E" w14:textId="77777777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AF0800" w14:textId="77777777" w:rsidR="00F26603" w:rsidRDefault="002C1D17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4.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Состав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слова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морфемика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)</w:t>
            </w:r>
          </w:p>
        </w:tc>
      </w:tr>
    </w:tbl>
    <w:p w14:paraId="068B3976" w14:textId="77777777" w:rsidR="00F26603" w:rsidRDefault="00F26603">
      <w:pPr>
        <w:autoSpaceDE w:val="0"/>
        <w:autoSpaceDN w:val="0"/>
        <w:spacing w:after="0" w:line="14" w:lineRule="exact"/>
      </w:pPr>
    </w:p>
    <w:p w14:paraId="2628146C" w14:textId="77777777" w:rsidR="00F26603" w:rsidRDefault="00F26603">
      <w:pPr>
        <w:sectPr w:rsidR="00F26603">
          <w:pgSz w:w="16840" w:h="11900"/>
          <w:pgMar w:top="284" w:right="640" w:bottom="622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6AA441AF" w14:textId="77777777" w:rsidR="00F26603" w:rsidRDefault="00F26603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6292"/>
        <w:gridCol w:w="528"/>
        <w:gridCol w:w="1104"/>
        <w:gridCol w:w="1142"/>
        <w:gridCol w:w="804"/>
        <w:gridCol w:w="2486"/>
        <w:gridCol w:w="1080"/>
        <w:gridCol w:w="1670"/>
      </w:tblGrid>
      <w:tr w:rsidR="00F26603" w14:paraId="244767E7" w14:textId="77777777">
        <w:trPr>
          <w:trHeight w:hRule="exact" w:val="92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78B73B" w14:textId="77777777" w:rsidR="00F26603" w:rsidRDefault="002C1D1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4.1.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1A3869" w14:textId="77777777" w:rsidR="00F26603" w:rsidRDefault="002C1D17">
            <w:pPr>
              <w:autoSpaceDE w:val="0"/>
              <w:autoSpaceDN w:val="0"/>
              <w:spacing w:before="78" w:after="0" w:line="250" w:lineRule="auto"/>
              <w:ind w:left="72" w:right="144"/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однокоренных слов и слов с омонимичными корнями.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Выделение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словах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корня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простые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случаи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F2F627" w14:textId="7BDD581D" w:rsidR="00F26603" w:rsidRDefault="00B638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DA001F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4389D0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0AE7A0" w14:textId="77777777" w:rsidR="00F26603" w:rsidRDefault="00F26603"/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64B0BA" w14:textId="77777777" w:rsidR="00F26603" w:rsidRPr="001E1B27" w:rsidRDefault="002C1D17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Совместное составление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алгоритма выделения корня;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DCB3F9" w14:textId="77777777" w:rsidR="00F26603" w:rsidRDefault="002C1D17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F14095" w14:textId="77777777" w:rsidR="00F26603" w:rsidRDefault="002C1D1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F26603" w14:paraId="3752A40F" w14:textId="77777777">
        <w:trPr>
          <w:trHeight w:hRule="exact" w:val="73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69BF3D" w14:textId="77777777" w:rsidR="00F26603" w:rsidRDefault="002C1D1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4.2.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DA7B74" w14:textId="77777777" w:rsidR="00F26603" w:rsidRDefault="002C1D17">
            <w:pPr>
              <w:autoSpaceDE w:val="0"/>
              <w:autoSpaceDN w:val="0"/>
              <w:spacing w:before="78" w:after="0" w:line="245" w:lineRule="auto"/>
              <w:ind w:left="72" w:right="288"/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Окончание как изменяемая часть слова. Изменение формы слова с помощью окончания.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Различение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изменяемых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неизменяемых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слов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BEC106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FFB947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73B82D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6D78F5" w14:textId="77777777" w:rsidR="00F26603" w:rsidRDefault="00F26603"/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C603FA" w14:textId="77777777" w:rsidR="00F26603" w:rsidRPr="001E1B27" w:rsidRDefault="002C1D17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с понятием «окончание»: анализ предложенного в учебнике определения;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9377C6" w14:textId="77777777" w:rsidR="00F26603" w:rsidRDefault="002C1D17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669442" w14:textId="77777777" w:rsidR="00F26603" w:rsidRDefault="002C1D1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F26603" w14:paraId="65A9EA5D" w14:textId="77777777">
        <w:trPr>
          <w:trHeight w:hRule="exact" w:val="1308"/>
        </w:trPr>
        <w:tc>
          <w:tcPr>
            <w:tcW w:w="3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6CA57E" w14:textId="77777777" w:rsidR="00F26603" w:rsidRDefault="002C1D17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4.3.</w:t>
            </w:r>
          </w:p>
        </w:tc>
        <w:tc>
          <w:tcPr>
            <w:tcW w:w="629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15CF00" w14:textId="77777777" w:rsidR="00F26603" w:rsidRPr="001E1B27" w:rsidRDefault="002C1D17">
            <w:pPr>
              <w:autoSpaceDE w:val="0"/>
              <w:autoSpaceDN w:val="0"/>
              <w:spacing w:before="74" w:after="0" w:line="230" w:lineRule="auto"/>
              <w:ind w:left="72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Суффикс как часть слова (наблюдение). Приставка как часть слова (наблюдение)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B33980" w14:textId="40EDBF5F" w:rsidR="00F26603" w:rsidRDefault="00B63817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B198C7" w14:textId="543D0BF1" w:rsidR="00F26603" w:rsidRDefault="00B63817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3EC364" w14:textId="77777777" w:rsidR="00F26603" w:rsidRDefault="002C1D17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DA968A" w14:textId="77777777" w:rsidR="00F26603" w:rsidRDefault="00F26603"/>
        </w:tc>
        <w:tc>
          <w:tcPr>
            <w:tcW w:w="248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CE0359" w14:textId="77777777" w:rsidR="00F26603" w:rsidRPr="001E1B27" w:rsidRDefault="002C1D17">
            <w:pPr>
              <w:autoSpaceDE w:val="0"/>
              <w:autoSpaceDN w:val="0"/>
              <w:spacing w:before="74" w:after="0" w:line="252" w:lineRule="auto"/>
              <w:ind w:left="72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Наблюдение за образованием слов с помощью суффиксов, выделение суффиксов, с помощью которых образованы слова, высказывание предположений о значении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суффиксов;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6357A7" w14:textId="77777777" w:rsidR="00F26603" w:rsidRDefault="002C1D17">
            <w:pPr>
              <w:autoSpaceDE w:val="0"/>
              <w:autoSpaceDN w:val="0"/>
              <w:spacing w:before="74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269834" w14:textId="77777777" w:rsidR="00F26603" w:rsidRDefault="002C1D17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F26603" w14:paraId="2B09DD86" w14:textId="77777777">
        <w:trPr>
          <w:trHeight w:hRule="exact" w:val="348"/>
        </w:trPr>
        <w:tc>
          <w:tcPr>
            <w:tcW w:w="6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90EC11" w14:textId="77777777" w:rsidR="00F26603" w:rsidRPr="00B63817" w:rsidRDefault="002C1D17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 w:rsidRPr="00B63817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 w:rsidRPr="00B63817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 w:rsidRPr="00B63817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 w:rsidRPr="00B63817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 w:rsidRPr="00B63817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  <w:r w:rsidRPr="00B63817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BD32CC" w14:textId="3160C23A" w:rsidR="00F26603" w:rsidRPr="00B63817" w:rsidRDefault="002C1D17">
            <w:pPr>
              <w:autoSpaceDE w:val="0"/>
              <w:autoSpaceDN w:val="0"/>
              <w:spacing w:before="76" w:after="0" w:line="233" w:lineRule="auto"/>
              <w:ind w:left="72"/>
            </w:pPr>
            <w:r w:rsidRPr="00B63817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  <w:r w:rsidR="00F670A0" w:rsidRPr="00B63817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9</w:t>
            </w:r>
          </w:p>
        </w:tc>
        <w:tc>
          <w:tcPr>
            <w:tcW w:w="82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52A829" w14:textId="77777777" w:rsidR="00F26603" w:rsidRDefault="00F26603"/>
        </w:tc>
      </w:tr>
      <w:tr w:rsidR="00F26603" w14:paraId="4EA9229E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843319" w14:textId="77777777" w:rsidR="00F26603" w:rsidRDefault="002C1D17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5.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Морфология</w:t>
            </w:r>
            <w:proofErr w:type="spellEnd"/>
          </w:p>
        </w:tc>
      </w:tr>
      <w:tr w:rsidR="00F26603" w14:paraId="54A6EADB" w14:textId="77777777">
        <w:trPr>
          <w:trHeight w:hRule="exact" w:val="176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A1EDC0" w14:textId="77777777" w:rsidR="00F26603" w:rsidRDefault="002C1D1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5.1.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2ABD3C" w14:textId="77777777" w:rsidR="00F26603" w:rsidRPr="001E1B27" w:rsidRDefault="002C1D17">
            <w:pPr>
              <w:autoSpaceDE w:val="0"/>
              <w:autoSpaceDN w:val="0"/>
              <w:spacing w:before="72" w:after="0" w:line="245" w:lineRule="auto"/>
              <w:ind w:left="72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Имя существительное (ознакомление): общее значение, вопросы («кто?», «что?»), </w:t>
            </w:r>
            <w:proofErr w:type="spellStart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употреб</w:t>
            </w:r>
            <w:proofErr w:type="spellEnd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r w:rsidRPr="001E1B27">
              <w:rPr>
                <w:rFonts w:ascii="DejaVu Serif" w:eastAsia="DejaVu Serif" w:hAnsi="DejaVu Serif"/>
                <w:color w:val="000000"/>
                <w:w w:val="97"/>
                <w:sz w:val="16"/>
                <w:lang w:val="ru-RU"/>
              </w:rPr>
              <w:t>‐</w:t>
            </w:r>
            <w:proofErr w:type="spellStart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ление</w:t>
            </w:r>
            <w:proofErr w:type="spellEnd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 речи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AA8282" w14:textId="32A02D29" w:rsidR="00F26603" w:rsidRDefault="0065370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5D9BA7" w14:textId="52644B25" w:rsidR="00F26603" w:rsidRDefault="0065370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293B1F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CDEBDB" w14:textId="77777777" w:rsidR="00F26603" w:rsidRDefault="00F26603"/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DDF0FF" w14:textId="77777777" w:rsidR="00F26603" w:rsidRPr="001E1B27" w:rsidRDefault="002C1D17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парах: распределение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имён существительных на две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группы в зависимости от того, на какой вопрос </w:t>
            </w:r>
            <w:proofErr w:type="spellStart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отвечают:«что</w:t>
            </w:r>
            <w:proofErr w:type="spellEnd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?» </w:t>
            </w:r>
            <w:proofErr w:type="spellStart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или«кто</w:t>
            </w:r>
            <w:proofErr w:type="spellEnd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?»;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Наблюдение за лексическим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значением имён </w:t>
            </w:r>
            <w:proofErr w:type="spellStart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существитель</w:t>
            </w:r>
            <w:proofErr w:type="spellEnd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r w:rsidRPr="001E1B27">
              <w:rPr>
                <w:rFonts w:ascii="DejaVu Serif" w:eastAsia="DejaVu Serif" w:hAnsi="DejaVu Serif"/>
                <w:color w:val="000000"/>
                <w:w w:val="97"/>
                <w:sz w:val="16"/>
                <w:lang w:val="ru-RU"/>
              </w:rPr>
              <w:t>‐</w:t>
            </w:r>
            <w:r w:rsidRPr="001E1B27">
              <w:rPr>
                <w:lang w:val="ru-RU"/>
              </w:rPr>
              <w:br/>
            </w:r>
            <w:proofErr w:type="spellStart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ных</w:t>
            </w:r>
            <w:proofErr w:type="spellEnd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734892" w14:textId="77777777" w:rsidR="00F26603" w:rsidRDefault="002C1D17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B3CC06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F26603" w14:paraId="40801707" w14:textId="77777777">
        <w:trPr>
          <w:trHeight w:hRule="exact" w:val="301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8CA3E2" w14:textId="77777777" w:rsidR="00F26603" w:rsidRDefault="002C1D1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5.2.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77E428" w14:textId="77777777" w:rsidR="00F26603" w:rsidRPr="001E1B27" w:rsidRDefault="002C1D17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Глагол (ознакомление): общее значение, вопросы («что делать?», «что сделать?» и др.), </w:t>
            </w:r>
            <w:proofErr w:type="spellStart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употреб</w:t>
            </w:r>
            <w:proofErr w:type="spellEnd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ление</w:t>
            </w:r>
            <w:proofErr w:type="spellEnd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 речи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7877D8" w14:textId="60B94399" w:rsidR="00F26603" w:rsidRDefault="0065370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9A84D6" w14:textId="7D02D659" w:rsidR="00F26603" w:rsidRDefault="0065370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E71130" w14:textId="77777777" w:rsidR="00F26603" w:rsidRDefault="002C1D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8B1342" w14:textId="77777777" w:rsidR="00F26603" w:rsidRDefault="00F26603"/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6ECD5B" w14:textId="77777777" w:rsidR="00F26603" w:rsidRPr="001E1B27" w:rsidRDefault="002C1D17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Наблюдение за лексическим значением глаголов.</w:t>
            </w:r>
          </w:p>
          <w:p w14:paraId="56C8D1A2" w14:textId="77777777" w:rsidR="00F26603" w:rsidRPr="001E1B27" w:rsidRDefault="002C1D17">
            <w:pPr>
              <w:autoSpaceDE w:val="0"/>
              <w:autoSpaceDN w:val="0"/>
              <w:spacing w:before="18" w:after="0" w:line="254" w:lineRule="auto"/>
              <w:ind w:left="72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Дифференцированное задание: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группировка глаголов в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зависимости от того, называют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они движение или чувства;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Практическая работа: выписать из набора слов только глаголы;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парах: нахождение в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тексте глаголов;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Наблюдение за предложенным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набором слов: что </w:t>
            </w:r>
            <w:proofErr w:type="spellStart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обознача</w:t>
            </w:r>
            <w:proofErr w:type="spellEnd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​ют, на какой вопрос отвечают,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формулирование вывода, введение понятия «имя прилагательное»;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1F08D1" w14:textId="77777777" w:rsidR="00F26603" w:rsidRDefault="002C1D17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A23961" w14:textId="77777777" w:rsidR="00F26603" w:rsidRDefault="002C1D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</w:tbl>
    <w:p w14:paraId="0D004AC0" w14:textId="77777777" w:rsidR="00F26603" w:rsidRDefault="00F26603">
      <w:pPr>
        <w:autoSpaceDE w:val="0"/>
        <w:autoSpaceDN w:val="0"/>
        <w:spacing w:after="0" w:line="14" w:lineRule="exact"/>
      </w:pPr>
    </w:p>
    <w:p w14:paraId="5F406E1B" w14:textId="77777777" w:rsidR="00F26603" w:rsidRDefault="00F26603">
      <w:pPr>
        <w:sectPr w:rsidR="00F26603">
          <w:pgSz w:w="16840" w:h="11900"/>
          <w:pgMar w:top="284" w:right="640" w:bottom="1428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45CCF127" w14:textId="77777777" w:rsidR="00F26603" w:rsidRDefault="00F26603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6292"/>
        <w:gridCol w:w="528"/>
        <w:gridCol w:w="1104"/>
        <w:gridCol w:w="1142"/>
        <w:gridCol w:w="804"/>
        <w:gridCol w:w="2486"/>
        <w:gridCol w:w="1080"/>
        <w:gridCol w:w="1670"/>
      </w:tblGrid>
      <w:tr w:rsidR="00F26603" w14:paraId="7948BCC2" w14:textId="77777777">
        <w:trPr>
          <w:trHeight w:hRule="exact" w:val="246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4C3BDC" w14:textId="77777777" w:rsidR="00F26603" w:rsidRDefault="002C1D1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5.3.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A146D5" w14:textId="77777777" w:rsidR="00F26603" w:rsidRPr="001E1B27" w:rsidRDefault="002C1D17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Имя прилагательное (ознакомление): общее значение, вопросы («какой?», «</w:t>
            </w:r>
            <w:proofErr w:type="spellStart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какая?»,«какое</w:t>
            </w:r>
            <w:proofErr w:type="spellEnd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?», «какие?»), употребление  в речи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272009" w14:textId="470D4DBD" w:rsidR="00F26603" w:rsidRDefault="0065370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04DE1F" w14:textId="24492CC7" w:rsidR="00F26603" w:rsidRDefault="0065370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CA37D6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CCC7C9" w14:textId="77777777" w:rsidR="00F26603" w:rsidRDefault="00F26603"/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1948F4" w14:textId="77777777" w:rsidR="00F26603" w:rsidRPr="001E1B27" w:rsidRDefault="002C1D17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Наблюдение за предложенным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набором слов: что </w:t>
            </w:r>
            <w:proofErr w:type="spellStart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обознача</w:t>
            </w:r>
            <w:proofErr w:type="spellEnd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​ют, на какой вопрос отвечают,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формулирование вывода, введение понятия «имя прилагательное»; Работа в парах: распределение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имён прилагательных на три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группы в зависимости от того, на какой вопрос </w:t>
            </w:r>
            <w:proofErr w:type="spellStart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отвечают:«какой?»,«какое</w:t>
            </w:r>
            <w:proofErr w:type="spellEnd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?», «какая?»;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Наблюдение за лексическим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значением имён прилагательных;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1097CC" w14:textId="77777777" w:rsidR="00F26603" w:rsidRDefault="002C1D17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9C612D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F26603" w14:paraId="7054EA34" w14:textId="77777777">
        <w:trPr>
          <w:trHeight w:hRule="exact" w:val="130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7E4E44" w14:textId="77777777" w:rsidR="00F26603" w:rsidRDefault="002C1D1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5.4.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8D8734" w14:textId="77777777" w:rsidR="00F26603" w:rsidRPr="001E1B27" w:rsidRDefault="002C1D17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Предлог. Отличие предлогов от приставок. Наиболее распространённые предлоги:</w:t>
            </w:r>
            <w:r w:rsidRPr="001E1B2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в, на, из, без, над, до, у, о, об</w:t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 др.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88C382" w14:textId="2E76B84B" w:rsidR="00F26603" w:rsidRDefault="00115B9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C14877" w14:textId="26A03091" w:rsidR="00F26603" w:rsidRDefault="00115B9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05C8D5" w14:textId="77777777" w:rsidR="00F26603" w:rsidRDefault="002C1D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F677C8" w14:textId="77777777" w:rsidR="00F26603" w:rsidRDefault="00F26603"/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5E1CC7" w14:textId="77777777" w:rsidR="00F26603" w:rsidRPr="001E1B27" w:rsidRDefault="002C1D17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 «Чем похожи и чем различаются предлоги и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приставки?»;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Совместное составление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алгоритма различения приставок и предлогов;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82F880" w14:textId="77777777" w:rsidR="00F26603" w:rsidRDefault="002C1D17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842A3B" w14:textId="77777777" w:rsidR="00F26603" w:rsidRDefault="002C1D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F26603" w14:paraId="6B90B316" w14:textId="77777777">
        <w:trPr>
          <w:trHeight w:hRule="exact" w:val="348"/>
        </w:trPr>
        <w:tc>
          <w:tcPr>
            <w:tcW w:w="6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A9C5C1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143025" w14:textId="2D68FE8C" w:rsidR="00F26603" w:rsidRDefault="00115B9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82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87A34E" w14:textId="77777777" w:rsidR="00F26603" w:rsidRDefault="00F26603"/>
        </w:tc>
      </w:tr>
      <w:tr w:rsidR="00F26603" w14:paraId="3102D73A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3352F9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6.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Синтаксис</w:t>
            </w:r>
            <w:proofErr w:type="spellEnd"/>
          </w:p>
        </w:tc>
      </w:tr>
      <w:tr w:rsidR="00F26603" w14:paraId="3C0ABBC7" w14:textId="77777777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078B75" w14:textId="77777777" w:rsidR="00F26603" w:rsidRDefault="002C1D1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6.1.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7DFAF9" w14:textId="77777777" w:rsidR="00F26603" w:rsidRDefault="002C1D17">
            <w:pPr>
              <w:autoSpaceDE w:val="0"/>
              <w:autoSpaceDN w:val="0"/>
              <w:spacing w:before="78" w:after="0" w:line="245" w:lineRule="auto"/>
              <w:ind w:left="72" w:right="1440"/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Порядок слов в предложении; связь слов в предложении (повторение).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Предложение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как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единица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языка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11D26A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C1E994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2A87AB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A367BD" w14:textId="77777777" w:rsidR="00F26603" w:rsidRDefault="00F26603"/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CF957A" w14:textId="77777777" w:rsidR="00F26603" w:rsidRPr="001E1B27" w:rsidRDefault="002C1D17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Наблюдение за связью слов в предложении;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A63EA9" w14:textId="77777777" w:rsidR="00F26603" w:rsidRDefault="002C1D17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BED554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F26603" w14:paraId="2393AF2E" w14:textId="77777777">
        <w:trPr>
          <w:trHeight w:hRule="exact" w:val="111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D286FB" w14:textId="77777777" w:rsidR="00F26603" w:rsidRDefault="002C1D1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6.2.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90FBCF" w14:textId="77777777" w:rsidR="00F26603" w:rsidRPr="001E1B27" w:rsidRDefault="002C1D17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Предложение и слово. Отличие предложения от слова. Наблюдение за выделением в устной речи одного из слов предложения (логическое ударение)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192FFC" w14:textId="045031F8" w:rsidR="00F26603" w:rsidRDefault="00290EC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52A3B8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5FCD7E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5B3A28" w14:textId="77777777" w:rsidR="00F26603" w:rsidRDefault="00F26603"/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D2F323" w14:textId="77777777" w:rsidR="00F26603" w:rsidRPr="001E1B27" w:rsidRDefault="002C1D17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Упражнение: запись предложений с употреблением слов в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предложениях в нужной форме (с опорой на собственный речевой опыт);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C6610E" w14:textId="77777777" w:rsidR="00F26603" w:rsidRDefault="002C1D17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8619AC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F26603" w14:paraId="643B9D4C" w14:textId="77777777">
        <w:trPr>
          <w:trHeight w:hRule="exact" w:val="92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B44D6D" w14:textId="77777777" w:rsidR="00F26603" w:rsidRDefault="002C1D1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6.3.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0B4701" w14:textId="77777777" w:rsidR="00F26603" w:rsidRPr="001E1B27" w:rsidRDefault="002C1D17">
            <w:pPr>
              <w:autoSpaceDE w:val="0"/>
              <w:autoSpaceDN w:val="0"/>
              <w:spacing w:before="76" w:after="0" w:line="245" w:lineRule="auto"/>
              <w:ind w:left="72" w:right="720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Виды предложений по цели высказывания: повествовательные, вопросительные, побудительные предложения.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AFEDAC" w14:textId="77777777" w:rsidR="00F26603" w:rsidRDefault="002C1D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3DA013" w14:textId="11E032B6" w:rsidR="00F26603" w:rsidRDefault="00F32ED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32C268" w14:textId="77777777" w:rsidR="00F26603" w:rsidRDefault="002C1D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58F0E4" w14:textId="77777777" w:rsidR="00F26603" w:rsidRDefault="00F26603"/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1E1DE3" w14:textId="77777777" w:rsidR="00F26603" w:rsidRPr="001E1B27" w:rsidRDefault="002C1D17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 «Как соотносятся знаки препинания в конце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предложения с целевой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установкой предложения?»;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6D7D1D" w14:textId="77777777" w:rsidR="00F26603" w:rsidRDefault="002C1D17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656761" w14:textId="77777777" w:rsidR="00F26603" w:rsidRDefault="002C1D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F26603" w14:paraId="13BEDC0D" w14:textId="77777777">
        <w:trPr>
          <w:trHeight w:hRule="exact" w:val="92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0E66A0" w14:textId="77777777" w:rsidR="00F26603" w:rsidRDefault="002C1D1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6.4.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83E5EF" w14:textId="77777777" w:rsidR="00F26603" w:rsidRPr="001E1B27" w:rsidRDefault="002C1D17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Виды предложений по эмоциональной окраске (по интонации): восклицательные и невосклицательные предложения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18EB8D" w14:textId="09C40E1E" w:rsidR="00F26603" w:rsidRDefault="00290EC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113F03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AB382B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96C0E9" w14:textId="77777777" w:rsidR="00F26603" w:rsidRDefault="00F26603"/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7364B7" w14:textId="77777777" w:rsidR="00F26603" w:rsidRPr="001E1B27" w:rsidRDefault="002C1D17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 «Как соотносятся знаки препинания в конце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предложения с целевой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установкой предложения?»;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EB918D" w14:textId="77777777" w:rsidR="00F26603" w:rsidRDefault="002C1D17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3BBC97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F26603" w14:paraId="4155E82F" w14:textId="77777777">
        <w:trPr>
          <w:trHeight w:hRule="exact" w:val="348"/>
        </w:trPr>
        <w:tc>
          <w:tcPr>
            <w:tcW w:w="6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0CA77B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81DB79" w14:textId="5BF99ACB" w:rsidR="00F26603" w:rsidRDefault="00290EC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82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CD76DE" w14:textId="77777777" w:rsidR="00F26603" w:rsidRDefault="00F26603"/>
        </w:tc>
      </w:tr>
      <w:tr w:rsidR="00F26603" w14:paraId="3378FBA6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B91C22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7.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Орфография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пунктуация</w:t>
            </w:r>
            <w:proofErr w:type="spellEnd"/>
          </w:p>
        </w:tc>
      </w:tr>
      <w:tr w:rsidR="00F26603" w14:paraId="246A142D" w14:textId="77777777">
        <w:trPr>
          <w:trHeight w:hRule="exact" w:val="2058"/>
        </w:trPr>
        <w:tc>
          <w:tcPr>
            <w:tcW w:w="3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5AEB18" w14:textId="77777777" w:rsidR="00F26603" w:rsidRDefault="002C1D17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7.1.</w:t>
            </w:r>
          </w:p>
        </w:tc>
        <w:tc>
          <w:tcPr>
            <w:tcW w:w="629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F9BEC1" w14:textId="77777777" w:rsidR="00F26603" w:rsidRPr="001E1B27" w:rsidRDefault="002C1D17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Повторение правил право-писания, изученных в 1 классе: прописная буква в начале предложения и в именах собственных (имена, фамилии, клички животных); знаки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препинания в конце предложения; перенос слов со строки на строку (без учёта морфемного членения слова); гласные после шипящих в сочетаниях </w:t>
            </w:r>
            <w:proofErr w:type="spellStart"/>
            <w:r w:rsidRPr="001E1B2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жи</w:t>
            </w:r>
            <w:proofErr w:type="spellEnd"/>
            <w:r w:rsidRPr="001E1B2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, ши</w:t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(в положении под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ударением), </w:t>
            </w:r>
            <w:proofErr w:type="spellStart"/>
            <w:r w:rsidRPr="001E1B2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ча</w:t>
            </w:r>
            <w:proofErr w:type="spellEnd"/>
            <w:r w:rsidRPr="001E1B2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, ща, чу, </w:t>
            </w:r>
            <w:proofErr w:type="spellStart"/>
            <w:r w:rsidRPr="001E1B2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щу</w:t>
            </w:r>
            <w:proofErr w:type="spellEnd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сочетания </w:t>
            </w:r>
            <w:proofErr w:type="spellStart"/>
            <w:r w:rsidRPr="001E1B2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чк</w:t>
            </w:r>
            <w:proofErr w:type="spellEnd"/>
            <w:r w:rsidRPr="001E1B2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, </w:t>
            </w:r>
            <w:proofErr w:type="spellStart"/>
            <w:r w:rsidRPr="001E1B2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чн</w:t>
            </w:r>
            <w:proofErr w:type="spellEnd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17AD15" w14:textId="01817205" w:rsidR="00F26603" w:rsidRDefault="00BB4638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57D698" w14:textId="77777777" w:rsidR="00F26603" w:rsidRDefault="002C1D17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D06881" w14:textId="77777777" w:rsidR="00F26603" w:rsidRDefault="002C1D17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45C3D4" w14:textId="77777777" w:rsidR="00F26603" w:rsidRDefault="00F26603"/>
        </w:tc>
        <w:tc>
          <w:tcPr>
            <w:tcW w:w="248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7660E0" w14:textId="77777777" w:rsidR="00F26603" w:rsidRPr="001E1B27" w:rsidRDefault="002C1D17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Комментированное письмо: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объяснение различия в звуко​</w:t>
            </w:r>
            <w:r w:rsidRPr="001E1B27">
              <w:rPr>
                <w:rFonts w:ascii="DejaVu Serif" w:eastAsia="DejaVu Serif" w:hAnsi="DejaVu Serif"/>
                <w:color w:val="000000"/>
                <w:w w:val="97"/>
                <w:sz w:val="16"/>
                <w:lang w:val="ru-RU"/>
              </w:rPr>
              <w:t>‐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буквенном составе записываемых слов;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Упражнения на закрепление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правила написания сочетаний </w:t>
            </w:r>
            <w:proofErr w:type="spellStart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жи</w:t>
            </w:r>
            <w:proofErr w:type="spellEnd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ши, </w:t>
            </w:r>
            <w:proofErr w:type="spellStart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ча</w:t>
            </w:r>
            <w:proofErr w:type="spellEnd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ща, чу, </w:t>
            </w:r>
            <w:proofErr w:type="spellStart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щу</w:t>
            </w:r>
            <w:proofErr w:type="spellEnd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proofErr w:type="spellStart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чк</w:t>
            </w:r>
            <w:proofErr w:type="spellEnd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</w:t>
            </w:r>
            <w:proofErr w:type="spellStart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чн</w:t>
            </w:r>
            <w:proofErr w:type="spellEnd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</w:p>
          <w:p w14:paraId="0D6F4872" w14:textId="77777777" w:rsidR="00F26603" w:rsidRPr="001E1B27" w:rsidRDefault="002C1D17">
            <w:pPr>
              <w:autoSpaceDE w:val="0"/>
              <w:autoSpaceDN w:val="0"/>
              <w:spacing w:before="18" w:after="0" w:line="250" w:lineRule="auto"/>
              <w:ind w:left="72" w:right="144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Взаимопроверка. </w:t>
            </w:r>
            <w:proofErr w:type="spellStart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Осуществ</w:t>
            </w:r>
            <w:proofErr w:type="spellEnd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ление</w:t>
            </w:r>
            <w:proofErr w:type="spellEnd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самоконтроля использования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правила;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3AF371" w14:textId="77777777" w:rsidR="00F26603" w:rsidRDefault="002C1D17">
            <w:pPr>
              <w:autoSpaceDE w:val="0"/>
              <w:autoSpaceDN w:val="0"/>
              <w:spacing w:before="76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99E81A" w14:textId="77777777" w:rsidR="00F26603" w:rsidRDefault="002C1D17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</w:tbl>
    <w:p w14:paraId="1494C26A" w14:textId="77777777" w:rsidR="00F26603" w:rsidRDefault="00F26603">
      <w:pPr>
        <w:autoSpaceDE w:val="0"/>
        <w:autoSpaceDN w:val="0"/>
        <w:spacing w:after="0" w:line="14" w:lineRule="exact"/>
      </w:pPr>
    </w:p>
    <w:p w14:paraId="29F31B99" w14:textId="77777777" w:rsidR="00F26603" w:rsidRDefault="00F26603">
      <w:pPr>
        <w:sectPr w:rsidR="00F26603">
          <w:pgSz w:w="16840" w:h="11900"/>
          <w:pgMar w:top="284" w:right="640" w:bottom="286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6E76942C" w14:textId="77777777" w:rsidR="00F26603" w:rsidRDefault="00F26603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6292"/>
        <w:gridCol w:w="528"/>
        <w:gridCol w:w="1104"/>
        <w:gridCol w:w="1142"/>
        <w:gridCol w:w="804"/>
        <w:gridCol w:w="2486"/>
        <w:gridCol w:w="1080"/>
        <w:gridCol w:w="1670"/>
      </w:tblGrid>
      <w:tr w:rsidR="00F26603" w14:paraId="282B12F3" w14:textId="77777777">
        <w:trPr>
          <w:trHeight w:hRule="exact" w:val="150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1F42C9" w14:textId="77777777" w:rsidR="00F26603" w:rsidRDefault="002C1D1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7.2.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51FAF4" w14:textId="77777777" w:rsidR="00F26603" w:rsidRPr="001E1B27" w:rsidRDefault="002C1D17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Формирование орфографической зоркости: осознание места возможного возникновения орфографической ошибки.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1525A0" w14:textId="16FBD41C" w:rsidR="00F26603" w:rsidRDefault="00BB463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5153CC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08AFCB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4CF429" w14:textId="77777777" w:rsidR="00F26603" w:rsidRDefault="00F26603"/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3F9493" w14:textId="77777777" w:rsidR="00F26603" w:rsidRPr="001E1B27" w:rsidRDefault="002C1D17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Наблюдение за языковым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материалом (слова с безударными гласными в корне слова или слова с парными по звонкости —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глухости согласными на конце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слова): знакомство с </w:t>
            </w:r>
            <w:proofErr w:type="spellStart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поняти</w:t>
            </w:r>
            <w:proofErr w:type="spellEnd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​ем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«орфограмма»;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339068" w14:textId="77777777" w:rsidR="00F26603" w:rsidRDefault="002C1D17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37F126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F26603" w14:paraId="306E990C" w14:textId="77777777">
        <w:trPr>
          <w:trHeight w:hRule="exact" w:val="131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82CD72" w14:textId="77777777" w:rsidR="00F26603" w:rsidRDefault="002C1D1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7.3.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1047BD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Понятие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орфограммы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9CCF69" w14:textId="610A37FE" w:rsidR="00F26603" w:rsidRDefault="00BB463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CDE05D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2514DE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9E749E" w14:textId="77777777" w:rsidR="00F26603" w:rsidRDefault="00F26603"/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ECC7C8" w14:textId="77777777" w:rsidR="00F26603" w:rsidRPr="001E1B27" w:rsidRDefault="002C1D17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Обсуждение особенностей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обозначения буквами </w:t>
            </w:r>
            <w:proofErr w:type="spellStart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проверяе</w:t>
            </w:r>
            <w:proofErr w:type="spellEnd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r w:rsidRPr="001E1B27">
              <w:rPr>
                <w:rFonts w:ascii="DejaVu Serif" w:eastAsia="DejaVu Serif" w:hAnsi="DejaVu Serif"/>
                <w:color w:val="000000"/>
                <w:w w:val="97"/>
                <w:sz w:val="16"/>
                <w:lang w:val="ru-RU"/>
              </w:rPr>
              <w:t>‐</w:t>
            </w:r>
            <w:proofErr w:type="spellStart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мых</w:t>
            </w:r>
            <w:proofErr w:type="spellEnd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безударных гласных в корне слова в процессе сравнения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написания ударных и безударных гласных в однокоренных словах;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B9438F" w14:textId="77777777" w:rsidR="00F26603" w:rsidRDefault="002C1D17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61A11D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F26603" w14:paraId="284B8099" w14:textId="77777777">
        <w:trPr>
          <w:trHeight w:hRule="exact" w:val="92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F22E17" w14:textId="77777777" w:rsidR="00F26603" w:rsidRDefault="002C1D1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7.4.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DEDBD4" w14:textId="77777777" w:rsidR="00F26603" w:rsidRPr="001E1B27" w:rsidRDefault="002C1D17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 различных способов решения орфографической задачи в зависимости от места орфограммы в слове.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A44C0C" w14:textId="77777777" w:rsidR="00F26603" w:rsidRDefault="002C1D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066844" w14:textId="77777777" w:rsidR="00F26603" w:rsidRDefault="002C1D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DAAE94" w14:textId="77777777" w:rsidR="00F26603" w:rsidRDefault="002C1D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682E40" w14:textId="77777777" w:rsidR="00F26603" w:rsidRDefault="00F26603"/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C2EF7F" w14:textId="77777777" w:rsidR="00F26603" w:rsidRPr="001E1B27" w:rsidRDefault="002C1D17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 «Как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планировать порядок действий при выявлении места возможной орфографической ошибки»;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6A8EFD" w14:textId="77777777" w:rsidR="00F26603" w:rsidRDefault="002C1D17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FC4E0F" w14:textId="77777777" w:rsidR="00F26603" w:rsidRDefault="002C1D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F26603" w14:paraId="577C7E9B" w14:textId="77777777">
        <w:trPr>
          <w:trHeight w:hRule="exact" w:val="111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913DAD" w14:textId="77777777" w:rsidR="00F26603" w:rsidRDefault="002C1D1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7.5.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F81CB8" w14:textId="77777777" w:rsidR="00F26603" w:rsidRPr="001E1B27" w:rsidRDefault="002C1D17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 орфографического словаря учебника для определения (</w:t>
            </w:r>
            <w:proofErr w:type="spellStart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уточ</w:t>
            </w:r>
            <w:proofErr w:type="spellEnd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​нения) написания слова.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7296E3" w14:textId="19194DB9" w:rsidR="00F26603" w:rsidRDefault="00BB463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134659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7EB3E6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C86A27" w14:textId="77777777" w:rsidR="00F26603" w:rsidRDefault="00F26603"/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9D2DB7" w14:textId="77777777" w:rsidR="00F26603" w:rsidRPr="001E1B27" w:rsidRDefault="002C1D17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группах: группировка слов по заданным </w:t>
            </w:r>
            <w:proofErr w:type="spellStart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основани</w:t>
            </w:r>
            <w:proofErr w:type="spellEnd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​ям: совпадают или не совпадают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произношение и написание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согласных звуков в корне слова;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EF8D44" w14:textId="77777777" w:rsidR="00F26603" w:rsidRDefault="002C1D17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0B1DA1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F26603" w14:paraId="4AAFBD0F" w14:textId="77777777">
        <w:trPr>
          <w:trHeight w:hRule="exact" w:val="73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11E755" w14:textId="77777777" w:rsidR="00F26603" w:rsidRDefault="002C1D1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7.6.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E49EB6" w14:textId="77777777" w:rsidR="00F26603" w:rsidRPr="001E1B27" w:rsidRDefault="002C1D17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Контроль и самоконтроль при проверке собственных и предложенных текстов.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A9AF78" w14:textId="52B96C86" w:rsidR="00F26603" w:rsidRDefault="00BB463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BD521A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03A28A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7F3B9C" w14:textId="77777777" w:rsidR="00F26603" w:rsidRDefault="00F26603"/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1EA159" w14:textId="77777777" w:rsidR="00F26603" w:rsidRPr="001E1B27" w:rsidRDefault="002C1D17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Самостоятельная работа: находить и фиксировать (</w:t>
            </w:r>
            <w:proofErr w:type="spellStart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графиче</w:t>
            </w:r>
            <w:proofErr w:type="spellEnd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ски</w:t>
            </w:r>
            <w:proofErr w:type="spellEnd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обозначать) орфограммы;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20865B" w14:textId="77777777" w:rsidR="00F26603" w:rsidRDefault="002C1D17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CF45A6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F26603" w14:paraId="23D45F02" w14:textId="77777777">
        <w:trPr>
          <w:trHeight w:hRule="exact" w:val="207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F4B46D" w14:textId="77777777" w:rsidR="00F26603" w:rsidRDefault="002C1D1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7.7.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BA9A7C" w14:textId="77777777" w:rsidR="00F26603" w:rsidRPr="001E1B27" w:rsidRDefault="002C1D17">
            <w:pPr>
              <w:autoSpaceDE w:val="0"/>
              <w:autoSpaceDN w:val="0"/>
              <w:spacing w:before="76" w:after="0" w:line="254" w:lineRule="auto"/>
              <w:ind w:left="72" w:right="576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Ознакомление с правилами правописания и их применение: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 разделительный мягкий знак;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- сочетания </w:t>
            </w:r>
            <w:proofErr w:type="spellStart"/>
            <w:r w:rsidRPr="001E1B2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чт</w:t>
            </w:r>
            <w:proofErr w:type="spellEnd"/>
            <w:r w:rsidRPr="001E1B2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, </w:t>
            </w:r>
            <w:proofErr w:type="spellStart"/>
            <w:r w:rsidRPr="001E1B2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щн</w:t>
            </w:r>
            <w:proofErr w:type="spellEnd"/>
            <w:r w:rsidRPr="001E1B2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, </w:t>
            </w:r>
            <w:proofErr w:type="spellStart"/>
            <w:r w:rsidRPr="001E1B2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нч</w:t>
            </w:r>
            <w:proofErr w:type="spellEnd"/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 проверяемые безударные гласные в корне слова;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 парные звонкие и глухие согласные в корне слова;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 непроверяемые гласные и согласные (перечень слов в орфографическом словаре учебника);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 прописная буква в именах собственных: имена, фамилии, отчества людей, клички животных, географические названия;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 раздельное написание предлогов с именами существительными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C53533" w14:textId="77777777" w:rsidR="00F26603" w:rsidRDefault="002C1D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96E188" w14:textId="77777777" w:rsidR="00F26603" w:rsidRDefault="002C1D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570FD8" w14:textId="77777777" w:rsidR="00F26603" w:rsidRDefault="002C1D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07D1D2" w14:textId="77777777" w:rsidR="00F26603" w:rsidRDefault="00F26603"/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0944E6" w14:textId="77777777" w:rsidR="00F26603" w:rsidRPr="001E1B27" w:rsidRDefault="002C1D17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Объяснение учащимися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собственных действий при подборе проверочных слов и указание на тип орфограммы;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A4FCB3" w14:textId="77777777" w:rsidR="00F26603" w:rsidRDefault="002C1D17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7F545E" w14:textId="77777777" w:rsidR="00F26603" w:rsidRDefault="002C1D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F26603" w14:paraId="51A63BEE" w14:textId="77777777">
        <w:trPr>
          <w:trHeight w:hRule="exact" w:val="348"/>
        </w:trPr>
        <w:tc>
          <w:tcPr>
            <w:tcW w:w="6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4DA6CC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049622" w14:textId="134477C4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 w:rsidRPr="005E4D2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  <w:r w:rsidR="00F670A0" w:rsidRPr="005E4D2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</w:t>
            </w:r>
          </w:p>
        </w:tc>
        <w:tc>
          <w:tcPr>
            <w:tcW w:w="82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006EC4" w14:textId="77777777" w:rsidR="00F26603" w:rsidRDefault="00F26603"/>
        </w:tc>
      </w:tr>
      <w:tr w:rsidR="00F26603" w14:paraId="098EC0B5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55F46C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8.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Развитие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речи</w:t>
            </w:r>
            <w:proofErr w:type="spellEnd"/>
          </w:p>
        </w:tc>
      </w:tr>
      <w:tr w:rsidR="00F26603" w14:paraId="512234B7" w14:textId="77777777">
        <w:trPr>
          <w:trHeight w:hRule="exact" w:val="131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83A1C4" w14:textId="77777777" w:rsidR="00F26603" w:rsidRDefault="002C1D1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8.1.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E1B705" w14:textId="77777777" w:rsidR="00F26603" w:rsidRPr="001E1B27" w:rsidRDefault="002C1D17">
            <w:pPr>
              <w:autoSpaceDE w:val="0"/>
              <w:autoSpaceDN w:val="0"/>
              <w:spacing w:before="78" w:after="0" w:line="252" w:lineRule="auto"/>
              <w:ind w:left="72" w:right="288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Овладение основными умениями ведения разговора (начать, поддержать, закончить разговор, привлечь внимание и т. п.). Практическое овладение диалогической формой речи. Соблюдение норм речевого этикета и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орфоэпических норм в ситуациях учебного и бытового общения.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36F3FC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53AFB18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BF7474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E34A79" w14:textId="77777777" w:rsidR="00F26603" w:rsidRDefault="00F26603"/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ACF6FA" w14:textId="77777777" w:rsidR="00F26603" w:rsidRPr="001E1B27" w:rsidRDefault="002C1D17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Наблюдение за нормами речевого этикета;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8B8155" w14:textId="77777777" w:rsidR="00F26603" w:rsidRDefault="002C1D17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ED494F" w14:textId="77777777" w:rsidR="00F26603" w:rsidRDefault="002C1D17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F26603" w14:paraId="5D386B5E" w14:textId="77777777">
        <w:trPr>
          <w:trHeight w:hRule="exact" w:val="90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4D223B" w14:textId="77777777" w:rsidR="00F26603" w:rsidRDefault="002C1D1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8.2.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26EB6E" w14:textId="77777777" w:rsidR="00F26603" w:rsidRPr="001E1B27" w:rsidRDefault="002C1D17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22A511" w14:textId="227DB4AF" w:rsidR="00F26603" w:rsidRDefault="005E4D2A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23494E" w14:textId="77777777" w:rsidR="00F26603" w:rsidRDefault="002C1D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BFFDCA" w14:textId="77777777" w:rsidR="00F26603" w:rsidRDefault="002C1D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782105" w14:textId="77777777" w:rsidR="00F26603" w:rsidRDefault="00F26603"/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97B993" w14:textId="77777777" w:rsidR="00F26603" w:rsidRPr="001E1B27" w:rsidRDefault="002C1D17">
            <w:pPr>
              <w:autoSpaceDE w:val="0"/>
              <w:autoSpaceDN w:val="0"/>
              <w:spacing w:before="76" w:after="0" w:line="245" w:lineRule="auto"/>
              <w:jc w:val="center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Ролевая игра, в которую включена отработка этикетных выражений;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B70071" w14:textId="77777777" w:rsidR="00F26603" w:rsidRDefault="002C1D17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989FD4" w14:textId="77777777" w:rsidR="00F26603" w:rsidRDefault="002C1D17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</w:tbl>
    <w:p w14:paraId="587BEFCE" w14:textId="77777777" w:rsidR="00F26603" w:rsidRDefault="00F26603">
      <w:pPr>
        <w:autoSpaceDE w:val="0"/>
        <w:autoSpaceDN w:val="0"/>
        <w:spacing w:after="0" w:line="14" w:lineRule="exact"/>
      </w:pPr>
    </w:p>
    <w:p w14:paraId="25AB98F0" w14:textId="77777777" w:rsidR="00F26603" w:rsidRDefault="00F26603">
      <w:pPr>
        <w:sectPr w:rsidR="00F26603">
          <w:pgSz w:w="16840" w:h="11900"/>
          <w:pgMar w:top="284" w:right="640" w:bottom="364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431706A1" w14:textId="77777777" w:rsidR="00F26603" w:rsidRDefault="00F26603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6292"/>
        <w:gridCol w:w="528"/>
        <w:gridCol w:w="1104"/>
        <w:gridCol w:w="1142"/>
        <w:gridCol w:w="804"/>
        <w:gridCol w:w="2486"/>
        <w:gridCol w:w="1080"/>
        <w:gridCol w:w="1670"/>
      </w:tblGrid>
      <w:tr w:rsidR="00F26603" w14:paraId="7DCAC66B" w14:textId="77777777">
        <w:trPr>
          <w:trHeight w:hRule="exact" w:val="92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66275A" w14:textId="77777777" w:rsidR="00F26603" w:rsidRDefault="002C1D1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8.3.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0091DF" w14:textId="77777777" w:rsidR="00F26603" w:rsidRPr="001E1B27" w:rsidRDefault="002C1D17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Составление устного рассказа по репродукции картины. Составление устного рассказа по личным наблюдениям и вопросам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E8DA3F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09929B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14A178E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7674DB" w14:textId="77777777" w:rsidR="00F26603" w:rsidRDefault="00F26603"/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6DE055" w14:textId="77777777" w:rsidR="00F26603" w:rsidRPr="001E1B27" w:rsidRDefault="002C1D17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Составление устного рассказа по картине с опорой на вопросы / с опорой на ключевые слова /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самостоятельно;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43F081" w14:textId="77777777" w:rsidR="00F26603" w:rsidRDefault="002C1D17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6E2D3F" w14:textId="77777777" w:rsidR="00F26603" w:rsidRDefault="002C1D17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F26603" w14:paraId="1F9DF323" w14:textId="77777777">
        <w:trPr>
          <w:trHeight w:hRule="exact" w:val="131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2AE35D" w14:textId="77777777" w:rsidR="00F26603" w:rsidRDefault="002C1D1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8.4.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616796" w14:textId="77777777" w:rsidR="00F26603" w:rsidRPr="001E1B27" w:rsidRDefault="002C1D17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Текст. Признаки текста: смысловое единство предложений в тексте; последовательность предложений в тексте; выражение в тексте законченной мысли.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CFC88B" w14:textId="0165D532" w:rsidR="00F26603" w:rsidRDefault="005E4D2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4D81CC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7927FC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FF9CDB" w14:textId="77777777" w:rsidR="00F26603" w:rsidRDefault="00F26603"/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313AC7" w14:textId="77777777" w:rsidR="00F26603" w:rsidRPr="001E1B27" w:rsidRDefault="002C1D17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Самостоятельная работа: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восстановление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деформированного текста —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необходимо определить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правильный порядок предложений в тексте;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A8A722" w14:textId="77777777" w:rsidR="00F26603" w:rsidRDefault="002C1D17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2077BA" w14:textId="77777777" w:rsidR="00F26603" w:rsidRDefault="002C1D17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F26603" w14:paraId="5A19F769" w14:textId="77777777">
        <w:trPr>
          <w:trHeight w:hRule="exact" w:val="111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855405" w14:textId="77777777" w:rsidR="00F26603" w:rsidRDefault="002C1D1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8.5.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F4F02C" w14:textId="77777777" w:rsidR="00F26603" w:rsidRPr="001E1B27" w:rsidRDefault="002C1D17">
            <w:pPr>
              <w:autoSpaceDE w:val="0"/>
              <w:autoSpaceDN w:val="0"/>
              <w:spacing w:before="76" w:after="0" w:line="250" w:lineRule="auto"/>
              <w:ind w:left="72" w:right="576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      </w:r>
          </w:p>
          <w:p w14:paraId="01AEB635" w14:textId="77777777" w:rsidR="00F26603" w:rsidRPr="001E1B27" w:rsidRDefault="002C1D17">
            <w:pPr>
              <w:autoSpaceDE w:val="0"/>
              <w:autoSpaceDN w:val="0"/>
              <w:spacing w:before="18" w:after="0" w:line="245" w:lineRule="auto"/>
              <w:ind w:left="72" w:right="576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Типы текстов: описание, повествование, рассуждение, их особенности (первичное ознакомление).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90CA26" w14:textId="77777777" w:rsidR="00F26603" w:rsidRDefault="002C1D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A7E4CF" w14:textId="77777777" w:rsidR="00F26603" w:rsidRDefault="002C1D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018AE1" w14:textId="77777777" w:rsidR="00F26603" w:rsidRDefault="002C1D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399DA0" w14:textId="77777777" w:rsidR="00F26603" w:rsidRDefault="00F26603"/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60CC54" w14:textId="77777777" w:rsidR="00F26603" w:rsidRPr="001E1B27" w:rsidRDefault="002C1D17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Обсуждение: как связана основная мысль текста с содержанием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каждого абзаца;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8B9E1D" w14:textId="77777777" w:rsidR="00F26603" w:rsidRDefault="002C1D17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3D9214" w14:textId="77777777" w:rsidR="00F26603" w:rsidRDefault="002C1D17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F26603" w14:paraId="08374AA7" w14:textId="77777777">
        <w:trPr>
          <w:trHeight w:hRule="exact" w:val="111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35516F" w14:textId="77777777" w:rsidR="00F26603" w:rsidRDefault="002C1D1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8.6.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81E471" w14:textId="77777777" w:rsidR="00F26603" w:rsidRDefault="002C1D17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Знакомство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жанром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поздравления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25AA14" w14:textId="77777777" w:rsidR="00F26603" w:rsidRDefault="002C1D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FA91BE" w14:textId="77777777" w:rsidR="00F26603" w:rsidRDefault="002C1D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B5DCA6" w14:textId="77777777" w:rsidR="00F26603" w:rsidRDefault="002C1D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DE8FBD" w14:textId="77777777" w:rsidR="00F26603" w:rsidRDefault="00F26603"/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3D31C9" w14:textId="77777777" w:rsidR="00F26603" w:rsidRPr="001E1B27" w:rsidRDefault="002C1D17">
            <w:pPr>
              <w:autoSpaceDE w:val="0"/>
              <w:autoSpaceDN w:val="0"/>
              <w:spacing w:before="76" w:after="0" w:line="252" w:lineRule="auto"/>
              <w:ind w:left="72" w:right="288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 «Какие могут быть цели при создании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текстов?», высказывание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учащимися предположений о целях создания текста;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ABA39D" w14:textId="77777777" w:rsidR="00F26603" w:rsidRDefault="002C1D17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B0B5B3" w14:textId="77777777" w:rsidR="00F26603" w:rsidRDefault="002C1D17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F26603" w14:paraId="4E33AC01" w14:textId="77777777">
        <w:trPr>
          <w:trHeight w:hRule="exact" w:val="114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37AC1A" w14:textId="77777777" w:rsidR="00F26603" w:rsidRDefault="002C1D1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8.7.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D24D92" w14:textId="77777777" w:rsidR="00F26603" w:rsidRPr="001E1B27" w:rsidRDefault="002C1D17">
            <w:pPr>
              <w:autoSpaceDE w:val="0"/>
              <w:autoSpaceDN w:val="0"/>
              <w:spacing w:before="78" w:after="0" w:line="245" w:lineRule="auto"/>
              <w:ind w:left="72" w:right="864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Понимание текста: развитие умения формулировать простые выводы на основе информации, содержащейся в тексте.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F691A3" w14:textId="19814B7A" w:rsidR="00F26603" w:rsidRDefault="005E4D2A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3DEB82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80DD80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BE5A56" w14:textId="77777777" w:rsidR="00F26603" w:rsidRDefault="00F26603"/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9C38C2" w14:textId="77777777" w:rsidR="00F26603" w:rsidRPr="001E1B27" w:rsidRDefault="002C1D17">
            <w:pPr>
              <w:autoSpaceDE w:val="0"/>
              <w:autoSpaceDN w:val="0"/>
              <w:spacing w:before="78" w:after="0" w:line="252" w:lineRule="auto"/>
              <w:ind w:left="72" w:right="288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 «Какие могут быть цели при создании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текстов?», высказывание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учащимися предположений о целях создания текста;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3A4810" w14:textId="77777777" w:rsidR="00F26603" w:rsidRDefault="002C1D17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EB62A1" w14:textId="77777777" w:rsidR="00F26603" w:rsidRDefault="002C1D17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F26603" w14:paraId="35DFD582" w14:textId="77777777">
        <w:trPr>
          <w:trHeight w:hRule="exact" w:val="92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5A8352" w14:textId="77777777" w:rsidR="00F26603" w:rsidRDefault="002C1D1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8.8.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6CBC47" w14:textId="77777777" w:rsidR="00F26603" w:rsidRPr="001E1B27" w:rsidRDefault="002C1D17">
            <w:pPr>
              <w:autoSpaceDE w:val="0"/>
              <w:autoSpaceDN w:val="0"/>
              <w:spacing w:before="76" w:after="0" w:line="250" w:lineRule="auto"/>
              <w:ind w:left="72" w:right="576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Выразительное чтение текста вслух с соблюдением правильной интонации. Подробное изложение повествовательного текста объёмом 30—45 слов с опорой на вопросы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C7FC150" w14:textId="77777777" w:rsidR="00F26603" w:rsidRDefault="002C1D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280BE0" w14:textId="77777777" w:rsidR="00F26603" w:rsidRDefault="002C1D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5C8D48" w14:textId="77777777" w:rsidR="00F26603" w:rsidRDefault="002C1D1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A4D534" w14:textId="77777777" w:rsidR="00F26603" w:rsidRDefault="00F26603"/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9401C2" w14:textId="77777777" w:rsidR="00F26603" w:rsidRPr="001E1B27" w:rsidRDefault="002C1D17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Письменное подробное изложение содержания текста с опорой на </w:t>
            </w:r>
            <w:r w:rsidRPr="001E1B27">
              <w:rPr>
                <w:lang w:val="ru-RU"/>
              </w:rPr>
              <w:br/>
            </w: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вопросы;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144F75" w14:textId="77777777" w:rsidR="00F26603" w:rsidRDefault="002C1D17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392F7F" w14:textId="77777777" w:rsidR="00F26603" w:rsidRDefault="002C1D17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collection.edu.ru/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https://uchebnik.mos.ru/</w:t>
            </w:r>
          </w:p>
        </w:tc>
      </w:tr>
      <w:tr w:rsidR="00F26603" w14:paraId="641A8DD2" w14:textId="77777777">
        <w:trPr>
          <w:trHeight w:hRule="exact" w:val="348"/>
        </w:trPr>
        <w:tc>
          <w:tcPr>
            <w:tcW w:w="6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0EA2CF" w14:textId="77777777" w:rsidR="00F26603" w:rsidRPr="005E4D2A" w:rsidRDefault="002C1D17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 w:rsidRPr="005E4D2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 w:rsidRPr="005E4D2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 w:rsidRPr="005E4D2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 w:rsidRPr="005E4D2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 w:rsidRPr="005E4D2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  <w:r w:rsidRPr="005E4D2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88BD16" w14:textId="2C4ACE4F" w:rsidR="00F26603" w:rsidRPr="005E4D2A" w:rsidRDefault="002C1D17">
            <w:pPr>
              <w:autoSpaceDE w:val="0"/>
              <w:autoSpaceDN w:val="0"/>
              <w:spacing w:before="76" w:after="0" w:line="233" w:lineRule="auto"/>
              <w:ind w:left="72"/>
            </w:pPr>
            <w:r w:rsidRPr="005E4D2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  <w:r w:rsidR="00F670A0" w:rsidRPr="005E4D2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82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CABF53" w14:textId="77777777" w:rsidR="00F26603" w:rsidRDefault="00F26603"/>
        </w:tc>
      </w:tr>
      <w:tr w:rsidR="00F26603" w14:paraId="3F17C290" w14:textId="77777777">
        <w:trPr>
          <w:trHeight w:hRule="exact" w:val="348"/>
        </w:trPr>
        <w:tc>
          <w:tcPr>
            <w:tcW w:w="6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BF93BE" w14:textId="77777777" w:rsidR="00F26603" w:rsidRPr="00DD65FF" w:rsidRDefault="002C1D17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 w:rsidRPr="00DD65F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Резервное</w:t>
            </w:r>
            <w:proofErr w:type="spellEnd"/>
            <w:r w:rsidRPr="00DD65F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 w:rsidRPr="00DD65F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время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93D3C9" w14:textId="33EF75F9" w:rsidR="00F26603" w:rsidRPr="00DD65FF" w:rsidRDefault="00F670A0">
            <w:pPr>
              <w:autoSpaceDE w:val="0"/>
              <w:autoSpaceDN w:val="0"/>
              <w:spacing w:before="76" w:after="0" w:line="233" w:lineRule="auto"/>
              <w:ind w:left="72"/>
            </w:pPr>
            <w:r w:rsidRPr="00DD65FF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16</w:t>
            </w:r>
          </w:p>
        </w:tc>
        <w:tc>
          <w:tcPr>
            <w:tcW w:w="82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330B836" w14:textId="77777777" w:rsidR="00F26603" w:rsidRDefault="00F26603"/>
        </w:tc>
      </w:tr>
      <w:tr w:rsidR="00F26603" w14:paraId="532B9655" w14:textId="77777777">
        <w:trPr>
          <w:trHeight w:hRule="exact" w:val="328"/>
        </w:trPr>
        <w:tc>
          <w:tcPr>
            <w:tcW w:w="6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8FEB14" w14:textId="77777777" w:rsidR="00F26603" w:rsidRPr="001E1B27" w:rsidRDefault="002C1D17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1E1B2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3A0CCB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170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09C03A" w14:textId="439BCF60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  <w:r w:rsidR="00F32ED8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207445" w14:textId="77777777" w:rsidR="00F26603" w:rsidRDefault="002C1D1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5.5</w:t>
            </w:r>
          </w:p>
        </w:tc>
        <w:tc>
          <w:tcPr>
            <w:tcW w:w="60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195701" w14:textId="77777777" w:rsidR="00F26603" w:rsidRDefault="00F26603"/>
        </w:tc>
      </w:tr>
    </w:tbl>
    <w:p w14:paraId="4A3313F8" w14:textId="77777777" w:rsidR="00F26603" w:rsidRDefault="00F26603">
      <w:pPr>
        <w:autoSpaceDE w:val="0"/>
        <w:autoSpaceDN w:val="0"/>
        <w:spacing w:after="0" w:line="14" w:lineRule="exact"/>
      </w:pPr>
    </w:p>
    <w:p w14:paraId="2491E9D0" w14:textId="77777777" w:rsidR="00F26603" w:rsidRDefault="00F26603">
      <w:pPr>
        <w:sectPr w:rsidR="00F26603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50D36EAA" w14:textId="77777777" w:rsidR="00F26603" w:rsidRDefault="00F26603">
      <w:pPr>
        <w:autoSpaceDE w:val="0"/>
        <w:autoSpaceDN w:val="0"/>
        <w:spacing w:after="78" w:line="220" w:lineRule="exact"/>
      </w:pPr>
    </w:p>
    <w:p w14:paraId="5A49611F" w14:textId="77777777" w:rsidR="00F26603" w:rsidRPr="002069D3" w:rsidRDefault="002C1D17">
      <w:pPr>
        <w:autoSpaceDE w:val="0"/>
        <w:autoSpaceDN w:val="0"/>
        <w:spacing w:after="0" w:line="230" w:lineRule="auto"/>
        <w:rPr>
          <w:lang w:val="ru-RU"/>
        </w:rPr>
      </w:pPr>
      <w:r w:rsidRPr="002069D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УЧЕБНО-МЕТОДИЧЕСКОЕ ОБЕСПЕЧЕНИЕ ОБРАЗОВАТЕЛЬНОГО ПРОЦЕССА </w:t>
      </w:r>
    </w:p>
    <w:p w14:paraId="4C1FDBA5" w14:textId="77777777" w:rsidR="00F26603" w:rsidRPr="002069D3" w:rsidRDefault="002C1D17">
      <w:pPr>
        <w:autoSpaceDE w:val="0"/>
        <w:autoSpaceDN w:val="0"/>
        <w:spacing w:before="346" w:after="0" w:line="230" w:lineRule="auto"/>
        <w:rPr>
          <w:lang w:val="ru-RU"/>
        </w:rPr>
      </w:pPr>
      <w:r w:rsidRPr="002069D3">
        <w:rPr>
          <w:rFonts w:ascii="Times New Roman" w:eastAsia="Times New Roman" w:hAnsi="Times New Roman"/>
          <w:b/>
          <w:color w:val="000000"/>
          <w:sz w:val="24"/>
          <w:lang w:val="ru-RU"/>
        </w:rPr>
        <w:t>ОБЯЗАТЕЛЬНЫЕ УЧЕБНЫЕ МАТЕРИАЛЫ ДЛЯ УЧЕНИКА</w:t>
      </w:r>
    </w:p>
    <w:p w14:paraId="7D3A2CAB" w14:textId="77777777" w:rsidR="00F26603" w:rsidRPr="001E1B27" w:rsidRDefault="002C1D17">
      <w:pPr>
        <w:autoSpaceDE w:val="0"/>
        <w:autoSpaceDN w:val="0"/>
        <w:spacing w:before="166" w:after="0"/>
        <w:ind w:right="144"/>
        <w:rPr>
          <w:lang w:val="ru-RU"/>
        </w:rPr>
      </w:pP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Иванов С.В., Евдокимова А.О., Кузнецова М.И. и другие; под редакцией Иванова С.В., Русский язык (в 2 частях). Учебник. 2 класс. Общество с ограниченной ответственностью «Издательский центр ВЕНТАНА-ГРАФ»; Акционерное общество «Издательство Просвещение»; </w:t>
      </w:r>
      <w:r w:rsidRPr="001E1B27">
        <w:rPr>
          <w:lang w:val="ru-RU"/>
        </w:rPr>
        <w:br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14:paraId="3BD09342" w14:textId="77777777" w:rsidR="00F26603" w:rsidRPr="001E1B27" w:rsidRDefault="002C1D17">
      <w:pPr>
        <w:autoSpaceDE w:val="0"/>
        <w:autoSpaceDN w:val="0"/>
        <w:spacing w:before="262" w:after="0" w:line="230" w:lineRule="auto"/>
        <w:rPr>
          <w:lang w:val="ru-RU"/>
        </w:rPr>
      </w:pPr>
      <w:r w:rsidRPr="001E1B27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14:paraId="4BAE1D9F" w14:textId="77777777" w:rsidR="00F26603" w:rsidRPr="001E1B27" w:rsidRDefault="002C1D17">
      <w:pPr>
        <w:autoSpaceDE w:val="0"/>
        <w:autoSpaceDN w:val="0"/>
        <w:spacing w:before="166" w:after="0" w:line="274" w:lineRule="auto"/>
        <w:ind w:right="720"/>
        <w:rPr>
          <w:lang w:val="ru-RU"/>
        </w:rPr>
      </w:pP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Русский язык : 1–4 классы : программа, планирование, </w:t>
      </w:r>
      <w:r w:rsidRPr="001E1B27">
        <w:rPr>
          <w:lang w:val="ru-RU"/>
        </w:rPr>
        <w:br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контроль / С.В. Иванов, М.И. Кузнецова, А.О. Евдокимова. — М. : </w:t>
      </w:r>
      <w:proofErr w:type="spellStart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Вентана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-Граф ; Российский учебник, 2018.</w:t>
      </w:r>
    </w:p>
    <w:p w14:paraId="71B34403" w14:textId="77777777" w:rsidR="00F26603" w:rsidRPr="001E1B27" w:rsidRDefault="002C1D17">
      <w:pPr>
        <w:autoSpaceDE w:val="0"/>
        <w:autoSpaceDN w:val="0"/>
        <w:spacing w:before="262" w:after="0" w:line="230" w:lineRule="auto"/>
        <w:rPr>
          <w:lang w:val="ru-RU"/>
        </w:rPr>
      </w:pPr>
      <w:r w:rsidRPr="001E1B27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14:paraId="05450C79" w14:textId="77777777" w:rsidR="00F26603" w:rsidRPr="001E1B27" w:rsidRDefault="002C1D17">
      <w:pPr>
        <w:autoSpaceDE w:val="0"/>
        <w:autoSpaceDN w:val="0"/>
        <w:spacing w:before="166" w:after="0" w:line="271" w:lineRule="auto"/>
        <w:ind w:right="7488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school</w:t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collection</w:t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 w:rsidRPr="001E1B27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resh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 w:rsidRPr="001E1B27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uchebnik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mos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>/</w:t>
      </w:r>
    </w:p>
    <w:p w14:paraId="44FC284B" w14:textId="77777777" w:rsidR="00F26603" w:rsidRPr="001E1B27" w:rsidRDefault="00F26603">
      <w:pPr>
        <w:rPr>
          <w:lang w:val="ru-RU"/>
        </w:rPr>
        <w:sectPr w:rsidR="00F26603" w:rsidRPr="001E1B27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18A290C7" w14:textId="77777777" w:rsidR="00F26603" w:rsidRPr="001E1B27" w:rsidRDefault="00F26603">
      <w:pPr>
        <w:autoSpaceDE w:val="0"/>
        <w:autoSpaceDN w:val="0"/>
        <w:spacing w:after="78" w:line="220" w:lineRule="exact"/>
        <w:rPr>
          <w:lang w:val="ru-RU"/>
        </w:rPr>
      </w:pPr>
    </w:p>
    <w:p w14:paraId="15D7B209" w14:textId="049CF05E" w:rsidR="00F26603" w:rsidRPr="001E1B27" w:rsidRDefault="002C1D17" w:rsidP="002069D3">
      <w:pPr>
        <w:autoSpaceDE w:val="0"/>
        <w:autoSpaceDN w:val="0"/>
        <w:spacing w:after="0" w:line="398" w:lineRule="auto"/>
        <w:ind w:right="432"/>
        <w:rPr>
          <w:lang w:val="ru-RU"/>
        </w:rPr>
        <w:sectPr w:rsidR="00F26603" w:rsidRPr="001E1B27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  <w:r w:rsidRPr="001E1B2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МАТЕРИАЛЬНО-ТЕХНИЧЕСКОЕ ОБЕСПЕЧЕНИЕ ОБРАЗОВАТЕЛЬНОГО ПРОЦЕССА УЧЕБНОЕ ОБОРУДОВАНИЕ </w:t>
      </w:r>
      <w:r w:rsidRPr="001E1B27">
        <w:rPr>
          <w:lang w:val="ru-RU"/>
        </w:rPr>
        <w:br/>
      </w:r>
      <w:r w:rsidRPr="001E1B27">
        <w:rPr>
          <w:rFonts w:ascii="Times New Roman" w:eastAsia="Times New Roman" w:hAnsi="Times New Roman"/>
          <w:color w:val="000000"/>
          <w:sz w:val="24"/>
          <w:lang w:val="ru-RU"/>
        </w:rPr>
        <w:t xml:space="preserve">Интерактивная доска, справочные таблицы </w:t>
      </w:r>
      <w:r w:rsidRPr="001E1B27">
        <w:rPr>
          <w:lang w:val="ru-RU"/>
        </w:rPr>
        <w:br/>
      </w:r>
      <w:r w:rsidRPr="001E1B27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ПРАКТИЧЕСКИХ РАБОТ</w:t>
      </w:r>
    </w:p>
    <w:p w14:paraId="0ED5B04E" w14:textId="77777777" w:rsidR="002C1D17" w:rsidRPr="001E1B27" w:rsidRDefault="002C1D17" w:rsidP="002069D3">
      <w:pPr>
        <w:rPr>
          <w:lang w:val="ru-RU"/>
        </w:rPr>
      </w:pPr>
    </w:p>
    <w:sectPr w:rsidR="002C1D17" w:rsidRPr="001E1B27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DejaVu Serif">
    <w:panose1 w:val="02060603050605020204"/>
    <w:charset w:val="CC"/>
    <w:family w:val="roman"/>
    <w:pitch w:val="variable"/>
    <w:sig w:usb0="E50006FF" w:usb1="5200F9FB" w:usb2="0A04002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15B98"/>
    <w:rsid w:val="0015074B"/>
    <w:rsid w:val="001609E1"/>
    <w:rsid w:val="001E1B27"/>
    <w:rsid w:val="002069D3"/>
    <w:rsid w:val="00290EC8"/>
    <w:rsid w:val="0029639D"/>
    <w:rsid w:val="002C1D17"/>
    <w:rsid w:val="002E3108"/>
    <w:rsid w:val="00326F90"/>
    <w:rsid w:val="003668F0"/>
    <w:rsid w:val="005E4D2A"/>
    <w:rsid w:val="00653708"/>
    <w:rsid w:val="008476B7"/>
    <w:rsid w:val="00AA1D8D"/>
    <w:rsid w:val="00B47730"/>
    <w:rsid w:val="00B63817"/>
    <w:rsid w:val="00BB4638"/>
    <w:rsid w:val="00CB0664"/>
    <w:rsid w:val="00DD65FF"/>
    <w:rsid w:val="00E10EB5"/>
    <w:rsid w:val="00F26603"/>
    <w:rsid w:val="00F32ED8"/>
    <w:rsid w:val="00F670A0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B65793E"/>
  <w14:defaultImageDpi w14:val="300"/>
  <w15:docId w15:val="{6E05D88B-1443-4C98-8EA1-D1F4952BD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19</Pages>
  <Words>5891</Words>
  <Characters>33585</Characters>
  <Application>Microsoft Office Word</Application>
  <DocSecurity>0</DocSecurity>
  <Lines>279</Lines>
  <Paragraphs>78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39398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НАТАША</cp:lastModifiedBy>
  <cp:revision>15</cp:revision>
  <dcterms:created xsi:type="dcterms:W3CDTF">2013-12-23T23:15:00Z</dcterms:created>
  <dcterms:modified xsi:type="dcterms:W3CDTF">2022-06-28T00:28:00Z</dcterms:modified>
  <cp:category/>
</cp:coreProperties>
</file>