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E2" w:rsidRDefault="009D39E2" w:rsidP="009D39E2">
      <w:pPr>
        <w:spacing w:after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4D88901" wp14:editId="520CAD13">
            <wp:extent cx="5939840" cy="9173260"/>
            <wp:effectExtent l="0" t="0" r="3810" b="8890"/>
            <wp:docPr id="1" name="Рисунок 1" descr="C:\Users\User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21CB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lastRenderedPageBreak/>
        <w:t xml:space="preserve">Пояснительная записка </w:t>
      </w:r>
    </w:p>
    <w:p w:rsidR="008121CB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>Программа данного курса «Практикум по основным вопросам курса обществознан</w:t>
      </w:r>
      <w:r w:rsidR="003D00A4">
        <w:rPr>
          <w:rFonts w:ascii="Times New Roman" w:hAnsi="Times New Roman" w:cs="Times New Roman"/>
          <w:sz w:val="28"/>
        </w:rPr>
        <w:t>ия» рассчитана на 34 часа в год, 68 часов за два года.</w:t>
      </w:r>
      <w:r w:rsidRPr="009651B5">
        <w:rPr>
          <w:rFonts w:ascii="Times New Roman" w:hAnsi="Times New Roman" w:cs="Times New Roman"/>
          <w:sz w:val="28"/>
        </w:rPr>
        <w:t xml:space="preserve"> Программа разработана для реализации в 10</w:t>
      </w:r>
      <w:r w:rsidR="003D00A4">
        <w:rPr>
          <w:rFonts w:ascii="Times New Roman" w:hAnsi="Times New Roman" w:cs="Times New Roman"/>
          <w:sz w:val="28"/>
        </w:rPr>
        <w:t>-11</w:t>
      </w:r>
      <w:r w:rsidRPr="009651B5">
        <w:rPr>
          <w:rFonts w:ascii="Times New Roman" w:hAnsi="Times New Roman" w:cs="Times New Roman"/>
          <w:sz w:val="28"/>
        </w:rPr>
        <w:t xml:space="preserve"> классе и проводится 1 раз в неделю по 1 часу. Данный практикум имеет вспомогательное значение, так как позволяет получить практические навыки и расширить возможности изучения обществознания, которое они изучают в социально-математическом классе.</w:t>
      </w:r>
    </w:p>
    <w:p w:rsidR="00D14243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>Целью практикума является формирование и развитие компетентности учащихся в исследовательской деятельности как способе познания и осмысления проблем обществознания. Из основной цели вытекают следующие прикладные задачи курса:</w:t>
      </w:r>
    </w:p>
    <w:p w:rsidR="00D14243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 1. Упорядочить и дополнить знания старшеклассников по отдельным вопрос</w:t>
      </w:r>
      <w:r w:rsidR="00D14243" w:rsidRPr="009651B5">
        <w:rPr>
          <w:rFonts w:ascii="Times New Roman" w:hAnsi="Times New Roman" w:cs="Times New Roman"/>
          <w:sz w:val="28"/>
        </w:rPr>
        <w:t>ам курса обществознания который они изучают в 10</w:t>
      </w:r>
      <w:r w:rsidRPr="009651B5">
        <w:rPr>
          <w:rFonts w:ascii="Times New Roman" w:hAnsi="Times New Roman" w:cs="Times New Roman"/>
          <w:sz w:val="28"/>
        </w:rPr>
        <w:t xml:space="preserve"> классе. </w:t>
      </w:r>
    </w:p>
    <w:p w:rsidR="00D14243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>2. Совершенс</w:t>
      </w:r>
      <w:r w:rsidR="00D14243" w:rsidRPr="009651B5">
        <w:rPr>
          <w:rFonts w:ascii="Times New Roman" w:hAnsi="Times New Roman" w:cs="Times New Roman"/>
          <w:sz w:val="28"/>
        </w:rPr>
        <w:t xml:space="preserve">твовать навыки в решении </w:t>
      </w:r>
      <w:r w:rsidRPr="009651B5">
        <w:rPr>
          <w:rFonts w:ascii="Times New Roman" w:hAnsi="Times New Roman" w:cs="Times New Roman"/>
          <w:sz w:val="28"/>
        </w:rPr>
        <w:t>заданий повышенного уровня сложности и жизненно-практических и учебно-познавательных задач и выполнении заданий, в работе с документами.</w:t>
      </w:r>
    </w:p>
    <w:p w:rsidR="00D14243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 3. Развивать навыки аргументации собственной позиции и умений приводить примеры, выполнения заданий, требующих осознанного оперирования понятиями и составления развёрнутого плана ответа.</w:t>
      </w:r>
    </w:p>
    <w:p w:rsidR="00D14243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 4. Научить школьников - выделять проблему из массива информации в рамках тематики, - определять «объект исследования», - распознавать признаки «предмета исследования». 5. Развить навыки в правильном формулировании темы исследования.</w:t>
      </w:r>
    </w:p>
    <w:p w:rsidR="00D14243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 6. Научить самостоятельно ставить цели исследования и выделять его задачи. </w:t>
      </w:r>
    </w:p>
    <w:p w:rsidR="00D14243" w:rsidRPr="009651B5" w:rsidRDefault="008121CB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>7. Дать им представление о методах исследования и научить подбирать адекватные методы для проведения собственного индивидуального (группового) исследования.</w:t>
      </w:r>
    </w:p>
    <w:p w:rsidR="00D14243" w:rsidRPr="009651B5" w:rsidRDefault="00D14243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 8</w:t>
      </w:r>
      <w:r w:rsidR="008121CB" w:rsidRPr="009651B5">
        <w:rPr>
          <w:rFonts w:ascii="Times New Roman" w:hAnsi="Times New Roman" w:cs="Times New Roman"/>
          <w:sz w:val="28"/>
        </w:rPr>
        <w:t>. Совершенствовать умения поиска, обработки и публичного представления информации.</w:t>
      </w:r>
    </w:p>
    <w:p w:rsidR="008121CB" w:rsidRPr="009651B5" w:rsidRDefault="00D14243" w:rsidP="008121CB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 9</w:t>
      </w:r>
      <w:r w:rsidR="008121CB" w:rsidRPr="009651B5">
        <w:rPr>
          <w:rFonts w:ascii="Times New Roman" w:hAnsi="Times New Roman" w:cs="Times New Roman"/>
          <w:sz w:val="28"/>
        </w:rPr>
        <w:t>. Грамотно выстраивать работу над учебным исследованием в рамках индивидуальной или групповой деятельности.</w:t>
      </w:r>
    </w:p>
    <w:p w:rsidR="00D14243" w:rsidRPr="009651B5" w:rsidRDefault="00D14243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Эти умения актуальны для формирования у них критического мышления, для интеллектуального, творческого и личностного развития, воспитания гражданской позиции, нравственных качеств и </w:t>
      </w:r>
    </w:p>
    <w:p w:rsidR="00D14243" w:rsidRPr="009651B5" w:rsidRDefault="00D14243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>духовной культуры. Курс поможет учащимся осмысливать знания, приобретенные ими при изучении других дисциплин и научиться интегрировать их для обобщенного представления об исторической личности, событии, государстве, обществе, эпохе.</w:t>
      </w:r>
    </w:p>
    <w:p w:rsidR="00D14243" w:rsidRPr="009651B5" w:rsidRDefault="00D14243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 xml:space="preserve">Программа данного курса содержит перечень самостоятельных, лабораторных, практических работ, опыт выполнения которых необходим </w:t>
      </w:r>
      <w:r w:rsidRPr="009651B5">
        <w:rPr>
          <w:rFonts w:ascii="Times New Roman" w:hAnsi="Times New Roman" w:cs="Times New Roman"/>
          <w:sz w:val="28"/>
        </w:rPr>
        <w:lastRenderedPageBreak/>
        <w:t>для успешного усвоения, осмысления и применения знаний по основному курсу предмета и сдачи ЕГЭ по обществознанию.</w:t>
      </w:r>
      <w:r w:rsidR="0057139F">
        <w:rPr>
          <w:rFonts w:ascii="Times New Roman" w:hAnsi="Times New Roman" w:cs="Times New Roman"/>
          <w:sz w:val="28"/>
        </w:rPr>
        <w:t xml:space="preserve"> Данный курс направлен на формирование и развитие функциональной грамотности обучающихся.</w:t>
      </w:r>
    </w:p>
    <w:p w:rsidR="00D14243" w:rsidRDefault="00D14243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 w:rsidRPr="009651B5">
        <w:rPr>
          <w:rFonts w:ascii="Times New Roman" w:hAnsi="Times New Roman" w:cs="Times New Roman"/>
          <w:sz w:val="28"/>
        </w:rPr>
        <w:t>По содержанию программа соответствует структуре программного содержания курса «Обществознания» в 10 классе социально-математического профиля.</w:t>
      </w:r>
      <w:r w:rsidR="009651B5">
        <w:rPr>
          <w:rFonts w:ascii="Times New Roman" w:hAnsi="Times New Roman" w:cs="Times New Roman"/>
          <w:sz w:val="28"/>
        </w:rPr>
        <w:t xml:space="preserve"> При выполнении заданий приоритетными являются следующие результаты:</w:t>
      </w:r>
    </w:p>
    <w:p w:rsidR="009651B5" w:rsidRDefault="009651B5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определение сущностных характеристик изучаемого предмета; самостоятельный выбор критериев для сравнения и сопоставления, оценки и классификации объектов;</w:t>
      </w:r>
    </w:p>
    <w:p w:rsidR="009651B5" w:rsidRDefault="009651B5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элементов причинно-следственного структурно-функционального анализа;</w:t>
      </w:r>
    </w:p>
    <w:p w:rsidR="009651B5" w:rsidRDefault="009651B5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исследование реальных связей и зависимостей;</w:t>
      </w:r>
    </w:p>
    <w:p w:rsidR="009651B5" w:rsidRDefault="009651B5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умение развёрнуто обосновывать суждения, давать определения, приводить доказательства (в том числе от противного);</w:t>
      </w:r>
    </w:p>
    <w:p w:rsidR="009651B5" w:rsidRDefault="009651B5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объяснение изученных положений на самостоятельно подобранных примерах; </w:t>
      </w:r>
    </w:p>
    <w:p w:rsidR="009651B5" w:rsidRDefault="009651B5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поиск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57139F" w:rsidRDefault="0057139F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57139F" w:rsidRDefault="0057139F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передача содержания информации адекватно поставленной цели;</w:t>
      </w:r>
    </w:p>
    <w:p w:rsidR="0057139F" w:rsidRDefault="0057139F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перевод информации из одной знакомой системы в другую, выбор знаковых систем адекватно познавательной и коммуникативной ситуации;</w:t>
      </w:r>
    </w:p>
    <w:p w:rsidR="0057139F" w:rsidRDefault="0057139F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выбор вида чтения в соответствии с поставленной целью;</w:t>
      </w:r>
    </w:p>
    <w:p w:rsidR="0057139F" w:rsidRDefault="0057139F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уверенная работа с текстами различных стилей, понимание их специфики; адекватное восприятие языка СМИ;</w:t>
      </w:r>
    </w:p>
    <w:p w:rsidR="0057139F" w:rsidRDefault="0057139F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владение навыками редактирования текста;</w:t>
      </w:r>
    </w:p>
    <w:p w:rsidR="0057139F" w:rsidRDefault="0057139F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самостоятельное создание алгоритмов познавательной деятельности для решения </w:t>
      </w:r>
      <w:r w:rsidR="00CB6B6B">
        <w:rPr>
          <w:rFonts w:ascii="Times New Roman" w:hAnsi="Times New Roman" w:cs="Times New Roman"/>
          <w:sz w:val="28"/>
        </w:rPr>
        <w:t>задач творческого и поискового характера;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приёмами исследовательской деятельности, элементарными умениями прогноза;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формулирование полученных результатов;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моделей социальных объектов, процессов, явлений, в том числе с использование мультимедийных технологий;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владение основными видами публичных выступлений, следование этическим нормам и правилам ведения диалога;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работа с различными источниками информации, в том числе с помощью ИКТ (</w:t>
      </w:r>
      <w:proofErr w:type="spellStart"/>
      <w:r>
        <w:rPr>
          <w:rFonts w:ascii="Times New Roman" w:hAnsi="Times New Roman" w:cs="Times New Roman"/>
          <w:sz w:val="28"/>
        </w:rPr>
        <w:t>ЭОРов</w:t>
      </w:r>
      <w:proofErr w:type="spellEnd"/>
      <w:r>
        <w:rPr>
          <w:rFonts w:ascii="Times New Roman" w:hAnsi="Times New Roman" w:cs="Times New Roman"/>
          <w:sz w:val="28"/>
        </w:rPr>
        <w:t>), оценка их содержания.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различных видов деятельности и результаты деятельности станут ценнейшим достижением обучающихся в процессе получения среднего общего образования.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практического курса:</w:t>
      </w:r>
    </w:p>
    <w:p w:rsidR="00CB6B6B" w:rsidRDefault="00CB6B6B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b/>
          <w:sz w:val="28"/>
        </w:rPr>
        <w:t xml:space="preserve">1. Социально-гуманитарные знания </w:t>
      </w:r>
      <w:r w:rsidR="00286450" w:rsidRPr="00286450">
        <w:rPr>
          <w:rFonts w:ascii="Times New Roman" w:hAnsi="Times New Roman" w:cs="Times New Roman"/>
          <w:b/>
          <w:sz w:val="28"/>
        </w:rPr>
        <w:t>и профессиональная деятельность</w:t>
      </w:r>
      <w:r w:rsidR="00286450">
        <w:rPr>
          <w:rFonts w:ascii="Times New Roman" w:hAnsi="Times New Roman" w:cs="Times New Roman"/>
          <w:sz w:val="28"/>
        </w:rPr>
        <w:t xml:space="preserve">. 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Естественно-научные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знания. 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>Понятия: общественные науки, социально-гуманитарное знание, философия, плюрализм, умозрительная деятельность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Мифологическое сознание древнего человека. Архаические представления о мире. Что такое миф? Особенности мифологического сознания, его основные черты, отличия от религиозного и философского. Типология и функции мифа. Представления о происхождении мира у разных народов древности (в Древнем Египте, Шумере, Китае, Иудее). Древнеиндийская философия: как спастись от страданий мира. Философия Упанишад: мир богов и людей, учение о переселении души, карме, определяющей судьбу человека. Основные положения буддизма. Китайская мифология. Различные объяснения происхождения мира, природы. Даосизм. Конфуцианство. Греческая мифология. Возникновение философской мысли в Древней Греции. Философия Древней Греции: рациональные начала постижения природы и общества. Анаксимен, Анаксимандр, Гераклит, </w:t>
      </w:r>
      <w:proofErr w:type="spellStart"/>
      <w:r w:rsidRPr="00286450">
        <w:rPr>
          <w:rFonts w:ascii="Times New Roman" w:hAnsi="Times New Roman" w:cs="Times New Roman"/>
          <w:sz w:val="28"/>
        </w:rPr>
        <w:t>Ксенофан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86450">
        <w:rPr>
          <w:rFonts w:ascii="Times New Roman" w:hAnsi="Times New Roman" w:cs="Times New Roman"/>
          <w:sz w:val="28"/>
        </w:rPr>
        <w:t>Парменид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, Зенон, </w:t>
      </w:r>
      <w:proofErr w:type="spellStart"/>
      <w:r w:rsidRPr="00286450">
        <w:rPr>
          <w:rFonts w:ascii="Times New Roman" w:hAnsi="Times New Roman" w:cs="Times New Roman"/>
          <w:sz w:val="28"/>
        </w:rPr>
        <w:t>Демокрит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, Сократ. Философские учения софистов (Протагор, </w:t>
      </w:r>
      <w:proofErr w:type="spellStart"/>
      <w:r w:rsidRPr="00286450">
        <w:rPr>
          <w:rFonts w:ascii="Times New Roman" w:hAnsi="Times New Roman" w:cs="Times New Roman"/>
          <w:sz w:val="28"/>
        </w:rPr>
        <w:t>Горгий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86450">
        <w:rPr>
          <w:rFonts w:ascii="Times New Roman" w:hAnsi="Times New Roman" w:cs="Times New Roman"/>
          <w:sz w:val="28"/>
        </w:rPr>
        <w:t>Продик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) и Сократ. Платон и Аристотель об устройстве общества. 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Понятия: миф, мифологическое сознание, даосизм, буддизм, конфуцианство, веды, реинкарнация, йога, </w:t>
      </w:r>
      <w:proofErr w:type="spellStart"/>
      <w:r w:rsidRPr="00286450">
        <w:rPr>
          <w:rFonts w:ascii="Times New Roman" w:hAnsi="Times New Roman" w:cs="Times New Roman"/>
          <w:sz w:val="28"/>
        </w:rPr>
        <w:t>дао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, логос. Кризис средневековых представлений о человеке и обществе. Ш. Л. Монтескье, Ж.-Ж. Руссо о сущности общества и его устройстве, общественном договоре. Проблема равенства у Ф. М. А. Вольтера и Ж.-Ж. Руссо. 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Идея естественного </w:t>
      </w:r>
      <w:proofErr w:type="spellStart"/>
      <w:r w:rsidRPr="00286450">
        <w:rPr>
          <w:rFonts w:ascii="Times New Roman" w:hAnsi="Times New Roman" w:cs="Times New Roman"/>
          <w:sz w:val="28"/>
        </w:rPr>
        <w:t>догосударственного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 состояния общества в трудах Т. Гоббса и Дж. Локка. Взгляды Б. Спинозы на общество, государство, свободу.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Взгляды на идеальное общество предшественников утопического социализма Т. Мора и Т. </w:t>
      </w:r>
      <w:proofErr w:type="spellStart"/>
      <w:proofErr w:type="gramStart"/>
      <w:r w:rsidRPr="00286450">
        <w:rPr>
          <w:rFonts w:ascii="Times New Roman" w:hAnsi="Times New Roman" w:cs="Times New Roman"/>
          <w:sz w:val="28"/>
        </w:rPr>
        <w:t>Кампа-неллы</w:t>
      </w:r>
      <w:proofErr w:type="spellEnd"/>
      <w:proofErr w:type="gramEnd"/>
      <w:r w:rsidRPr="00286450">
        <w:rPr>
          <w:rFonts w:ascii="Times New Roman" w:hAnsi="Times New Roman" w:cs="Times New Roman"/>
          <w:sz w:val="28"/>
        </w:rPr>
        <w:t xml:space="preserve"> (XVI в.). Проекты </w:t>
      </w:r>
      <w:proofErr w:type="spellStart"/>
      <w:proofErr w:type="gramStart"/>
      <w:r w:rsidRPr="00286450">
        <w:rPr>
          <w:rFonts w:ascii="Times New Roman" w:hAnsi="Times New Roman" w:cs="Times New Roman"/>
          <w:sz w:val="28"/>
        </w:rPr>
        <w:t>справед-ливого</w:t>
      </w:r>
      <w:proofErr w:type="spellEnd"/>
      <w:proofErr w:type="gramEnd"/>
      <w:r w:rsidRPr="00286450">
        <w:rPr>
          <w:rFonts w:ascii="Times New Roman" w:hAnsi="Times New Roman" w:cs="Times New Roman"/>
          <w:sz w:val="28"/>
        </w:rPr>
        <w:t xml:space="preserve"> устройства общества А. Сен-Симона, Ш. Фурье, Р. Оуэна. Трудовая теория стоимости А. Смита. Закон </w:t>
      </w:r>
      <w:proofErr w:type="spellStart"/>
      <w:r w:rsidRPr="00286450">
        <w:rPr>
          <w:rFonts w:ascii="Times New Roman" w:hAnsi="Times New Roman" w:cs="Times New Roman"/>
          <w:sz w:val="28"/>
        </w:rPr>
        <w:t>народонаследия</w:t>
      </w:r>
      <w:proofErr w:type="spellEnd"/>
      <w:r w:rsidRPr="00286450">
        <w:rPr>
          <w:rFonts w:ascii="Times New Roman" w:hAnsi="Times New Roman" w:cs="Times New Roman"/>
          <w:sz w:val="28"/>
        </w:rPr>
        <w:t xml:space="preserve">  Т. Мальтуса.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>Становление социологии как науки: О. Конт, Г. Спенсер. Социологические теории.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lastRenderedPageBreak/>
        <w:t>Абсолютизация государства Г. Гегелем. «Философия права». Различие между гражданским обществом и государством. Диалектический метод Гегеля.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К. Маркс, Ф Энгельс – основоположники нового философского мировоззрения. Предпосылки возникновения марксизма. Исторический материализм. Марксизм как альтернатива </w:t>
      </w:r>
      <w:proofErr w:type="gramStart"/>
      <w:r w:rsidRPr="00286450">
        <w:rPr>
          <w:rFonts w:ascii="Times New Roman" w:hAnsi="Times New Roman" w:cs="Times New Roman"/>
          <w:sz w:val="28"/>
        </w:rPr>
        <w:t>запад-ному</w:t>
      </w:r>
      <w:proofErr w:type="gramEnd"/>
      <w:r w:rsidRPr="00286450">
        <w:rPr>
          <w:rFonts w:ascii="Times New Roman" w:hAnsi="Times New Roman" w:cs="Times New Roman"/>
          <w:sz w:val="28"/>
        </w:rPr>
        <w:t xml:space="preserve"> пути развития общества. 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Понятия: гуманизм, разделение властей, социалистический идеал, </w:t>
      </w:r>
      <w:proofErr w:type="spellStart"/>
      <w:r w:rsidRPr="00286450">
        <w:rPr>
          <w:rFonts w:ascii="Times New Roman" w:hAnsi="Times New Roman" w:cs="Times New Roman"/>
          <w:sz w:val="28"/>
        </w:rPr>
        <w:t>технократизм</w:t>
      </w:r>
      <w:proofErr w:type="spellEnd"/>
      <w:r w:rsidRPr="00286450">
        <w:rPr>
          <w:rFonts w:ascii="Times New Roman" w:hAnsi="Times New Roman" w:cs="Times New Roman"/>
          <w:sz w:val="28"/>
        </w:rPr>
        <w:t>, экзистенциализм, социальная статика, социальная динамика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>Ф. Прокопович, В. Н. Татищев, А. Кантемир, М. В. Ломоносов, А. Н. Радищев. Философские искания XIX в. Цивилизационный путь России.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>Понятия: цивилизационный подход, культурный раскол, цивилизация догоняющего типа, всеединство, деизм, культурный тип</w:t>
      </w:r>
    </w:p>
    <w:p w:rsid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>Общественные потребности и мир профессий. Профессиональные требования и конкуренция на рынке труда. Мотивы выбора профессии. Особенности профессий социально-гуманитарной направленности. Профессии: политолог, социолог, психолог, преподаватель, социальный педагог.</w:t>
      </w:r>
    </w:p>
    <w:p w:rsidR="009651B5" w:rsidRPr="00286450" w:rsidRDefault="00286450" w:rsidP="00D1424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86450">
        <w:rPr>
          <w:rFonts w:ascii="Times New Roman" w:hAnsi="Times New Roman" w:cs="Times New Roman"/>
          <w:b/>
          <w:sz w:val="28"/>
        </w:rPr>
        <w:t>2. Человек</w:t>
      </w:r>
    </w:p>
    <w:p w:rsidR="00286450" w:rsidRPr="00286450" w:rsidRDefault="00286450" w:rsidP="00286450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>Человек как результат биологической и социокультурной эволюции. Человек как результат биологической и социокультурной эволюции. Социализация индивида, агенты (институты) социализации. Мотивация деятельности, потребности и интересы. Свобода и необходимость в человеческой деятельности. Самосознание индивида и социальное поведение. Социальные ценности. Культура и духовный мир человека.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Духовная жизнь и духовный мир человека. Общественное и индивидуальное сознание. Мировоззрение, его типы. Познание мира человеком. Мышление, формы и методы мышления. Мышление и деятельность.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Уровни научного познания. Способы и методы научного познания. Особенности социального познания.</w:t>
      </w:r>
    </w:p>
    <w:p w:rsidR="00286450" w:rsidRPr="00286450" w:rsidRDefault="00286450" w:rsidP="00D1424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86450">
        <w:rPr>
          <w:rFonts w:ascii="Times New Roman" w:hAnsi="Times New Roman" w:cs="Times New Roman"/>
          <w:b/>
          <w:sz w:val="28"/>
        </w:rPr>
        <w:t>3 Общество и социальные отношения.</w:t>
      </w:r>
    </w:p>
    <w:p w:rsidR="00420F4C" w:rsidRDefault="00286450" w:rsidP="00420F4C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450">
        <w:rPr>
          <w:rFonts w:ascii="Times New Roman" w:hAnsi="Times New Roman" w:cs="Times New Roman"/>
          <w:sz w:val="28"/>
        </w:rPr>
        <w:t xml:space="preserve">Общество как система. Системное строение общества: элементы и подсистемы. Социальное взаимодействие и общественные отношения. Основные институты общества. Искусство, его основные функции. Религия. Мировые религии. Роль религии в жизни общества. Образование как социальный институт. Основные направления развития образования. Функции образования как социального института. Общественная значимость и личностный смысл образования. Знания, умения и навыки людей в </w:t>
      </w:r>
      <w:r w:rsidRPr="00286450">
        <w:rPr>
          <w:rFonts w:ascii="Times New Roman" w:hAnsi="Times New Roman" w:cs="Times New Roman"/>
          <w:sz w:val="28"/>
        </w:rPr>
        <w:lastRenderedPageBreak/>
        <w:t>условиях информационного общества. Порядок приема на обучение в профессиональные образовательные организации и образовательные организации высшего образования. Порядок оказания платных образовательных услуг. Семья как социальная группа и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Социальная структура общества. 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Социальная мобильность, ее формы и каналы в современном обществе. Социальные взаимодействия и социальные отношения. Социальный контроль и самоконтроль. Социальные нормы, виды социальных норм. Мораль. Нравственная культура. Отклоняющееся поведение (</w:t>
      </w:r>
      <w:proofErr w:type="spellStart"/>
      <w:r w:rsidRPr="00286450">
        <w:rPr>
          <w:rFonts w:ascii="Times New Roman" w:hAnsi="Times New Roman" w:cs="Times New Roman"/>
          <w:sz w:val="28"/>
        </w:rPr>
        <w:t>девиантное</w:t>
      </w:r>
      <w:proofErr w:type="spellEnd"/>
      <w:r w:rsidRPr="00286450">
        <w:rPr>
          <w:rFonts w:ascii="Times New Roman" w:hAnsi="Times New Roman" w:cs="Times New Roman"/>
          <w:sz w:val="28"/>
        </w:rPr>
        <w:t>). Социальный конфликт. Виды социальных конфликтов, их причины. Способы разрешения конфликтов.</w:t>
      </w:r>
    </w:p>
    <w:p w:rsidR="00420F4C" w:rsidRPr="00420F4C" w:rsidRDefault="00420F4C" w:rsidP="00420F4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20F4C">
        <w:rPr>
          <w:rFonts w:ascii="Times New Roman" w:hAnsi="Times New Roman" w:cs="Times New Roman"/>
          <w:b/>
          <w:sz w:val="28"/>
        </w:rPr>
        <w:t>4. Политика.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0F4C">
        <w:rPr>
          <w:rFonts w:ascii="Times New Roman" w:hAnsi="Times New Roman" w:cs="Times New Roman"/>
          <w:sz w:val="28"/>
        </w:rPr>
        <w:t xml:space="preserve">Политика и власть. Политическая деятельность. Политические отношения. Политическая власть. </w:t>
      </w:r>
    </w:p>
    <w:p w:rsidR="00420F4C" w:rsidRPr="00420F4C" w:rsidRDefault="00420F4C" w:rsidP="00420F4C">
      <w:pPr>
        <w:jc w:val="both"/>
        <w:rPr>
          <w:rFonts w:ascii="Times New Roman" w:hAnsi="Times New Roman" w:cs="Times New Roman"/>
          <w:sz w:val="28"/>
        </w:rPr>
      </w:pPr>
      <w:r w:rsidRPr="00420F4C">
        <w:rPr>
          <w:rFonts w:ascii="Times New Roman" w:hAnsi="Times New Roman" w:cs="Times New Roman"/>
          <w:sz w:val="28"/>
        </w:rPr>
        <w:t>Политическая система общества. Политическая система, ее структура и функции. Политический режим. Типология политических режимов. Политические институты. Роль средств массовой информации в политической жизни общества. Государство как основной институт политической системы общества. Государство как основной институт политической системы. Государство, его функции. Демократия и гражданское общество. Демократия, ее основные ценности и признаки. Гражданское общество и правовое государство. Человек в политической жизни. Политическая психология. Политическое поведение. Политическое участие. Абсентеизм, его причины и опасность. Политическая идеология. Политическая идеология, ее роль в обществе. Основные идейно-политические течения современности. Политические партии и общественно-политические движения. Политические партии, их признаки, функции, классификация, виды. Типы партийных систем. Понятие, признаки, типология общественно-политических движений. Политическая элита и политическое лидерство. Политическая элита и политическое лидерство. Типология лидерства. Избирательная система. Избирательная система. Типы избирательных систем: мажоритарная, пропорциональная, смешанная. Избирательная кампания. Политический процесс. Политический процесс. Особенности политического процесса в России.</w:t>
      </w:r>
    </w:p>
    <w:p w:rsidR="00420F4C" w:rsidRPr="00420F4C" w:rsidRDefault="00420F4C" w:rsidP="00420F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420F4C">
        <w:rPr>
          <w:rFonts w:ascii="Times New Roman" w:hAnsi="Times New Roman" w:cs="Times New Roman"/>
          <w:b/>
          <w:sz w:val="28"/>
        </w:rPr>
        <w:t>. Обществ</w:t>
      </w:r>
      <w:r>
        <w:rPr>
          <w:rFonts w:ascii="Times New Roman" w:hAnsi="Times New Roman" w:cs="Times New Roman"/>
          <w:b/>
          <w:sz w:val="28"/>
        </w:rPr>
        <w:t xml:space="preserve">о как динамичная система </w:t>
      </w:r>
      <w:r w:rsidRPr="00420F4C">
        <w:rPr>
          <w:rFonts w:ascii="Times New Roman" w:hAnsi="Times New Roman" w:cs="Times New Roman"/>
          <w:sz w:val="28"/>
        </w:rPr>
        <w:t xml:space="preserve">Общественное развитие.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</w:t>
      </w:r>
    </w:p>
    <w:p w:rsidR="00420F4C" w:rsidRDefault="00420F4C" w:rsidP="00420F4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420F4C">
        <w:rPr>
          <w:rFonts w:ascii="Times New Roman" w:hAnsi="Times New Roman" w:cs="Times New Roman"/>
          <w:sz w:val="28"/>
        </w:rPr>
        <w:lastRenderedPageBreak/>
        <w:t>Многовариантность</w:t>
      </w:r>
      <w:proofErr w:type="spellEnd"/>
      <w:r w:rsidRPr="00420F4C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бщественного развития. </w:t>
      </w:r>
      <w:r w:rsidRPr="00420F4C">
        <w:rPr>
          <w:rFonts w:ascii="Times New Roman" w:hAnsi="Times New Roman" w:cs="Times New Roman"/>
          <w:sz w:val="28"/>
        </w:rPr>
        <w:t xml:space="preserve"> Глобализация и вызовы XXI века. Процессы глобализации. Основные направления глобализации. Последствия глобализации. Общество и человек перед</w:t>
      </w:r>
      <w:r>
        <w:rPr>
          <w:rFonts w:ascii="Times New Roman" w:hAnsi="Times New Roman" w:cs="Times New Roman"/>
          <w:sz w:val="28"/>
        </w:rPr>
        <w:t xml:space="preserve"> лицом угроз и вызовов XXI века</w:t>
      </w:r>
    </w:p>
    <w:p w:rsidR="00286450" w:rsidRDefault="00286450" w:rsidP="00420F4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оценивания – зачёт.</w:t>
      </w:r>
    </w:p>
    <w:p w:rsidR="00286450" w:rsidRDefault="00A266DD" w:rsidP="00D142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Календарно-тематическое планирование: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843"/>
        <w:gridCol w:w="3254"/>
      </w:tblGrid>
      <w:tr w:rsidR="004B6F25" w:rsidTr="001E7BA6">
        <w:tc>
          <w:tcPr>
            <w:tcW w:w="988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60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практикума</w:t>
            </w:r>
          </w:p>
        </w:tc>
        <w:tc>
          <w:tcPr>
            <w:tcW w:w="1843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r w:rsidR="00A266DD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  <w:tc>
          <w:tcPr>
            <w:tcW w:w="3254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работы</w:t>
            </w:r>
          </w:p>
        </w:tc>
      </w:tr>
      <w:tr w:rsidR="00A266DD" w:rsidTr="00C63B3B">
        <w:tc>
          <w:tcPr>
            <w:tcW w:w="988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57" w:type="dxa"/>
            <w:gridSpan w:val="3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Социально-гуманитарные знания и профессиональная деятельность</w:t>
            </w:r>
            <w:r w:rsidR="001E7BA6">
              <w:rPr>
                <w:rFonts w:ascii="Times New Roman" w:hAnsi="Times New Roman" w:cs="Times New Roman"/>
                <w:sz w:val="28"/>
              </w:rPr>
              <w:t xml:space="preserve"> (5 часов)</w:t>
            </w:r>
          </w:p>
        </w:tc>
      </w:tr>
      <w:tr w:rsidR="00A266DD" w:rsidTr="001E7BA6">
        <w:tc>
          <w:tcPr>
            <w:tcW w:w="988" w:type="dxa"/>
          </w:tcPr>
          <w:p w:rsidR="00A266DD" w:rsidRDefault="00A266DD" w:rsidP="00A266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1 - 2</w:t>
            </w:r>
          </w:p>
        </w:tc>
        <w:tc>
          <w:tcPr>
            <w:tcW w:w="3260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266DD">
              <w:rPr>
                <w:rFonts w:ascii="Times New Roman" w:hAnsi="Times New Roman" w:cs="Times New Roman"/>
                <w:sz w:val="28"/>
              </w:rPr>
              <w:t>Место философии в системе обществознания. Философия и общественные науки в Новое и Новейшее время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3260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Общественная мысль России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профессии социально-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гуманитарного профиля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 xml:space="preserve">Работа с различными педагогически е </w:t>
            </w:r>
            <w:r w:rsidRPr="001E7BA6">
              <w:rPr>
                <w:rFonts w:ascii="Times New Roman" w:hAnsi="Times New Roman" w:cs="Times New Roman"/>
                <w:sz w:val="28"/>
              </w:rPr>
              <w:lastRenderedPageBreak/>
              <w:t>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1E7BA6" w:rsidTr="00036913">
        <w:tc>
          <w:tcPr>
            <w:tcW w:w="988" w:type="dxa"/>
          </w:tcPr>
          <w:p w:rsidR="001E7BA6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57" w:type="dxa"/>
            <w:gridSpan w:val="3"/>
          </w:tcPr>
          <w:p w:rsidR="001E7BA6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Человек</w:t>
            </w:r>
            <w:r w:rsidR="004B6F25">
              <w:rPr>
                <w:rFonts w:ascii="Times New Roman" w:hAnsi="Times New Roman" w:cs="Times New Roman"/>
                <w:sz w:val="28"/>
              </w:rPr>
              <w:t xml:space="preserve"> (21 час)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</w:t>
            </w:r>
          </w:p>
        </w:tc>
        <w:tc>
          <w:tcPr>
            <w:tcW w:w="3260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Происхождение человека. Сущность человека как проблема философии.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3260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Индивид, индивидуальность и личность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 xml:space="preserve"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</w:t>
            </w:r>
            <w:r w:rsidRPr="001E7BA6">
              <w:rPr>
                <w:rFonts w:ascii="Times New Roman" w:hAnsi="Times New Roman" w:cs="Times New Roman"/>
                <w:sz w:val="28"/>
              </w:rPr>
              <w:lastRenderedPageBreak/>
              <w:t>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10-11</w:t>
            </w:r>
          </w:p>
        </w:tc>
        <w:tc>
          <w:tcPr>
            <w:tcW w:w="3260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и становление личности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12-13</w:t>
            </w:r>
          </w:p>
        </w:tc>
        <w:tc>
          <w:tcPr>
            <w:tcW w:w="3260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Направленность личности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14-15</w:t>
            </w:r>
          </w:p>
        </w:tc>
        <w:tc>
          <w:tcPr>
            <w:tcW w:w="3260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Общение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 xml:space="preserve">Решение проблемных заданий, осуществление учебного исследования, участие в дискуссиях, дебатах, публичные выступления, подготовка </w:t>
            </w:r>
            <w:r w:rsidRPr="001E7BA6">
              <w:rPr>
                <w:rFonts w:ascii="Times New Roman" w:hAnsi="Times New Roman" w:cs="Times New Roman"/>
                <w:sz w:val="28"/>
              </w:rPr>
              <w:lastRenderedPageBreak/>
              <w:t>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16 - 17</w:t>
            </w:r>
          </w:p>
        </w:tc>
        <w:tc>
          <w:tcPr>
            <w:tcW w:w="3260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людей и её многообразий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18-19</w:t>
            </w:r>
          </w:p>
        </w:tc>
        <w:tc>
          <w:tcPr>
            <w:tcW w:w="3260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Свобода в деятельности человека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1E7BA6" w:rsidRPr="001E7BA6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1E7BA6" w:rsidP="001E7B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7BA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1E7BA6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Онтология и теория познания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 xml:space="preserve">Решение проблемных заданий, осуществление учебного исследования, </w:t>
            </w:r>
            <w:r w:rsidRPr="004B6F25">
              <w:rPr>
                <w:rFonts w:ascii="Times New Roman" w:hAnsi="Times New Roman" w:cs="Times New Roman"/>
                <w:sz w:val="28"/>
              </w:rPr>
              <w:lastRenderedPageBreak/>
              <w:t>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Истина и её критерии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Жизненный опыт и здравый смысл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особенности научного мышления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lastRenderedPageBreak/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познания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Теоретическое и обыденное сознание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Самосознание и развитие личности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 xml:space="preserve">Работа с различными педагогически е </w:t>
            </w:r>
            <w:r w:rsidRPr="004B6F25">
              <w:rPr>
                <w:rFonts w:ascii="Times New Roman" w:hAnsi="Times New Roman" w:cs="Times New Roman"/>
                <w:sz w:val="28"/>
              </w:rPr>
              <w:lastRenderedPageBreak/>
              <w:t>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4B6F25" w:rsidTr="00F535CE">
        <w:tc>
          <w:tcPr>
            <w:tcW w:w="988" w:type="dxa"/>
          </w:tcPr>
          <w:p w:rsidR="004B6F25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57" w:type="dxa"/>
            <w:gridSpan w:val="3"/>
          </w:tcPr>
          <w:p w:rsidR="004B6F25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Общество и социальные отношения (8 часов)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 и общественные отношения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28-29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Типология обществ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 xml:space="preserve"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</w:t>
            </w:r>
            <w:r w:rsidRPr="004B6F25">
              <w:rPr>
                <w:rFonts w:ascii="Times New Roman" w:hAnsi="Times New Roman" w:cs="Times New Roman"/>
                <w:sz w:val="28"/>
              </w:rPr>
              <w:lastRenderedPageBreak/>
              <w:t>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30-31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Культура и цивилизация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Факторы изменения социума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Проблема общественного прогресса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 xml:space="preserve">Решение проблемных заданий, осуществление учебного исследования, участие в дискуссиях, дебатах, публичные выступления, подготовка </w:t>
            </w:r>
            <w:r w:rsidRPr="004B6F25">
              <w:rPr>
                <w:rFonts w:ascii="Times New Roman" w:hAnsi="Times New Roman" w:cs="Times New Roman"/>
                <w:sz w:val="28"/>
              </w:rPr>
              <w:lastRenderedPageBreak/>
              <w:t>и защита презентаций, участие в гражданских инициативах и различных формах самоуправления.</w:t>
            </w:r>
          </w:p>
        </w:tc>
      </w:tr>
      <w:tr w:rsidR="00A266DD" w:rsidTr="001E7BA6">
        <w:tc>
          <w:tcPr>
            <w:tcW w:w="988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3260" w:type="dxa"/>
          </w:tcPr>
          <w:p w:rsidR="00A266DD" w:rsidRDefault="004B6F25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Свобода выбора и ответственность за выбор</w:t>
            </w:r>
          </w:p>
        </w:tc>
        <w:tc>
          <w:tcPr>
            <w:tcW w:w="1843" w:type="dxa"/>
          </w:tcPr>
          <w:p w:rsidR="00A266DD" w:rsidRDefault="00A266DD" w:rsidP="00D142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B6F25" w:rsidRPr="004B6F25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A266DD" w:rsidRDefault="004B6F25" w:rsidP="004B6F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6F25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</w:tbl>
    <w:p w:rsidR="009651B5" w:rsidRPr="008121CB" w:rsidRDefault="009651B5" w:rsidP="00D14243">
      <w:pPr>
        <w:spacing w:after="0"/>
        <w:jc w:val="both"/>
      </w:pPr>
    </w:p>
    <w:p w:rsidR="008121CB" w:rsidRPr="00420F4C" w:rsidRDefault="00420F4C" w:rsidP="00420F4C">
      <w:pPr>
        <w:tabs>
          <w:tab w:val="left" w:pos="380"/>
          <w:tab w:val="left" w:pos="7327"/>
        </w:tabs>
        <w:spacing w:after="0"/>
        <w:rPr>
          <w:rFonts w:ascii="Times New Roman" w:hAnsi="Times New Roman" w:cs="Times New Roman"/>
          <w:b/>
          <w:sz w:val="28"/>
        </w:rPr>
      </w:pPr>
      <w:r>
        <w:tab/>
      </w:r>
      <w:r w:rsidRPr="00420F4C">
        <w:rPr>
          <w:rFonts w:ascii="Times New Roman" w:hAnsi="Times New Roman" w:cs="Times New Roman"/>
          <w:b/>
          <w:sz w:val="28"/>
        </w:rPr>
        <w:t>Календарно-тематическое планирование 11 класс</w:t>
      </w:r>
      <w:r>
        <w:rPr>
          <w:rFonts w:ascii="Times New Roman" w:hAnsi="Times New Roman" w:cs="Times New Roman"/>
          <w:b/>
          <w:sz w:val="28"/>
        </w:rPr>
        <w:t xml:space="preserve"> (2022-2023 уч. год)</w:t>
      </w:r>
    </w:p>
    <w:p w:rsidR="00420F4C" w:rsidRPr="00420F4C" w:rsidRDefault="00420F4C" w:rsidP="00420F4C">
      <w:pPr>
        <w:tabs>
          <w:tab w:val="left" w:pos="380"/>
        </w:tabs>
        <w:spacing w:after="0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843"/>
        <w:gridCol w:w="3254"/>
      </w:tblGrid>
      <w:tr w:rsidR="00420F4C" w:rsidTr="003D53B7">
        <w:tc>
          <w:tcPr>
            <w:tcW w:w="988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60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практикума</w:t>
            </w:r>
          </w:p>
        </w:tc>
        <w:tc>
          <w:tcPr>
            <w:tcW w:w="1843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занятия</w:t>
            </w:r>
          </w:p>
        </w:tc>
        <w:tc>
          <w:tcPr>
            <w:tcW w:w="3254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работы</w:t>
            </w:r>
          </w:p>
        </w:tc>
      </w:tr>
      <w:tr w:rsidR="00420F4C" w:rsidTr="003D53B7">
        <w:tc>
          <w:tcPr>
            <w:tcW w:w="988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57" w:type="dxa"/>
            <w:gridSpan w:val="3"/>
          </w:tcPr>
          <w:p w:rsidR="00420F4C" w:rsidRDefault="009C61C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Политическая жизнь современного общества</w:t>
            </w:r>
          </w:p>
        </w:tc>
      </w:tr>
      <w:tr w:rsidR="00420F4C" w:rsidTr="003D53B7">
        <w:tc>
          <w:tcPr>
            <w:tcW w:w="988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1 - 2</w:t>
            </w:r>
          </w:p>
        </w:tc>
        <w:tc>
          <w:tcPr>
            <w:tcW w:w="3260" w:type="dxa"/>
          </w:tcPr>
          <w:p w:rsidR="00420F4C" w:rsidRDefault="009C61C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Политическая система и политический режим</w:t>
            </w:r>
          </w:p>
        </w:tc>
        <w:tc>
          <w:tcPr>
            <w:tcW w:w="1843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420F4C" w:rsidRDefault="00420F4C" w:rsidP="003D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9C61CC" w:rsidTr="00420F4C">
        <w:trPr>
          <w:trHeight w:val="599"/>
        </w:trPr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Государство в политической системе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Pr="00FE4BF0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BF0">
              <w:rPr>
                <w:rFonts w:ascii="Times New Roman" w:hAnsi="Times New Roman" w:cs="Times New Roman"/>
                <w:sz w:val="28"/>
              </w:rPr>
              <w:t xml:space="preserve">Работа с различными педагогически е </w:t>
            </w:r>
            <w:r w:rsidRPr="00FE4BF0">
              <w:rPr>
                <w:rFonts w:ascii="Times New Roman" w:hAnsi="Times New Roman" w:cs="Times New Roman"/>
                <w:sz w:val="28"/>
              </w:rPr>
              <w:lastRenderedPageBreak/>
              <w:t>адаптированными источниками социальной информации.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5-6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Демократия: ценности и признаки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Default="009C61CC" w:rsidP="009C61CC">
            <w:r w:rsidRPr="00FE4BF0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СМИ в политической жизни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Pr="00FE4BF0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BF0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Политическое сознание и политическое поведение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Default="009C61CC" w:rsidP="009C61CC">
            <w:r w:rsidRPr="00FE4BF0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11-12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Политические партии и общественные движения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Pr="00FE4BF0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4BF0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</w:tc>
      </w:tr>
      <w:tr w:rsidR="009C61CC" w:rsidTr="009C61CC">
        <w:trPr>
          <w:trHeight w:val="416"/>
        </w:trPr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13-14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Лидеры и элиты в политической жизни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Pr="005325C6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25C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15-16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в демократическом обществе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Default="009C61CC" w:rsidP="009C61CC">
            <w:r w:rsidRPr="005325C6">
              <w:rPr>
                <w:rFonts w:ascii="Times New Roman" w:hAnsi="Times New Roman" w:cs="Times New Roman"/>
                <w:sz w:val="28"/>
              </w:rPr>
              <w:t xml:space="preserve">Решение проблемных заданий, осуществление учебного исследования, участие в дискуссиях, дебатах, публичные </w:t>
            </w:r>
            <w:r w:rsidRPr="005325C6">
              <w:rPr>
                <w:rFonts w:ascii="Times New Roman" w:hAnsi="Times New Roman" w:cs="Times New Roman"/>
                <w:sz w:val="28"/>
              </w:rPr>
              <w:lastRenderedPageBreak/>
              <w:t>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17-18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 в политической жизни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Pr="005325C6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25C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19-20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Политический конфликт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Default="009C61CC" w:rsidP="009C61CC">
            <w:r w:rsidRPr="005325C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21-22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Политический процесс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Pr="005325C6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25C6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</w:tc>
      </w:tr>
      <w:tr w:rsidR="009C61CC" w:rsidTr="00C6530C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57" w:type="dxa"/>
            <w:gridSpan w:val="3"/>
          </w:tcPr>
          <w:p w:rsidR="009C61CC" w:rsidRPr="005325C6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5: Современный этап мирового развития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23-24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9C61CC" w:rsidRDefault="009C61CC" w:rsidP="009C61CC">
            <w:r w:rsidRPr="005325C6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9C61CC" w:rsidTr="003D53B7">
        <w:tc>
          <w:tcPr>
            <w:tcW w:w="988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25-26</w:t>
            </w:r>
          </w:p>
        </w:tc>
        <w:tc>
          <w:tcPr>
            <w:tcW w:w="3260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Многообразие современного мира</w:t>
            </w:r>
          </w:p>
        </w:tc>
        <w:tc>
          <w:tcPr>
            <w:tcW w:w="1843" w:type="dxa"/>
          </w:tcPr>
          <w:p w:rsidR="009C61CC" w:rsidRDefault="009C61CC" w:rsidP="009C61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  <w:p w:rsidR="009C61CC" w:rsidRPr="005325C6" w:rsidRDefault="0043247A" w:rsidP="004324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Решение проблемных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43247A" w:rsidTr="003D53B7">
        <w:tc>
          <w:tcPr>
            <w:tcW w:w="988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27-28</w:t>
            </w:r>
          </w:p>
        </w:tc>
        <w:tc>
          <w:tcPr>
            <w:tcW w:w="3260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Глобализация и её последствия</w:t>
            </w:r>
          </w:p>
        </w:tc>
        <w:tc>
          <w:tcPr>
            <w:tcW w:w="1843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3247A" w:rsidRPr="00D11269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1269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</w:tc>
      </w:tr>
      <w:tr w:rsidR="0043247A" w:rsidTr="003D53B7">
        <w:tc>
          <w:tcPr>
            <w:tcW w:w="988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29-30</w:t>
            </w:r>
          </w:p>
        </w:tc>
        <w:tc>
          <w:tcPr>
            <w:tcW w:w="3260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Сетевые структуры в современной мировой политике</w:t>
            </w:r>
          </w:p>
        </w:tc>
        <w:tc>
          <w:tcPr>
            <w:tcW w:w="1843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3247A" w:rsidRDefault="0043247A" w:rsidP="0043247A">
            <w:r w:rsidRPr="00D11269">
              <w:rPr>
                <w:rFonts w:ascii="Times New Roman" w:hAnsi="Times New Roman" w:cs="Times New Roman"/>
                <w:sz w:val="28"/>
              </w:rPr>
              <w:t>Решение проблемных заданий, осуществление учебного исследования, участие в дискуссиях, дебатах, публичные выступления, подготовка и защита презентаций, участие в гражданских инициативах и различных формах самоуправления.</w:t>
            </w:r>
          </w:p>
        </w:tc>
      </w:tr>
      <w:tr w:rsidR="0043247A" w:rsidTr="003D53B7">
        <w:tc>
          <w:tcPr>
            <w:tcW w:w="988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31-32</w:t>
            </w:r>
          </w:p>
        </w:tc>
        <w:tc>
          <w:tcPr>
            <w:tcW w:w="3260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Целостность и противоречивость современного мира</w:t>
            </w:r>
          </w:p>
        </w:tc>
        <w:tc>
          <w:tcPr>
            <w:tcW w:w="1843" w:type="dxa"/>
          </w:tcPr>
          <w:p w:rsidR="0043247A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4" w:type="dxa"/>
          </w:tcPr>
          <w:p w:rsidR="0043247A" w:rsidRPr="00D11269" w:rsidRDefault="0043247A" w:rsidP="004324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1269">
              <w:rPr>
                <w:rFonts w:ascii="Times New Roman" w:hAnsi="Times New Roman" w:cs="Times New Roman"/>
                <w:sz w:val="28"/>
              </w:rPr>
              <w:t>Работа с различными педагогически е адаптированными источниками социальной информации.</w:t>
            </w:r>
          </w:p>
        </w:tc>
      </w:tr>
    </w:tbl>
    <w:p w:rsidR="005A3E78" w:rsidRDefault="005A3E78" w:rsidP="00420F4C"/>
    <w:p w:rsidR="0043247A" w:rsidRDefault="0043247A" w:rsidP="00420F4C"/>
    <w:sectPr w:rsidR="0043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CB"/>
    <w:rsid w:val="001E7BA6"/>
    <w:rsid w:val="00286450"/>
    <w:rsid w:val="003D00A4"/>
    <w:rsid w:val="00420F4C"/>
    <w:rsid w:val="0043247A"/>
    <w:rsid w:val="004B6F25"/>
    <w:rsid w:val="0057139F"/>
    <w:rsid w:val="00575A3E"/>
    <w:rsid w:val="005A3E78"/>
    <w:rsid w:val="008121CB"/>
    <w:rsid w:val="00903F90"/>
    <w:rsid w:val="009651B5"/>
    <w:rsid w:val="009C61CC"/>
    <w:rsid w:val="009D39E2"/>
    <w:rsid w:val="00A266DD"/>
    <w:rsid w:val="00CB6B6B"/>
    <w:rsid w:val="00D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dcterms:created xsi:type="dcterms:W3CDTF">2022-08-31T07:18:00Z</dcterms:created>
  <dcterms:modified xsi:type="dcterms:W3CDTF">2023-09-28T22:09:00Z</dcterms:modified>
</cp:coreProperties>
</file>